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AB1A3" w14:textId="77777777" w:rsidR="003A2707" w:rsidRDefault="003A2707" w:rsidP="003A2707">
      <w:pPr>
        <w:jc w:val="both"/>
        <w:rPr>
          <w:rFonts w:ascii="Arial" w:hAnsi="Arial" w:cs="Arial"/>
          <w:sz w:val="22"/>
          <w:lang w:val="en-GB"/>
        </w:rPr>
      </w:pPr>
    </w:p>
    <w:p w14:paraId="1C4D885E" w14:textId="77777777" w:rsidR="003A2707" w:rsidRDefault="003A2707" w:rsidP="003A2707">
      <w:pPr>
        <w:jc w:val="both"/>
        <w:rPr>
          <w:rFonts w:ascii="Arial" w:hAnsi="Arial" w:cs="Arial"/>
          <w:sz w:val="22"/>
          <w:lang w:val="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308"/>
      </w:tblGrid>
      <w:tr w:rsidR="003A2707" w14:paraId="1B1B8890" w14:textId="77777777" w:rsidTr="003A2707">
        <w:tc>
          <w:tcPr>
            <w:tcW w:w="10308" w:type="dxa"/>
            <w:vAlign w:val="center"/>
          </w:tcPr>
          <w:p w14:paraId="657542EE" w14:textId="77777777" w:rsidR="003A2707" w:rsidRDefault="003A2707" w:rsidP="003A2707">
            <w:pPr>
              <w:jc w:val="both"/>
              <w:rPr>
                <w:rFonts w:ascii="Arial" w:hAnsi="Arial" w:cs="Arial"/>
                <w:sz w:val="38"/>
                <w:lang w:val="en-GB"/>
              </w:rPr>
            </w:pPr>
          </w:p>
          <w:p w14:paraId="5E959AEC" w14:textId="77777777" w:rsidR="003A2707" w:rsidRDefault="003A2707" w:rsidP="00F657A7">
            <w:pPr>
              <w:keepNext/>
              <w:jc w:val="center"/>
            </w:pPr>
            <w:r w:rsidRPr="003E5E48">
              <w:rPr>
                <w:rFonts w:ascii="Arial" w:hAnsi="Arial" w:cs="Arial"/>
                <w:b/>
                <w:sz w:val="36"/>
                <w:szCs w:val="36"/>
                <w:lang w:val="en-GB"/>
              </w:rPr>
              <w:t>EURO</w:t>
            </w:r>
            <w:r w:rsidR="003E5E48" w:rsidRPr="003E5E48">
              <w:rPr>
                <w:rFonts w:ascii="Arial" w:hAnsi="Arial" w:cs="Arial"/>
                <w:b/>
                <w:sz w:val="36"/>
                <w:szCs w:val="36"/>
                <w:lang w:val="en-GB"/>
              </w:rPr>
              <w:t>PEAN TABLE TENNIS UNION</w:t>
            </w:r>
          </w:p>
          <w:p w14:paraId="2C65303E" w14:textId="77777777" w:rsidR="003A2707" w:rsidRDefault="003A2707" w:rsidP="003A2707">
            <w:pPr>
              <w:pStyle w:val="berschrift1"/>
            </w:pPr>
          </w:p>
          <w:p w14:paraId="40F89290" w14:textId="77777777" w:rsidR="003A2707" w:rsidRDefault="003A2707" w:rsidP="003A2707">
            <w:pPr>
              <w:jc w:val="both"/>
              <w:rPr>
                <w:rFonts w:ascii="Arial" w:hAnsi="Arial" w:cs="Arial"/>
                <w:sz w:val="22"/>
                <w:lang w:val="en-GB"/>
              </w:rPr>
            </w:pPr>
          </w:p>
        </w:tc>
      </w:tr>
    </w:tbl>
    <w:p w14:paraId="19A07810" w14:textId="77777777" w:rsidR="003A2707" w:rsidRDefault="003A2707" w:rsidP="004B3767">
      <w:pPr>
        <w:rPr>
          <w:rFonts w:ascii="Arial" w:hAnsi="Arial" w:cs="Arial"/>
          <w:sz w:val="22"/>
          <w:lang w:val="en-GB"/>
        </w:rPr>
      </w:pPr>
    </w:p>
    <w:p w14:paraId="3C2ACF43" w14:textId="77777777" w:rsidR="003A2707" w:rsidRDefault="003A2707" w:rsidP="003A2707">
      <w:pPr>
        <w:jc w:val="center"/>
      </w:pPr>
    </w:p>
    <w:p w14:paraId="1E78D63E" w14:textId="23993540" w:rsidR="003A2707" w:rsidRDefault="006D1AD5" w:rsidP="006D1AD5">
      <w:pPr>
        <w:jc w:val="center"/>
        <w:rPr>
          <w:rFonts w:ascii="Arial" w:hAnsi="Arial" w:cs="Arial"/>
          <w:sz w:val="22"/>
          <w:lang w:val="en-GB"/>
        </w:rPr>
      </w:pPr>
      <w:r>
        <w:rPr>
          <w:noProof/>
        </w:rPr>
        <w:drawing>
          <wp:inline distT="0" distB="0" distL="0" distR="0" wp14:anchorId="71B150BB" wp14:editId="22978254">
            <wp:extent cx="4085303" cy="292585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9251" cy="2935843"/>
                    </a:xfrm>
                    <a:prstGeom prst="rect">
                      <a:avLst/>
                    </a:prstGeom>
                    <a:noFill/>
                    <a:ln>
                      <a:noFill/>
                    </a:ln>
                  </pic:spPr>
                </pic:pic>
              </a:graphicData>
            </a:graphic>
          </wp:inline>
        </w:drawing>
      </w:r>
    </w:p>
    <w:p w14:paraId="1CBFD328" w14:textId="77777777" w:rsidR="003A2707" w:rsidRDefault="003A2707" w:rsidP="003A2707">
      <w:pPr>
        <w:jc w:val="both"/>
        <w:rPr>
          <w:rFonts w:ascii="Arial" w:hAnsi="Arial" w:cs="Arial"/>
          <w:sz w:val="22"/>
          <w:lang w:val="en-GB"/>
        </w:rPr>
      </w:pPr>
    </w:p>
    <w:p w14:paraId="061455B7" w14:textId="77777777" w:rsidR="003A2707" w:rsidRDefault="003A2707" w:rsidP="003A2707">
      <w:pPr>
        <w:jc w:val="both"/>
        <w:rPr>
          <w:rFonts w:ascii="Arial" w:hAnsi="Arial" w:cs="Arial"/>
          <w:sz w:val="22"/>
          <w:lang w:val="en-GB"/>
        </w:rPr>
      </w:pPr>
    </w:p>
    <w:p w14:paraId="5528F916" w14:textId="77777777" w:rsidR="003A2707" w:rsidRDefault="003A2707" w:rsidP="003A2707">
      <w:pPr>
        <w:jc w:val="both"/>
        <w:rPr>
          <w:rFonts w:ascii="Arial" w:hAnsi="Arial" w:cs="Arial"/>
          <w:sz w:val="22"/>
          <w:lang w:val="en-GB"/>
        </w:rPr>
      </w:pPr>
    </w:p>
    <w:p w14:paraId="1FE8B642" w14:textId="77777777" w:rsidR="003A2707" w:rsidRDefault="003A2707" w:rsidP="003A2707">
      <w:pPr>
        <w:jc w:val="both"/>
        <w:rPr>
          <w:rFonts w:ascii="Arial" w:hAnsi="Arial" w:cs="Arial"/>
          <w:sz w:val="22"/>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3A2707" w:rsidRPr="00F657A7" w14:paraId="0D671FC6" w14:textId="77777777" w:rsidTr="003A2707">
        <w:tc>
          <w:tcPr>
            <w:tcW w:w="9213" w:type="dxa"/>
          </w:tcPr>
          <w:p w14:paraId="3DA4BFB8" w14:textId="77777777" w:rsidR="003A2707" w:rsidRPr="00F657A7" w:rsidRDefault="003A2707" w:rsidP="003A2707">
            <w:pPr>
              <w:jc w:val="center"/>
              <w:rPr>
                <w:rFonts w:ascii="Arial" w:hAnsi="Arial" w:cs="Arial"/>
                <w:b/>
                <w:sz w:val="30"/>
                <w:lang w:val="it-IT"/>
              </w:rPr>
            </w:pPr>
          </w:p>
          <w:p w14:paraId="745BC318" w14:textId="209115FC" w:rsidR="003A2707" w:rsidRPr="00A637E4" w:rsidRDefault="003A2707" w:rsidP="003A2707">
            <w:pPr>
              <w:pStyle w:val="berschrift3"/>
              <w:rPr>
                <w:rFonts w:ascii="Arial" w:hAnsi="Arial" w:cs="Arial"/>
                <w:lang w:val="it-IT"/>
              </w:rPr>
            </w:pPr>
            <w:r w:rsidRPr="00F657A7">
              <w:rPr>
                <w:rFonts w:ascii="Arial" w:hAnsi="Arial" w:cs="Arial"/>
                <w:lang w:val="it-IT"/>
              </w:rPr>
              <w:t>D I R E C T I V E S</w:t>
            </w:r>
            <w:r w:rsidR="00E21CC1" w:rsidRPr="00F657A7">
              <w:rPr>
                <w:rFonts w:ascii="Arial" w:hAnsi="Arial" w:cs="Arial"/>
                <w:lang w:val="it-IT"/>
              </w:rPr>
              <w:t xml:space="preserve"> </w:t>
            </w:r>
            <w:r w:rsidR="00E21CC1" w:rsidRPr="002944DA">
              <w:rPr>
                <w:rFonts w:ascii="Arial" w:hAnsi="Arial" w:cs="Arial"/>
                <w:highlight w:val="green"/>
                <w:lang w:val="it-IT"/>
              </w:rPr>
              <w:t>20</w:t>
            </w:r>
            <w:r w:rsidR="00B24FC8" w:rsidRPr="002944DA">
              <w:rPr>
                <w:rFonts w:ascii="Arial" w:hAnsi="Arial" w:cs="Arial"/>
                <w:highlight w:val="green"/>
                <w:lang w:val="it-IT"/>
              </w:rPr>
              <w:t>2</w:t>
            </w:r>
            <w:r w:rsidR="002944DA" w:rsidRPr="002944DA">
              <w:rPr>
                <w:rFonts w:ascii="Arial" w:hAnsi="Arial" w:cs="Arial"/>
                <w:highlight w:val="green"/>
                <w:lang w:val="it-IT"/>
              </w:rPr>
              <w:t>4</w:t>
            </w:r>
            <w:r w:rsidR="00E21CC1" w:rsidRPr="002944DA">
              <w:rPr>
                <w:rFonts w:ascii="Arial" w:hAnsi="Arial" w:cs="Arial"/>
                <w:highlight w:val="green"/>
                <w:lang w:val="it-IT"/>
              </w:rPr>
              <w:t>/</w:t>
            </w:r>
            <w:r w:rsidR="004F1062" w:rsidRPr="002944DA">
              <w:rPr>
                <w:rFonts w:ascii="Arial" w:hAnsi="Arial" w:cs="Arial"/>
                <w:highlight w:val="green"/>
                <w:lang w:val="it-IT"/>
              </w:rPr>
              <w:t>202</w:t>
            </w:r>
            <w:r w:rsidR="002944DA" w:rsidRPr="002944DA">
              <w:rPr>
                <w:rFonts w:ascii="Arial" w:hAnsi="Arial" w:cs="Arial"/>
                <w:highlight w:val="green"/>
                <w:lang w:val="it-IT"/>
              </w:rPr>
              <w:t>5</w:t>
            </w:r>
          </w:p>
          <w:p w14:paraId="7F5853F8" w14:textId="77777777" w:rsidR="003A2707" w:rsidRPr="00A637E4" w:rsidRDefault="003A2707" w:rsidP="003A2707">
            <w:pPr>
              <w:jc w:val="center"/>
              <w:rPr>
                <w:rFonts w:ascii="Arial" w:hAnsi="Arial" w:cs="Arial"/>
                <w:b/>
                <w:sz w:val="30"/>
                <w:lang w:val="it-IT"/>
              </w:rPr>
            </w:pPr>
          </w:p>
          <w:p w14:paraId="7A9A52CB" w14:textId="2386862B" w:rsidR="0070591D" w:rsidRPr="00F657A7" w:rsidRDefault="00DC034D" w:rsidP="003A2707">
            <w:pPr>
              <w:jc w:val="center"/>
              <w:rPr>
                <w:rFonts w:ascii="Arial" w:hAnsi="Arial" w:cs="Arial"/>
                <w:b/>
                <w:sz w:val="22"/>
                <w:szCs w:val="22"/>
                <w:lang w:val="it-IT"/>
              </w:rPr>
            </w:pPr>
            <w:r w:rsidRPr="001958DC">
              <w:rPr>
                <w:rFonts w:ascii="Arial" w:hAnsi="Arial" w:cs="Arial"/>
                <w:b/>
                <w:sz w:val="22"/>
                <w:szCs w:val="22"/>
                <w:highlight w:val="green"/>
                <w:lang w:val="it-IT"/>
              </w:rPr>
              <w:t>v.</w:t>
            </w:r>
            <w:r w:rsidR="00164E3F">
              <w:rPr>
                <w:rFonts w:ascii="Arial" w:hAnsi="Arial" w:cs="Arial"/>
                <w:b/>
                <w:sz w:val="22"/>
                <w:szCs w:val="22"/>
                <w:highlight w:val="green"/>
                <w:lang w:val="it-IT"/>
              </w:rPr>
              <w:t>26</w:t>
            </w:r>
            <w:r w:rsidR="00B356D8" w:rsidRPr="001958DC">
              <w:rPr>
                <w:rFonts w:ascii="Arial" w:hAnsi="Arial" w:cs="Arial"/>
                <w:b/>
                <w:sz w:val="22"/>
                <w:szCs w:val="22"/>
                <w:highlight w:val="green"/>
                <w:lang w:val="it-IT"/>
              </w:rPr>
              <w:t>.06.2024</w:t>
            </w:r>
          </w:p>
        </w:tc>
      </w:tr>
    </w:tbl>
    <w:p w14:paraId="483AA34E" w14:textId="77777777" w:rsidR="00E974E9" w:rsidRPr="00F657A7" w:rsidRDefault="00E974E9">
      <w:pPr>
        <w:tabs>
          <w:tab w:val="left" w:pos="851"/>
          <w:tab w:val="left" w:pos="1701"/>
          <w:tab w:val="left" w:pos="2268"/>
          <w:tab w:val="left" w:pos="2835"/>
        </w:tabs>
        <w:jc w:val="both"/>
        <w:rPr>
          <w:rFonts w:ascii="Arial" w:hAnsi="Arial" w:cs="Arial"/>
          <w:sz w:val="20"/>
          <w:lang w:val="it-IT"/>
        </w:rPr>
      </w:pPr>
    </w:p>
    <w:p w14:paraId="0C97BFE8" w14:textId="77777777" w:rsidR="00E974E9" w:rsidRPr="006B77FC" w:rsidRDefault="00E974E9">
      <w:pPr>
        <w:tabs>
          <w:tab w:val="left" w:pos="851"/>
          <w:tab w:val="left" w:pos="1701"/>
          <w:tab w:val="left" w:pos="2268"/>
          <w:tab w:val="left" w:pos="2835"/>
        </w:tabs>
        <w:jc w:val="both"/>
        <w:rPr>
          <w:rFonts w:ascii="Arial" w:hAnsi="Arial" w:cs="Arial"/>
          <w:b/>
          <w:szCs w:val="24"/>
          <w:lang w:val="en-GB"/>
        </w:rPr>
      </w:pPr>
      <w:r w:rsidRPr="006B77FC">
        <w:rPr>
          <w:rFonts w:ascii="Arial" w:hAnsi="Arial" w:cs="Arial"/>
          <w:b/>
          <w:szCs w:val="24"/>
          <w:lang w:val="en-GB"/>
        </w:rPr>
        <w:t>The European Champions League, hereinafter referred to as “</w:t>
      </w:r>
      <w:r w:rsidRPr="006B77FC">
        <w:rPr>
          <w:rFonts w:ascii="Arial" w:hAnsi="Arial" w:cs="Arial"/>
          <w:b/>
          <w:szCs w:val="24"/>
          <w:u w:val="single"/>
          <w:lang w:val="en-GB"/>
        </w:rPr>
        <w:t>the Event</w:t>
      </w:r>
      <w:r w:rsidRPr="006B77FC">
        <w:rPr>
          <w:rFonts w:ascii="Arial" w:hAnsi="Arial" w:cs="Arial"/>
          <w:b/>
          <w:szCs w:val="24"/>
          <w:lang w:val="en-GB"/>
        </w:rPr>
        <w:t>”, shall be organised according to the ETTU Regulations applicable for the Event, i.e. Chapter “</w:t>
      </w:r>
      <w:r w:rsidR="00F43B59" w:rsidRPr="006B77FC">
        <w:rPr>
          <w:rFonts w:ascii="Arial" w:hAnsi="Arial" w:cs="Arial"/>
          <w:b/>
          <w:szCs w:val="24"/>
          <w:lang w:val="en-GB"/>
        </w:rPr>
        <w:t>K</w:t>
      </w:r>
      <w:r w:rsidRPr="006B77FC">
        <w:rPr>
          <w:rFonts w:ascii="Arial" w:hAnsi="Arial" w:cs="Arial"/>
          <w:b/>
          <w:szCs w:val="24"/>
          <w:lang w:val="en-GB"/>
        </w:rPr>
        <w:t>” of the ETTU Handbook.</w:t>
      </w:r>
    </w:p>
    <w:p w14:paraId="34A9CF38" w14:textId="77777777" w:rsidR="002A33A5" w:rsidRPr="006B77FC" w:rsidRDefault="002A33A5">
      <w:pPr>
        <w:tabs>
          <w:tab w:val="left" w:pos="851"/>
          <w:tab w:val="left" w:pos="1701"/>
          <w:tab w:val="left" w:pos="2268"/>
          <w:tab w:val="left" w:pos="2835"/>
        </w:tabs>
        <w:jc w:val="both"/>
        <w:rPr>
          <w:rFonts w:ascii="Arial" w:hAnsi="Arial" w:cs="Arial"/>
          <w:b/>
          <w:szCs w:val="24"/>
          <w:lang w:val="en-GB"/>
        </w:rPr>
      </w:pPr>
    </w:p>
    <w:p w14:paraId="717F6A10" w14:textId="77777777" w:rsidR="008F2555" w:rsidRPr="00B934CB" w:rsidRDefault="008F2555" w:rsidP="008F2555">
      <w:pPr>
        <w:tabs>
          <w:tab w:val="left" w:pos="851"/>
          <w:tab w:val="left" w:pos="1701"/>
          <w:tab w:val="left" w:pos="2268"/>
          <w:tab w:val="left" w:pos="2835"/>
        </w:tabs>
        <w:jc w:val="both"/>
        <w:rPr>
          <w:rFonts w:ascii="Arial" w:hAnsi="Arial" w:cs="Arial"/>
          <w:b/>
          <w:szCs w:val="24"/>
          <w:lang w:val="en-GB"/>
        </w:rPr>
      </w:pPr>
      <w:r w:rsidRPr="00100104">
        <w:rPr>
          <w:rFonts w:ascii="Arial" w:hAnsi="Arial" w:cs="Arial"/>
          <w:b/>
          <w:szCs w:val="24"/>
          <w:lang w:val="en-GB"/>
        </w:rPr>
        <w:t xml:space="preserve">The </w:t>
      </w:r>
      <w:r w:rsidRPr="00B934CB">
        <w:rPr>
          <w:rFonts w:ascii="Arial" w:hAnsi="Arial" w:cs="Arial"/>
          <w:b/>
          <w:szCs w:val="24"/>
          <w:lang w:val="en-GB"/>
        </w:rPr>
        <w:t xml:space="preserve">following directives provide a supplementary framework to the </w:t>
      </w:r>
      <w:r w:rsidR="005836FC" w:rsidRPr="00B934CB">
        <w:rPr>
          <w:rFonts w:ascii="Arial" w:hAnsi="Arial" w:cs="Arial"/>
          <w:b/>
          <w:szCs w:val="24"/>
          <w:lang w:val="en-GB"/>
        </w:rPr>
        <w:t>European Club Competitions Women (ECCW)</w:t>
      </w:r>
      <w:r w:rsidRPr="00B934CB">
        <w:rPr>
          <w:rFonts w:ascii="Arial" w:hAnsi="Arial" w:cs="Arial"/>
          <w:b/>
          <w:szCs w:val="24"/>
          <w:lang w:val="en-GB"/>
        </w:rPr>
        <w:t xml:space="preserve"> regulations “K” and must be followed by all participating Clubs. </w:t>
      </w:r>
    </w:p>
    <w:p w14:paraId="4014D608" w14:textId="3CD8B64B" w:rsidR="008F2555" w:rsidRPr="00B934CB" w:rsidRDefault="008F2555" w:rsidP="008F2555">
      <w:pPr>
        <w:tabs>
          <w:tab w:val="left" w:pos="851"/>
          <w:tab w:val="left" w:pos="1701"/>
          <w:tab w:val="left" w:pos="2268"/>
          <w:tab w:val="left" w:pos="2835"/>
        </w:tabs>
        <w:jc w:val="both"/>
        <w:rPr>
          <w:rFonts w:ascii="Arial" w:hAnsi="Arial" w:cs="Arial"/>
          <w:b/>
          <w:szCs w:val="24"/>
          <w:lang w:val="en-GB"/>
        </w:rPr>
      </w:pPr>
      <w:r w:rsidRPr="00B934CB">
        <w:rPr>
          <w:rFonts w:ascii="Arial" w:hAnsi="Arial" w:cs="Arial"/>
          <w:b/>
          <w:szCs w:val="24"/>
          <w:lang w:val="en-GB"/>
        </w:rPr>
        <w:t xml:space="preserve">A club failing to do this shall be fined by the Club Competition Official and eventually made liable for the payment of all documented and undisputed damages claimed by ETTU, </w:t>
      </w:r>
      <w:r w:rsidR="008C2B5A" w:rsidRPr="001958DC">
        <w:rPr>
          <w:rFonts w:ascii="Arial" w:hAnsi="Arial" w:cs="Arial"/>
          <w:b/>
          <w:szCs w:val="24"/>
          <w:highlight w:val="green"/>
          <w:lang w:val="en-GB"/>
        </w:rPr>
        <w:t>or its</w:t>
      </w:r>
      <w:r w:rsidR="008C2B5A">
        <w:rPr>
          <w:rFonts w:ascii="Arial" w:hAnsi="Arial" w:cs="Arial"/>
          <w:b/>
          <w:szCs w:val="24"/>
          <w:lang w:val="en-GB"/>
        </w:rPr>
        <w:t xml:space="preserve"> </w:t>
      </w:r>
      <w:r w:rsidR="00A10949">
        <w:rPr>
          <w:rFonts w:ascii="Arial" w:hAnsi="Arial" w:cs="Arial"/>
          <w:b/>
          <w:szCs w:val="24"/>
          <w:highlight w:val="green"/>
          <w:lang w:val="en-GB"/>
        </w:rPr>
        <w:t>p</w:t>
      </w:r>
      <w:r w:rsidR="00A10949" w:rsidRPr="00A10949">
        <w:rPr>
          <w:rFonts w:ascii="Arial" w:hAnsi="Arial" w:cs="Arial"/>
          <w:b/>
          <w:szCs w:val="24"/>
          <w:highlight w:val="green"/>
          <w:lang w:val="en-GB"/>
        </w:rPr>
        <w:t>artners</w:t>
      </w:r>
      <w:r w:rsidR="00A10949">
        <w:rPr>
          <w:rFonts w:ascii="Arial" w:hAnsi="Arial" w:cs="Arial"/>
          <w:b/>
          <w:szCs w:val="24"/>
          <w:lang w:val="en-GB"/>
        </w:rPr>
        <w:t xml:space="preserve"> </w:t>
      </w:r>
      <w:r w:rsidR="00A10949" w:rsidRPr="00537077">
        <w:rPr>
          <w:rFonts w:ascii="Arial" w:hAnsi="Arial" w:cs="Arial"/>
          <w:b/>
          <w:szCs w:val="24"/>
          <w:highlight w:val="red"/>
          <w:lang w:val="en-GB"/>
        </w:rPr>
        <w:t>or</w:t>
      </w:r>
      <w:r w:rsidRPr="00537077">
        <w:rPr>
          <w:rFonts w:ascii="Arial" w:hAnsi="Arial" w:cs="Arial"/>
          <w:b/>
          <w:szCs w:val="24"/>
          <w:highlight w:val="red"/>
          <w:lang w:val="en-GB"/>
        </w:rPr>
        <w:t xml:space="preserve"> sponsor(s).</w:t>
      </w:r>
    </w:p>
    <w:p w14:paraId="7A63D23C" w14:textId="1E346971" w:rsidR="004C6422" w:rsidRDefault="008F2555">
      <w:pPr>
        <w:tabs>
          <w:tab w:val="left" w:pos="851"/>
          <w:tab w:val="left" w:pos="1701"/>
          <w:tab w:val="left" w:pos="2268"/>
          <w:tab w:val="left" w:pos="2835"/>
        </w:tabs>
        <w:jc w:val="both"/>
        <w:rPr>
          <w:rFonts w:ascii="Arial" w:hAnsi="Arial" w:cs="Arial"/>
          <w:b/>
          <w:szCs w:val="24"/>
          <w:lang w:val="en-GB"/>
        </w:rPr>
      </w:pPr>
      <w:r w:rsidRPr="00B934CB">
        <w:rPr>
          <w:rFonts w:ascii="Arial" w:hAnsi="Arial" w:cs="Arial"/>
          <w:b/>
          <w:szCs w:val="24"/>
          <w:lang w:val="en-GB"/>
        </w:rPr>
        <w:t xml:space="preserve">The directives may be reviewed and amended in line with the decisions of the ETTU Executive Board to reflect updates to the general organisation and planning of the </w:t>
      </w:r>
      <w:r w:rsidR="005836FC" w:rsidRPr="00B934CB">
        <w:rPr>
          <w:rFonts w:ascii="Arial" w:hAnsi="Arial" w:cs="Arial"/>
          <w:b/>
          <w:szCs w:val="24"/>
          <w:lang w:val="en-GB"/>
        </w:rPr>
        <w:t>European Club Competitions Women</w:t>
      </w:r>
      <w:r w:rsidRPr="00B934CB">
        <w:rPr>
          <w:rFonts w:ascii="Arial" w:hAnsi="Arial" w:cs="Arial"/>
          <w:b/>
          <w:szCs w:val="24"/>
          <w:lang w:val="en-GB"/>
        </w:rPr>
        <w:t>.</w:t>
      </w:r>
    </w:p>
    <w:p w14:paraId="62854620" w14:textId="77777777" w:rsidR="00B457F3" w:rsidRDefault="00B457F3" w:rsidP="00B457F3">
      <w:pPr>
        <w:widowControl/>
        <w:rPr>
          <w:rFonts w:ascii="Arial" w:eastAsia="Calibri" w:hAnsi="Arial" w:cs="Arial"/>
          <w:b/>
          <w:bCs/>
          <w:snapToGrid/>
          <w:szCs w:val="24"/>
          <w:lang w:val="en-GB"/>
        </w:rPr>
      </w:pPr>
      <w:bookmarkStart w:id="0" w:name="_Hlk40341811"/>
    </w:p>
    <w:bookmarkEnd w:id="0"/>
    <w:p w14:paraId="2DE01D0E" w14:textId="77777777" w:rsidR="00B457F3" w:rsidRPr="00B934CB" w:rsidRDefault="00B457F3">
      <w:pPr>
        <w:tabs>
          <w:tab w:val="left" w:pos="851"/>
          <w:tab w:val="left" w:pos="1701"/>
          <w:tab w:val="left" w:pos="2268"/>
          <w:tab w:val="left" w:pos="2835"/>
        </w:tabs>
        <w:jc w:val="both"/>
        <w:rPr>
          <w:rFonts w:ascii="Arial" w:hAnsi="Arial" w:cs="Arial"/>
          <w:b/>
          <w:szCs w:val="24"/>
          <w:lang w:val="en-GB"/>
        </w:rPr>
      </w:pPr>
    </w:p>
    <w:p w14:paraId="09C77D5A" w14:textId="77777777" w:rsidR="00E974E9" w:rsidRPr="00B934CB" w:rsidRDefault="00E974E9">
      <w:pPr>
        <w:tabs>
          <w:tab w:val="left" w:pos="851"/>
          <w:tab w:val="left" w:pos="1701"/>
          <w:tab w:val="left" w:pos="2268"/>
          <w:tab w:val="left" w:pos="2835"/>
        </w:tabs>
        <w:jc w:val="both"/>
        <w:rPr>
          <w:rFonts w:ascii="Arial" w:hAnsi="Arial" w:cs="Arial"/>
          <w:szCs w:val="24"/>
          <w:lang w:val="en-GB"/>
        </w:rPr>
      </w:pPr>
    </w:p>
    <w:p w14:paraId="4520A250" w14:textId="77777777" w:rsidR="00E974E9" w:rsidRPr="00E07E64" w:rsidRDefault="00E974E9">
      <w:pPr>
        <w:tabs>
          <w:tab w:val="left" w:pos="851"/>
          <w:tab w:val="left" w:pos="1701"/>
          <w:tab w:val="left" w:pos="2268"/>
          <w:tab w:val="left" w:pos="2835"/>
        </w:tabs>
        <w:jc w:val="both"/>
        <w:rPr>
          <w:rFonts w:ascii="Arial" w:hAnsi="Arial" w:cs="Arial"/>
          <w:b/>
          <w:szCs w:val="24"/>
          <w:lang w:val="en-GB"/>
        </w:rPr>
      </w:pPr>
      <w:bookmarkStart w:id="1" w:name="_Hlk43116682"/>
      <w:r w:rsidRPr="00B934CB">
        <w:rPr>
          <w:rFonts w:ascii="Arial" w:hAnsi="Arial" w:cs="Arial"/>
          <w:b/>
          <w:szCs w:val="24"/>
          <w:lang w:val="en-GB"/>
        </w:rPr>
        <w:t>1.</w:t>
      </w:r>
      <w:r w:rsidRPr="00B934CB">
        <w:rPr>
          <w:rFonts w:ascii="Arial" w:hAnsi="Arial" w:cs="Arial"/>
          <w:b/>
          <w:szCs w:val="24"/>
          <w:lang w:val="en-GB"/>
        </w:rPr>
        <w:tab/>
        <w:t>PARTIES INVOLVED</w:t>
      </w:r>
    </w:p>
    <w:bookmarkEnd w:id="1"/>
    <w:p w14:paraId="0FFFAEE2" w14:textId="77777777" w:rsidR="00E974E9" w:rsidRPr="00E07E64" w:rsidRDefault="00E974E9">
      <w:pPr>
        <w:tabs>
          <w:tab w:val="left" w:pos="851"/>
          <w:tab w:val="left" w:pos="1701"/>
          <w:tab w:val="left" w:pos="2268"/>
          <w:tab w:val="left" w:pos="2835"/>
        </w:tabs>
        <w:jc w:val="both"/>
        <w:rPr>
          <w:rFonts w:ascii="Arial" w:hAnsi="Arial" w:cs="Arial"/>
          <w:szCs w:val="24"/>
          <w:lang w:val="en-GB"/>
        </w:rPr>
      </w:pPr>
    </w:p>
    <w:p w14:paraId="5EE4C314" w14:textId="77777777" w:rsidR="00E974E9" w:rsidRPr="00E07E64" w:rsidRDefault="00E974E9">
      <w:pPr>
        <w:tabs>
          <w:tab w:val="left" w:pos="851"/>
          <w:tab w:val="left" w:pos="1320"/>
          <w:tab w:val="left" w:pos="1701"/>
          <w:tab w:val="left" w:pos="2268"/>
          <w:tab w:val="left" w:pos="2835"/>
        </w:tabs>
        <w:jc w:val="both"/>
        <w:rPr>
          <w:rFonts w:ascii="Arial" w:hAnsi="Arial" w:cs="Arial"/>
          <w:szCs w:val="24"/>
          <w:lang w:val="en-GB"/>
        </w:rPr>
      </w:pPr>
      <w:r w:rsidRPr="00E07E64">
        <w:rPr>
          <w:rFonts w:ascii="Arial" w:hAnsi="Arial" w:cs="Arial"/>
          <w:szCs w:val="24"/>
          <w:lang w:val="en-GB"/>
        </w:rPr>
        <w:tab/>
        <w:t>●</w:t>
      </w:r>
      <w:r w:rsidRPr="00E07E64">
        <w:rPr>
          <w:rFonts w:ascii="Arial" w:hAnsi="Arial" w:cs="Arial"/>
          <w:szCs w:val="24"/>
          <w:lang w:val="en-GB"/>
        </w:rPr>
        <w:tab/>
        <w:t>ETTU – Europe</w:t>
      </w:r>
      <w:r w:rsidR="007A26B0" w:rsidRPr="00E07E64">
        <w:rPr>
          <w:rFonts w:ascii="Arial" w:hAnsi="Arial" w:cs="Arial"/>
          <w:szCs w:val="24"/>
          <w:lang w:val="en-GB"/>
        </w:rPr>
        <w:t>an Table Tennis Union, (</w:t>
      </w:r>
      <w:r w:rsidRPr="00E07E64">
        <w:rPr>
          <w:rFonts w:ascii="Arial" w:hAnsi="Arial" w:cs="Arial"/>
          <w:szCs w:val="24"/>
          <w:lang w:val="en-GB"/>
        </w:rPr>
        <w:t>Secretary</w:t>
      </w:r>
      <w:r w:rsidR="007A26B0" w:rsidRPr="00E07E64">
        <w:rPr>
          <w:rFonts w:ascii="Arial" w:hAnsi="Arial" w:cs="Arial"/>
          <w:szCs w:val="24"/>
          <w:lang w:val="en-GB"/>
        </w:rPr>
        <w:t xml:space="preserve"> General (ETTU/SG</w:t>
      </w:r>
      <w:r w:rsidRPr="00E07E64">
        <w:rPr>
          <w:rFonts w:ascii="Arial" w:hAnsi="Arial" w:cs="Arial"/>
          <w:szCs w:val="24"/>
          <w:lang w:val="en-GB"/>
        </w:rPr>
        <w:t>)</w:t>
      </w:r>
      <w:r w:rsidR="005836FC">
        <w:rPr>
          <w:rFonts w:ascii="Arial" w:hAnsi="Arial" w:cs="Arial"/>
          <w:szCs w:val="24"/>
          <w:lang w:val="en-GB"/>
        </w:rPr>
        <w:t>)</w:t>
      </w:r>
      <w:r w:rsidRPr="00E07E64">
        <w:rPr>
          <w:rFonts w:ascii="Arial" w:hAnsi="Arial" w:cs="Arial"/>
          <w:szCs w:val="24"/>
          <w:lang w:val="en-GB"/>
        </w:rPr>
        <w:t>.</w:t>
      </w:r>
    </w:p>
    <w:p w14:paraId="091CD233" w14:textId="77777777" w:rsidR="007A26B0" w:rsidRDefault="002A33A5">
      <w:pPr>
        <w:tabs>
          <w:tab w:val="left" w:pos="851"/>
          <w:tab w:val="left" w:pos="1320"/>
          <w:tab w:val="left" w:pos="1701"/>
          <w:tab w:val="left" w:pos="2268"/>
          <w:tab w:val="left" w:pos="2835"/>
        </w:tabs>
        <w:jc w:val="both"/>
        <w:rPr>
          <w:rFonts w:ascii="Arial" w:hAnsi="Arial" w:cs="Arial"/>
          <w:szCs w:val="24"/>
          <w:lang w:val="en-GB"/>
        </w:rPr>
      </w:pPr>
      <w:r w:rsidRPr="00E07E64">
        <w:rPr>
          <w:rFonts w:ascii="Arial" w:hAnsi="Arial" w:cs="Arial"/>
          <w:szCs w:val="24"/>
          <w:lang w:val="en-GB"/>
        </w:rPr>
        <w:tab/>
        <w:t>●</w:t>
      </w:r>
      <w:r w:rsidRPr="00E07E64">
        <w:rPr>
          <w:rFonts w:ascii="Arial" w:hAnsi="Arial" w:cs="Arial"/>
          <w:szCs w:val="24"/>
          <w:lang w:val="en-GB"/>
        </w:rPr>
        <w:tab/>
        <w:t>The Clubs</w:t>
      </w:r>
      <w:r w:rsidR="00E974E9" w:rsidRPr="00E07E64">
        <w:rPr>
          <w:rFonts w:ascii="Arial" w:hAnsi="Arial" w:cs="Arial"/>
          <w:szCs w:val="24"/>
          <w:lang w:val="en-GB"/>
        </w:rPr>
        <w:t xml:space="preserve"> participating in the </w:t>
      </w:r>
      <w:r w:rsidR="005836FC">
        <w:rPr>
          <w:rFonts w:ascii="Arial" w:hAnsi="Arial" w:cs="Arial"/>
          <w:szCs w:val="24"/>
          <w:lang w:val="en-GB"/>
        </w:rPr>
        <w:t>E</w:t>
      </w:r>
      <w:r w:rsidR="00E974E9" w:rsidRPr="00E07E64">
        <w:rPr>
          <w:rFonts w:ascii="Arial" w:hAnsi="Arial" w:cs="Arial"/>
          <w:szCs w:val="24"/>
          <w:lang w:val="en-GB"/>
        </w:rPr>
        <w:t>vent.</w:t>
      </w:r>
    </w:p>
    <w:p w14:paraId="0F3ED770" w14:textId="73E79D36" w:rsidR="005A106F" w:rsidRPr="00A637E4" w:rsidRDefault="005A106F">
      <w:pPr>
        <w:tabs>
          <w:tab w:val="left" w:pos="851"/>
          <w:tab w:val="left" w:pos="1320"/>
          <w:tab w:val="left" w:pos="1701"/>
          <w:tab w:val="left" w:pos="2268"/>
          <w:tab w:val="left" w:pos="2835"/>
        </w:tabs>
        <w:jc w:val="both"/>
        <w:rPr>
          <w:rFonts w:ascii="Arial" w:hAnsi="Arial" w:cs="Arial"/>
          <w:szCs w:val="24"/>
          <w:lang w:val="en-GB"/>
        </w:rPr>
      </w:pPr>
      <w:r>
        <w:rPr>
          <w:rFonts w:ascii="Arial" w:hAnsi="Arial" w:cs="Arial"/>
          <w:szCs w:val="24"/>
          <w:lang w:val="en-GB"/>
        </w:rPr>
        <w:tab/>
      </w:r>
      <w:r w:rsidRPr="00E07E64">
        <w:rPr>
          <w:rFonts w:ascii="Arial" w:hAnsi="Arial" w:cs="Arial"/>
          <w:szCs w:val="24"/>
          <w:lang w:val="en-GB"/>
        </w:rPr>
        <w:t>●</w:t>
      </w:r>
      <w:r>
        <w:rPr>
          <w:rFonts w:ascii="Arial" w:hAnsi="Arial" w:cs="Arial"/>
          <w:szCs w:val="24"/>
          <w:lang w:val="en-GB"/>
        </w:rPr>
        <w:tab/>
      </w:r>
      <w:r w:rsidRPr="00A637E4">
        <w:rPr>
          <w:rFonts w:ascii="Arial" w:hAnsi="Arial" w:cs="Arial"/>
          <w:szCs w:val="24"/>
          <w:lang w:val="en-GB"/>
        </w:rPr>
        <w:t>The Club Competition Manager</w:t>
      </w:r>
    </w:p>
    <w:p w14:paraId="31B8B2A3" w14:textId="77777777" w:rsidR="002A33A5" w:rsidRPr="00A637E4" w:rsidRDefault="002A33A5" w:rsidP="002A33A5">
      <w:pPr>
        <w:tabs>
          <w:tab w:val="left" w:pos="851"/>
          <w:tab w:val="left" w:pos="1320"/>
          <w:tab w:val="left" w:pos="1701"/>
          <w:tab w:val="left" w:pos="2268"/>
          <w:tab w:val="left" w:pos="2835"/>
        </w:tabs>
        <w:jc w:val="both"/>
        <w:rPr>
          <w:rFonts w:ascii="Arial" w:hAnsi="Arial" w:cs="Arial"/>
          <w:szCs w:val="24"/>
          <w:lang w:val="en-GB"/>
        </w:rPr>
      </w:pPr>
      <w:r w:rsidRPr="00A637E4">
        <w:rPr>
          <w:rFonts w:ascii="Arial" w:hAnsi="Arial" w:cs="Arial"/>
          <w:szCs w:val="24"/>
          <w:lang w:val="en-GB"/>
        </w:rPr>
        <w:tab/>
      </w:r>
      <w:bookmarkStart w:id="2" w:name="_Hlk135412534"/>
      <w:r w:rsidRPr="00A637E4">
        <w:rPr>
          <w:rFonts w:ascii="Arial" w:hAnsi="Arial" w:cs="Arial"/>
          <w:szCs w:val="24"/>
          <w:lang w:val="en-GB"/>
        </w:rPr>
        <w:t>●</w:t>
      </w:r>
      <w:bookmarkEnd w:id="2"/>
      <w:r w:rsidRPr="00A637E4">
        <w:rPr>
          <w:rFonts w:ascii="Arial" w:hAnsi="Arial" w:cs="Arial"/>
          <w:szCs w:val="24"/>
          <w:lang w:val="en-GB"/>
        </w:rPr>
        <w:tab/>
        <w:t>The Club Competition Official.</w:t>
      </w:r>
    </w:p>
    <w:p w14:paraId="15A9F554" w14:textId="77777777" w:rsidR="002A33A5" w:rsidRPr="00A637E4" w:rsidRDefault="002A33A5" w:rsidP="002A33A5">
      <w:pPr>
        <w:tabs>
          <w:tab w:val="left" w:pos="851"/>
          <w:tab w:val="left" w:pos="1320"/>
          <w:tab w:val="left" w:pos="1701"/>
          <w:tab w:val="left" w:pos="2268"/>
          <w:tab w:val="left" w:pos="2835"/>
        </w:tabs>
        <w:jc w:val="both"/>
        <w:rPr>
          <w:rFonts w:ascii="Arial" w:hAnsi="Arial" w:cs="Arial"/>
          <w:szCs w:val="24"/>
          <w:lang w:val="en-GB"/>
        </w:rPr>
      </w:pPr>
      <w:r w:rsidRPr="00A637E4">
        <w:rPr>
          <w:rFonts w:ascii="Arial" w:hAnsi="Arial" w:cs="Arial"/>
          <w:szCs w:val="24"/>
          <w:lang w:val="en-GB"/>
        </w:rPr>
        <w:tab/>
        <w:t xml:space="preserve">●    </w:t>
      </w:r>
      <w:r w:rsidR="00100104" w:rsidRPr="00A637E4">
        <w:rPr>
          <w:rFonts w:ascii="Arial" w:hAnsi="Arial" w:cs="Arial"/>
          <w:color w:val="FF0000"/>
          <w:szCs w:val="24"/>
          <w:lang w:val="en-GB"/>
        </w:rPr>
        <w:t xml:space="preserve"> </w:t>
      </w:r>
      <w:r w:rsidR="008F2555" w:rsidRPr="00B356D8">
        <w:rPr>
          <w:rFonts w:ascii="Arial" w:hAnsi="Arial" w:cs="Arial"/>
          <w:szCs w:val="24"/>
          <w:highlight w:val="red"/>
          <w:lang w:val="en-GB"/>
        </w:rPr>
        <w:t xml:space="preserve">Sportradar </w:t>
      </w:r>
      <w:r w:rsidRPr="00B356D8">
        <w:rPr>
          <w:rFonts w:ascii="Arial" w:hAnsi="Arial" w:cs="Arial"/>
          <w:szCs w:val="24"/>
          <w:highlight w:val="red"/>
          <w:lang w:val="en-GB"/>
        </w:rPr>
        <w:t xml:space="preserve">– ETTU´s Official Media </w:t>
      </w:r>
      <w:r w:rsidR="0087384E" w:rsidRPr="00B356D8">
        <w:rPr>
          <w:rFonts w:ascii="Arial" w:hAnsi="Arial" w:cs="Arial"/>
          <w:szCs w:val="24"/>
          <w:highlight w:val="red"/>
          <w:lang w:val="en-GB"/>
        </w:rPr>
        <w:t xml:space="preserve">and Data </w:t>
      </w:r>
      <w:r w:rsidRPr="00B356D8">
        <w:rPr>
          <w:rFonts w:ascii="Arial" w:hAnsi="Arial" w:cs="Arial"/>
          <w:szCs w:val="24"/>
          <w:highlight w:val="red"/>
          <w:lang w:val="en-GB"/>
        </w:rPr>
        <w:t>Partner</w:t>
      </w:r>
      <w:r w:rsidRPr="00A637E4">
        <w:rPr>
          <w:rFonts w:ascii="Arial" w:hAnsi="Arial" w:cs="Arial"/>
          <w:szCs w:val="24"/>
          <w:lang w:val="en-GB"/>
        </w:rPr>
        <w:t xml:space="preserve">. </w:t>
      </w:r>
    </w:p>
    <w:p w14:paraId="34355063" w14:textId="0C9A0AFD" w:rsidR="008F2555" w:rsidRPr="00382D52" w:rsidRDefault="008F2555" w:rsidP="008F2555">
      <w:pPr>
        <w:tabs>
          <w:tab w:val="left" w:pos="851"/>
          <w:tab w:val="left" w:pos="1320"/>
          <w:tab w:val="left" w:pos="1701"/>
          <w:tab w:val="left" w:pos="2268"/>
          <w:tab w:val="left" w:pos="2835"/>
        </w:tabs>
        <w:jc w:val="both"/>
        <w:rPr>
          <w:rFonts w:ascii="Arial" w:hAnsi="Arial" w:cs="Arial"/>
          <w:szCs w:val="24"/>
          <w:lang w:val="en-GB"/>
        </w:rPr>
      </w:pPr>
      <w:r w:rsidRPr="00A637E4">
        <w:rPr>
          <w:rFonts w:ascii="Arial" w:hAnsi="Arial" w:cs="Arial"/>
          <w:szCs w:val="24"/>
          <w:lang w:val="en-GB"/>
        </w:rPr>
        <w:tab/>
        <w:t>●</w:t>
      </w:r>
      <w:r w:rsidRPr="00A637E4">
        <w:rPr>
          <w:rFonts w:ascii="Arial" w:hAnsi="Arial" w:cs="Arial"/>
          <w:szCs w:val="24"/>
          <w:lang w:val="en-GB"/>
        </w:rPr>
        <w:tab/>
        <w:t xml:space="preserve">The </w:t>
      </w:r>
      <w:r w:rsidR="00DA5D3D" w:rsidRPr="00A637E4">
        <w:rPr>
          <w:rFonts w:ascii="Arial" w:hAnsi="Arial" w:cs="Arial"/>
          <w:szCs w:val="24"/>
          <w:lang w:val="en-GB"/>
        </w:rPr>
        <w:t xml:space="preserve">title </w:t>
      </w:r>
      <w:r w:rsidRPr="00A637E4">
        <w:rPr>
          <w:rFonts w:ascii="Arial" w:hAnsi="Arial" w:cs="Arial"/>
          <w:szCs w:val="24"/>
          <w:lang w:val="en-GB"/>
        </w:rPr>
        <w:t>sponsor</w:t>
      </w:r>
      <w:r w:rsidR="00DA5D3D" w:rsidRPr="00A637E4">
        <w:rPr>
          <w:rFonts w:ascii="Arial" w:hAnsi="Arial" w:cs="Arial"/>
          <w:szCs w:val="24"/>
          <w:lang w:val="en-GB"/>
        </w:rPr>
        <w:t xml:space="preserve">, </w:t>
      </w:r>
      <w:r w:rsidR="004F1062" w:rsidRPr="00A637E4">
        <w:rPr>
          <w:rFonts w:ascii="Arial" w:hAnsi="Arial" w:cs="Arial"/>
          <w:szCs w:val="24"/>
          <w:lang w:val="en-GB"/>
        </w:rPr>
        <w:t>if any</w:t>
      </w:r>
    </w:p>
    <w:p w14:paraId="1959BC6F" w14:textId="1BF2D00E" w:rsidR="008F2555" w:rsidRPr="00382D52" w:rsidRDefault="008F2555" w:rsidP="00A637E4">
      <w:pPr>
        <w:tabs>
          <w:tab w:val="left" w:pos="851"/>
          <w:tab w:val="left" w:pos="1320"/>
          <w:tab w:val="left" w:pos="1701"/>
          <w:tab w:val="left" w:pos="2268"/>
          <w:tab w:val="left" w:pos="2835"/>
        </w:tabs>
        <w:ind w:left="1320" w:hanging="1320"/>
        <w:jc w:val="both"/>
        <w:rPr>
          <w:rFonts w:ascii="Arial" w:hAnsi="Arial" w:cs="Arial"/>
          <w:szCs w:val="24"/>
          <w:lang w:val="en-GB"/>
        </w:rPr>
      </w:pPr>
      <w:r w:rsidRPr="00382D52">
        <w:rPr>
          <w:rFonts w:ascii="Arial" w:hAnsi="Arial" w:cs="Arial"/>
          <w:szCs w:val="24"/>
          <w:lang w:val="en-GB"/>
        </w:rPr>
        <w:tab/>
      </w:r>
    </w:p>
    <w:p w14:paraId="229EB13D" w14:textId="77777777" w:rsidR="001C5EFE" w:rsidRPr="00382D52" w:rsidRDefault="001C5EFE" w:rsidP="008F2555">
      <w:pPr>
        <w:tabs>
          <w:tab w:val="left" w:pos="851"/>
          <w:tab w:val="left" w:pos="1320"/>
          <w:tab w:val="left" w:pos="1701"/>
          <w:tab w:val="left" w:pos="2268"/>
          <w:tab w:val="left" w:pos="2835"/>
        </w:tabs>
        <w:ind w:left="1320"/>
        <w:jc w:val="both"/>
        <w:rPr>
          <w:rFonts w:ascii="Arial" w:hAnsi="Arial" w:cs="Arial"/>
          <w:szCs w:val="24"/>
          <w:lang w:val="en-GB"/>
        </w:rPr>
      </w:pPr>
    </w:p>
    <w:p w14:paraId="3D022C81" w14:textId="77777777" w:rsidR="006728CE" w:rsidRPr="00382D52" w:rsidRDefault="001C5EFE" w:rsidP="00E1059F">
      <w:pPr>
        <w:tabs>
          <w:tab w:val="left" w:pos="1134"/>
          <w:tab w:val="left" w:pos="1701"/>
          <w:tab w:val="left" w:pos="2268"/>
          <w:tab w:val="left" w:pos="2835"/>
        </w:tabs>
        <w:jc w:val="both"/>
        <w:rPr>
          <w:rFonts w:ascii="Arial" w:hAnsi="Arial" w:cs="Arial"/>
          <w:b/>
          <w:szCs w:val="24"/>
          <w:lang w:val="en-GB"/>
        </w:rPr>
      </w:pPr>
      <w:r w:rsidRPr="00382D52">
        <w:rPr>
          <w:rFonts w:ascii="Arial" w:hAnsi="Arial" w:cs="Arial"/>
          <w:b/>
          <w:szCs w:val="24"/>
          <w:lang w:val="en-GB"/>
        </w:rPr>
        <w:t>2.</w:t>
      </w:r>
      <w:r w:rsidRPr="00382D52">
        <w:rPr>
          <w:rFonts w:ascii="Arial" w:hAnsi="Arial" w:cs="Arial"/>
          <w:b/>
          <w:szCs w:val="24"/>
          <w:lang w:val="en-GB"/>
        </w:rPr>
        <w:tab/>
        <w:t>QUALIFICATION AND REGISTRATION</w:t>
      </w:r>
    </w:p>
    <w:p w14:paraId="1772254F" w14:textId="4FF94652" w:rsidR="006728CE" w:rsidRPr="004F1062" w:rsidRDefault="001C5EFE" w:rsidP="006728CE">
      <w:pPr>
        <w:widowControl/>
        <w:tabs>
          <w:tab w:val="left" w:pos="1134"/>
          <w:tab w:val="left" w:pos="2280"/>
        </w:tabs>
        <w:ind w:left="1134" w:right="-234" w:hanging="1134"/>
        <w:jc w:val="both"/>
        <w:rPr>
          <w:rFonts w:ascii="Arial" w:hAnsi="Arial" w:cs="Arial"/>
          <w:bCs/>
          <w:snapToGrid/>
          <w:szCs w:val="24"/>
          <w:lang w:val="en-GB"/>
        </w:rPr>
      </w:pPr>
      <w:r w:rsidRPr="00382D52">
        <w:rPr>
          <w:rFonts w:ascii="Arial" w:hAnsi="Arial" w:cs="Arial"/>
          <w:bCs/>
          <w:snapToGrid/>
          <w:szCs w:val="24"/>
          <w:lang w:val="en-GB"/>
        </w:rPr>
        <w:t>2.1</w:t>
      </w:r>
      <w:r w:rsidR="006728CE" w:rsidRPr="00382D52">
        <w:rPr>
          <w:rFonts w:ascii="Arial" w:hAnsi="Arial" w:cs="Arial"/>
          <w:bCs/>
          <w:snapToGrid/>
          <w:szCs w:val="24"/>
          <w:lang w:val="en-GB"/>
        </w:rPr>
        <w:tab/>
        <w:t>The European Champions League - Women shall be open for the clubs</w:t>
      </w:r>
      <w:r w:rsidR="00A8319E" w:rsidRPr="004F1062">
        <w:rPr>
          <w:rFonts w:ascii="Arial" w:hAnsi="Arial" w:cs="Arial"/>
          <w:bCs/>
          <w:snapToGrid/>
          <w:szCs w:val="24"/>
          <w:lang w:val="en-GB"/>
        </w:rPr>
        <w:t>/teams</w:t>
      </w:r>
      <w:r w:rsidR="006728CE" w:rsidRPr="004F1062">
        <w:rPr>
          <w:rFonts w:ascii="Arial" w:hAnsi="Arial" w:cs="Arial"/>
          <w:bCs/>
          <w:snapToGrid/>
          <w:szCs w:val="24"/>
          <w:lang w:val="en-GB"/>
        </w:rPr>
        <w:t xml:space="preserve"> according to the European Club Competition seeding list based on the results of the clubs from the last 3 European Club Competitions’ seasons</w:t>
      </w:r>
      <w:bookmarkStart w:id="3" w:name="_Hlk72332205"/>
      <w:r w:rsidR="002B44CC" w:rsidRPr="004F1062">
        <w:rPr>
          <w:rFonts w:ascii="Arial" w:hAnsi="Arial" w:cs="Arial"/>
          <w:bCs/>
          <w:snapToGrid/>
          <w:szCs w:val="24"/>
          <w:lang w:val="en-GB"/>
        </w:rPr>
        <w:t>, to the Europe Cup winner and to the clubs with accepted wild cards</w:t>
      </w:r>
      <w:bookmarkEnd w:id="3"/>
      <w:r w:rsidR="006728CE" w:rsidRPr="004F1062">
        <w:rPr>
          <w:rFonts w:ascii="Arial" w:hAnsi="Arial" w:cs="Arial"/>
          <w:bCs/>
          <w:snapToGrid/>
          <w:szCs w:val="24"/>
          <w:lang w:val="en-GB"/>
        </w:rPr>
        <w:t>.</w:t>
      </w:r>
    </w:p>
    <w:p w14:paraId="02C2F231" w14:textId="66FC7355" w:rsidR="004D37AF" w:rsidRPr="00A637E4" w:rsidRDefault="006728CE" w:rsidP="004D37AF">
      <w:pPr>
        <w:widowControl/>
        <w:tabs>
          <w:tab w:val="left" w:pos="1134"/>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ab/>
      </w:r>
      <w:r w:rsidRPr="00A637E4">
        <w:rPr>
          <w:rFonts w:ascii="Arial" w:hAnsi="Arial" w:cs="Arial"/>
          <w:bCs/>
          <w:snapToGrid/>
          <w:szCs w:val="24"/>
          <w:lang w:val="en-GB"/>
        </w:rPr>
        <w:t>Result points allocation: from</w:t>
      </w:r>
      <w:r w:rsidR="00F22366" w:rsidRPr="00A637E4">
        <w:rPr>
          <w:rFonts w:ascii="Arial" w:hAnsi="Arial" w:cs="Arial"/>
          <w:bCs/>
          <w:snapToGrid/>
          <w:szCs w:val="24"/>
          <w:lang w:val="en-GB"/>
        </w:rPr>
        <w:t xml:space="preserve"> the </w:t>
      </w:r>
      <w:r w:rsidR="00B356D8" w:rsidRPr="00B356D8">
        <w:rPr>
          <w:rFonts w:ascii="Arial" w:hAnsi="Arial" w:cs="Arial"/>
          <w:bCs/>
          <w:snapToGrid/>
          <w:szCs w:val="24"/>
          <w:highlight w:val="red"/>
          <w:lang w:val="en-GB"/>
        </w:rPr>
        <w:t>2020-2021</w:t>
      </w:r>
      <w:r w:rsidR="00B356D8">
        <w:rPr>
          <w:rFonts w:ascii="Arial" w:hAnsi="Arial" w:cs="Arial"/>
          <w:bCs/>
          <w:snapToGrid/>
          <w:szCs w:val="24"/>
          <w:lang w:val="en-GB"/>
        </w:rPr>
        <w:t xml:space="preserve"> </w:t>
      </w:r>
      <w:r w:rsidR="004D37AF" w:rsidRPr="002944DA">
        <w:rPr>
          <w:rFonts w:ascii="Arial" w:hAnsi="Arial" w:cs="Arial"/>
          <w:bCs/>
          <w:snapToGrid/>
          <w:szCs w:val="24"/>
          <w:highlight w:val="green"/>
          <w:lang w:val="en-GB"/>
        </w:rPr>
        <w:t>20</w:t>
      </w:r>
      <w:r w:rsidR="004F1062" w:rsidRPr="002944DA">
        <w:rPr>
          <w:rFonts w:ascii="Arial" w:hAnsi="Arial" w:cs="Arial"/>
          <w:bCs/>
          <w:snapToGrid/>
          <w:szCs w:val="24"/>
          <w:highlight w:val="green"/>
          <w:lang w:val="en-GB"/>
        </w:rPr>
        <w:t>2</w:t>
      </w:r>
      <w:r w:rsidR="002944DA" w:rsidRPr="002944DA">
        <w:rPr>
          <w:rFonts w:ascii="Arial" w:hAnsi="Arial" w:cs="Arial"/>
          <w:bCs/>
          <w:snapToGrid/>
          <w:szCs w:val="24"/>
          <w:highlight w:val="green"/>
          <w:lang w:val="en-GB"/>
        </w:rPr>
        <w:t>1</w:t>
      </w:r>
      <w:r w:rsidR="004D37AF" w:rsidRPr="002944DA">
        <w:rPr>
          <w:rFonts w:ascii="Arial" w:hAnsi="Arial" w:cs="Arial"/>
          <w:bCs/>
          <w:snapToGrid/>
          <w:szCs w:val="24"/>
          <w:highlight w:val="green"/>
          <w:lang w:val="en-GB"/>
        </w:rPr>
        <w:t>-202</w:t>
      </w:r>
      <w:r w:rsidR="002944DA" w:rsidRPr="002944DA">
        <w:rPr>
          <w:rFonts w:ascii="Arial" w:hAnsi="Arial" w:cs="Arial"/>
          <w:bCs/>
          <w:snapToGrid/>
          <w:szCs w:val="24"/>
          <w:highlight w:val="green"/>
          <w:lang w:val="en-GB"/>
        </w:rPr>
        <w:t>2</w:t>
      </w:r>
      <w:r w:rsidR="004D37AF" w:rsidRPr="00A637E4">
        <w:rPr>
          <w:rFonts w:ascii="Arial" w:hAnsi="Arial" w:cs="Arial"/>
          <w:bCs/>
          <w:snapToGrid/>
          <w:szCs w:val="24"/>
          <w:lang w:val="en-GB"/>
        </w:rPr>
        <w:t xml:space="preserve"> season 20%, </w:t>
      </w:r>
      <w:r w:rsidR="00B356D8" w:rsidRPr="00B356D8">
        <w:rPr>
          <w:rFonts w:ascii="Arial" w:hAnsi="Arial" w:cs="Arial"/>
          <w:bCs/>
          <w:snapToGrid/>
          <w:szCs w:val="24"/>
          <w:highlight w:val="red"/>
          <w:lang w:val="en-GB"/>
        </w:rPr>
        <w:t>2021-2022</w:t>
      </w:r>
      <w:r w:rsidR="00B356D8">
        <w:rPr>
          <w:rFonts w:ascii="Arial" w:hAnsi="Arial" w:cs="Arial"/>
          <w:bCs/>
          <w:snapToGrid/>
          <w:szCs w:val="24"/>
          <w:lang w:val="en-GB"/>
        </w:rPr>
        <w:t xml:space="preserve"> </w:t>
      </w:r>
      <w:r w:rsidR="004D37AF" w:rsidRPr="002944DA">
        <w:rPr>
          <w:rFonts w:ascii="Arial" w:hAnsi="Arial" w:cs="Arial"/>
          <w:bCs/>
          <w:snapToGrid/>
          <w:szCs w:val="24"/>
          <w:highlight w:val="green"/>
          <w:lang w:val="en-GB"/>
        </w:rPr>
        <w:t>202</w:t>
      </w:r>
      <w:r w:rsidR="002944DA" w:rsidRPr="002944DA">
        <w:rPr>
          <w:rFonts w:ascii="Arial" w:hAnsi="Arial" w:cs="Arial"/>
          <w:bCs/>
          <w:snapToGrid/>
          <w:szCs w:val="24"/>
          <w:highlight w:val="green"/>
          <w:lang w:val="en-GB"/>
        </w:rPr>
        <w:t>2</w:t>
      </w:r>
      <w:r w:rsidR="004D37AF" w:rsidRPr="002944DA">
        <w:rPr>
          <w:rFonts w:ascii="Arial" w:hAnsi="Arial" w:cs="Arial"/>
          <w:bCs/>
          <w:snapToGrid/>
          <w:szCs w:val="24"/>
          <w:highlight w:val="green"/>
          <w:lang w:val="en-GB"/>
        </w:rPr>
        <w:t>-202</w:t>
      </w:r>
      <w:r w:rsidR="002944DA" w:rsidRPr="002944DA">
        <w:rPr>
          <w:rFonts w:ascii="Arial" w:hAnsi="Arial" w:cs="Arial"/>
          <w:bCs/>
          <w:snapToGrid/>
          <w:szCs w:val="24"/>
          <w:highlight w:val="green"/>
          <w:lang w:val="en-GB"/>
        </w:rPr>
        <w:t>3</w:t>
      </w:r>
      <w:r w:rsidR="004D37AF" w:rsidRPr="00A637E4">
        <w:rPr>
          <w:rFonts w:ascii="Arial" w:hAnsi="Arial" w:cs="Arial"/>
          <w:bCs/>
          <w:snapToGrid/>
          <w:szCs w:val="24"/>
          <w:lang w:val="en-GB"/>
        </w:rPr>
        <w:t xml:space="preserve"> season 30% and </w:t>
      </w:r>
      <w:r w:rsidR="00B356D8" w:rsidRPr="00B356D8">
        <w:rPr>
          <w:rFonts w:ascii="Arial" w:hAnsi="Arial" w:cs="Arial"/>
          <w:bCs/>
          <w:snapToGrid/>
          <w:szCs w:val="24"/>
          <w:highlight w:val="red"/>
          <w:lang w:val="en-GB"/>
        </w:rPr>
        <w:t>2022-2023</w:t>
      </w:r>
      <w:r w:rsidR="00B356D8">
        <w:rPr>
          <w:rFonts w:ascii="Arial" w:hAnsi="Arial" w:cs="Arial"/>
          <w:bCs/>
          <w:snapToGrid/>
          <w:szCs w:val="24"/>
          <w:lang w:val="en-GB"/>
        </w:rPr>
        <w:t xml:space="preserve"> </w:t>
      </w:r>
      <w:r w:rsidR="004D37AF" w:rsidRPr="002944DA">
        <w:rPr>
          <w:rFonts w:ascii="Arial" w:hAnsi="Arial" w:cs="Arial"/>
          <w:bCs/>
          <w:snapToGrid/>
          <w:szCs w:val="24"/>
          <w:highlight w:val="green"/>
          <w:lang w:val="en-GB"/>
        </w:rPr>
        <w:t>202</w:t>
      </w:r>
      <w:r w:rsidR="002944DA" w:rsidRPr="002944DA">
        <w:rPr>
          <w:rFonts w:ascii="Arial" w:hAnsi="Arial" w:cs="Arial"/>
          <w:bCs/>
          <w:snapToGrid/>
          <w:szCs w:val="24"/>
          <w:highlight w:val="green"/>
          <w:lang w:val="en-GB"/>
        </w:rPr>
        <w:t>3</w:t>
      </w:r>
      <w:r w:rsidR="004D37AF" w:rsidRPr="002944DA">
        <w:rPr>
          <w:rFonts w:ascii="Arial" w:hAnsi="Arial" w:cs="Arial"/>
          <w:bCs/>
          <w:snapToGrid/>
          <w:szCs w:val="24"/>
          <w:highlight w:val="green"/>
          <w:lang w:val="en-GB"/>
        </w:rPr>
        <w:t>-202</w:t>
      </w:r>
      <w:r w:rsidR="002944DA" w:rsidRPr="002944DA">
        <w:rPr>
          <w:rFonts w:ascii="Arial" w:hAnsi="Arial" w:cs="Arial"/>
          <w:bCs/>
          <w:snapToGrid/>
          <w:szCs w:val="24"/>
          <w:highlight w:val="green"/>
          <w:lang w:val="en-GB"/>
        </w:rPr>
        <w:t>4</w:t>
      </w:r>
      <w:r w:rsidR="004D37AF" w:rsidRPr="00A637E4">
        <w:rPr>
          <w:rFonts w:ascii="Arial" w:hAnsi="Arial" w:cs="Arial"/>
          <w:bCs/>
          <w:snapToGrid/>
          <w:szCs w:val="24"/>
          <w:lang w:val="en-GB"/>
        </w:rPr>
        <w:t xml:space="preserve"> season 50%. </w:t>
      </w:r>
    </w:p>
    <w:p w14:paraId="7658A9BE" w14:textId="0BD206D0" w:rsidR="00382D52" w:rsidRPr="00A637E4" w:rsidRDefault="00382D52" w:rsidP="006728CE">
      <w:pPr>
        <w:widowControl/>
        <w:tabs>
          <w:tab w:val="left" w:pos="1134"/>
          <w:tab w:val="left" w:pos="2280"/>
        </w:tabs>
        <w:ind w:left="1134" w:right="-234" w:hanging="1134"/>
        <w:jc w:val="both"/>
        <w:rPr>
          <w:rFonts w:ascii="Arial" w:hAnsi="Arial" w:cs="Arial"/>
          <w:bCs/>
          <w:snapToGrid/>
          <w:szCs w:val="24"/>
          <w:lang w:val="en-GB"/>
        </w:rPr>
      </w:pPr>
    </w:p>
    <w:p w14:paraId="647D3013" w14:textId="77777777" w:rsidR="00B77AB7" w:rsidRPr="00A637E4" w:rsidRDefault="00B77AB7" w:rsidP="006728CE">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r>
      <w:r w:rsidRPr="00A637E4">
        <w:rPr>
          <w:rFonts w:ascii="Arial" w:hAnsi="Arial" w:cs="Arial"/>
          <w:bCs/>
          <w:snapToGrid/>
          <w:szCs w:val="24"/>
          <w:lang w:val="en-GB"/>
        </w:rPr>
        <w:tab/>
        <w:t>Points allocation</w:t>
      </w:r>
    </w:p>
    <w:p w14:paraId="5249D82F" w14:textId="77777777" w:rsidR="00D56BFB" w:rsidRPr="00A637E4" w:rsidRDefault="00D56BFB" w:rsidP="006728CE">
      <w:pPr>
        <w:widowControl/>
        <w:tabs>
          <w:tab w:val="left" w:pos="1134"/>
          <w:tab w:val="left" w:pos="2280"/>
        </w:tabs>
        <w:ind w:left="1134" w:right="-234" w:hanging="1134"/>
        <w:jc w:val="both"/>
        <w:rPr>
          <w:rFonts w:ascii="Arial" w:hAnsi="Arial" w:cs="Arial"/>
          <w:bCs/>
          <w:snapToGrid/>
          <w:szCs w:val="24"/>
          <w:lang w:val="en-GB"/>
        </w:rPr>
      </w:pPr>
    </w:p>
    <w:tbl>
      <w:tblPr>
        <w:tblW w:w="5528" w:type="dxa"/>
        <w:tblInd w:w="1129" w:type="dxa"/>
        <w:tblLook w:val="04A0" w:firstRow="1" w:lastRow="0" w:firstColumn="1" w:lastColumn="0" w:noHBand="0" w:noVBand="1"/>
      </w:tblPr>
      <w:tblGrid>
        <w:gridCol w:w="4678"/>
        <w:gridCol w:w="850"/>
      </w:tblGrid>
      <w:tr w:rsidR="00D56BFB" w:rsidRPr="00A637E4" w14:paraId="3B13503B" w14:textId="77777777" w:rsidTr="007B22CE">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360D3"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winner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0655B9"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1000</w:t>
            </w:r>
          </w:p>
        </w:tc>
      </w:tr>
      <w:tr w:rsidR="00D56BFB" w:rsidRPr="00A637E4" w14:paraId="3D9E1EFD"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EF9BFD9"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runner up</w:t>
            </w:r>
          </w:p>
        </w:tc>
        <w:tc>
          <w:tcPr>
            <w:tcW w:w="850" w:type="dxa"/>
            <w:tcBorders>
              <w:top w:val="nil"/>
              <w:left w:val="nil"/>
              <w:bottom w:val="single" w:sz="4" w:space="0" w:color="auto"/>
              <w:right w:val="single" w:sz="4" w:space="0" w:color="auto"/>
            </w:tcBorders>
            <w:shd w:val="clear" w:color="auto" w:fill="auto"/>
            <w:noWrap/>
            <w:vAlign w:val="bottom"/>
            <w:hideMark/>
          </w:tcPr>
          <w:p w14:paraId="7E41CE8E"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800</w:t>
            </w:r>
          </w:p>
        </w:tc>
      </w:tr>
      <w:tr w:rsidR="00D56BFB" w:rsidRPr="00A637E4" w14:paraId="3A130DD5"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6179E0F"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SF</w:t>
            </w:r>
          </w:p>
        </w:tc>
        <w:tc>
          <w:tcPr>
            <w:tcW w:w="850" w:type="dxa"/>
            <w:tcBorders>
              <w:top w:val="nil"/>
              <w:left w:val="nil"/>
              <w:bottom w:val="single" w:sz="4" w:space="0" w:color="auto"/>
              <w:right w:val="single" w:sz="4" w:space="0" w:color="auto"/>
            </w:tcBorders>
            <w:shd w:val="clear" w:color="auto" w:fill="auto"/>
            <w:noWrap/>
            <w:vAlign w:val="bottom"/>
            <w:hideMark/>
          </w:tcPr>
          <w:p w14:paraId="0317909A"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600</w:t>
            </w:r>
          </w:p>
        </w:tc>
      </w:tr>
      <w:tr w:rsidR="00D56BFB" w:rsidRPr="00A637E4" w14:paraId="1E276F0E"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8066C77"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winner</w:t>
            </w:r>
          </w:p>
        </w:tc>
        <w:tc>
          <w:tcPr>
            <w:tcW w:w="850" w:type="dxa"/>
            <w:tcBorders>
              <w:top w:val="nil"/>
              <w:left w:val="nil"/>
              <w:bottom w:val="single" w:sz="4" w:space="0" w:color="auto"/>
              <w:right w:val="single" w:sz="4" w:space="0" w:color="auto"/>
            </w:tcBorders>
            <w:shd w:val="clear" w:color="auto" w:fill="auto"/>
            <w:noWrap/>
            <w:vAlign w:val="bottom"/>
            <w:hideMark/>
          </w:tcPr>
          <w:p w14:paraId="797BD1AA"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500</w:t>
            </w:r>
          </w:p>
        </w:tc>
      </w:tr>
      <w:tr w:rsidR="00D56BFB" w:rsidRPr="00A637E4" w14:paraId="6C9CAE31"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9DC2F25" w14:textId="154EA935"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QF</w:t>
            </w:r>
          </w:p>
        </w:tc>
        <w:tc>
          <w:tcPr>
            <w:tcW w:w="850" w:type="dxa"/>
            <w:tcBorders>
              <w:top w:val="nil"/>
              <w:left w:val="nil"/>
              <w:bottom w:val="single" w:sz="4" w:space="0" w:color="auto"/>
              <w:right w:val="single" w:sz="4" w:space="0" w:color="auto"/>
            </w:tcBorders>
            <w:shd w:val="clear" w:color="auto" w:fill="auto"/>
            <w:noWrap/>
            <w:vAlign w:val="bottom"/>
            <w:hideMark/>
          </w:tcPr>
          <w:p w14:paraId="3F098E16"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400</w:t>
            </w:r>
          </w:p>
        </w:tc>
      </w:tr>
      <w:tr w:rsidR="00D56BFB" w:rsidRPr="00A637E4" w14:paraId="5C4949DB"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1D38396"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runner up</w:t>
            </w:r>
          </w:p>
        </w:tc>
        <w:tc>
          <w:tcPr>
            <w:tcW w:w="850" w:type="dxa"/>
            <w:tcBorders>
              <w:top w:val="nil"/>
              <w:left w:val="nil"/>
              <w:bottom w:val="single" w:sz="4" w:space="0" w:color="auto"/>
              <w:right w:val="single" w:sz="4" w:space="0" w:color="auto"/>
            </w:tcBorders>
            <w:shd w:val="clear" w:color="auto" w:fill="auto"/>
            <w:noWrap/>
            <w:vAlign w:val="bottom"/>
            <w:hideMark/>
          </w:tcPr>
          <w:p w14:paraId="3A6C0003"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300</w:t>
            </w:r>
          </w:p>
        </w:tc>
      </w:tr>
      <w:tr w:rsidR="00D56BFB" w:rsidRPr="00A637E4" w14:paraId="70A6D3EF"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2A33D70"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SF</w:t>
            </w:r>
          </w:p>
        </w:tc>
        <w:tc>
          <w:tcPr>
            <w:tcW w:w="850" w:type="dxa"/>
            <w:tcBorders>
              <w:top w:val="nil"/>
              <w:left w:val="nil"/>
              <w:bottom w:val="single" w:sz="4" w:space="0" w:color="auto"/>
              <w:right w:val="single" w:sz="4" w:space="0" w:color="auto"/>
            </w:tcBorders>
            <w:shd w:val="clear" w:color="auto" w:fill="auto"/>
            <w:noWrap/>
            <w:vAlign w:val="bottom"/>
            <w:hideMark/>
          </w:tcPr>
          <w:p w14:paraId="4B78B439"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250</w:t>
            </w:r>
          </w:p>
        </w:tc>
      </w:tr>
      <w:tr w:rsidR="00D56BFB" w:rsidRPr="00A637E4" w14:paraId="65440175"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B1D77E0"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QF/CL stage 2 Group 3</w:t>
            </w:r>
            <w:r w:rsidRPr="00A637E4">
              <w:rPr>
                <w:rFonts w:ascii="Arial" w:hAnsi="Arial" w:cs="Arial"/>
                <w:snapToGrid/>
                <w:color w:val="000000"/>
                <w:sz w:val="22"/>
                <w:szCs w:val="22"/>
                <w:vertAlign w:val="superscript"/>
                <w:lang w:val="en-GB" w:eastAsia="en-GB"/>
              </w:rPr>
              <w:t>rd</w:t>
            </w:r>
          </w:p>
        </w:tc>
        <w:tc>
          <w:tcPr>
            <w:tcW w:w="850" w:type="dxa"/>
            <w:tcBorders>
              <w:top w:val="nil"/>
              <w:left w:val="nil"/>
              <w:bottom w:val="single" w:sz="4" w:space="0" w:color="auto"/>
              <w:right w:val="single" w:sz="4" w:space="0" w:color="auto"/>
            </w:tcBorders>
            <w:shd w:val="clear" w:color="auto" w:fill="auto"/>
            <w:noWrap/>
            <w:vAlign w:val="bottom"/>
            <w:hideMark/>
          </w:tcPr>
          <w:p w14:paraId="448CB68C"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200</w:t>
            </w:r>
          </w:p>
        </w:tc>
      </w:tr>
      <w:tr w:rsidR="00D56BFB" w:rsidRPr="00A637E4" w14:paraId="5D5F8931"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CF8D538"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Grand Final winner</w:t>
            </w:r>
          </w:p>
        </w:tc>
        <w:tc>
          <w:tcPr>
            <w:tcW w:w="850" w:type="dxa"/>
            <w:tcBorders>
              <w:top w:val="nil"/>
              <w:left w:val="nil"/>
              <w:bottom w:val="single" w:sz="4" w:space="0" w:color="auto"/>
              <w:right w:val="single" w:sz="4" w:space="0" w:color="auto"/>
            </w:tcBorders>
            <w:shd w:val="clear" w:color="auto" w:fill="auto"/>
            <w:noWrap/>
            <w:vAlign w:val="bottom"/>
            <w:hideMark/>
          </w:tcPr>
          <w:p w14:paraId="7118BEE0"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190</w:t>
            </w:r>
          </w:p>
        </w:tc>
      </w:tr>
      <w:tr w:rsidR="00D56BFB" w:rsidRPr="00A637E4" w14:paraId="2B7D1474"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51EF358"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Grand Final runner up</w:t>
            </w:r>
          </w:p>
        </w:tc>
        <w:tc>
          <w:tcPr>
            <w:tcW w:w="850" w:type="dxa"/>
            <w:tcBorders>
              <w:top w:val="nil"/>
              <w:left w:val="nil"/>
              <w:bottom w:val="single" w:sz="4" w:space="0" w:color="auto"/>
              <w:right w:val="single" w:sz="4" w:space="0" w:color="auto"/>
            </w:tcBorders>
            <w:shd w:val="clear" w:color="auto" w:fill="auto"/>
            <w:noWrap/>
            <w:vAlign w:val="bottom"/>
            <w:hideMark/>
          </w:tcPr>
          <w:p w14:paraId="7F6A48F0"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180</w:t>
            </w:r>
          </w:p>
        </w:tc>
      </w:tr>
      <w:tr w:rsidR="00D56BFB" w:rsidRPr="00A637E4" w14:paraId="0C51A4D8"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88663F4"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Champions League stage 2 Group 4</w:t>
            </w:r>
            <w:r w:rsidRPr="00A637E4">
              <w:rPr>
                <w:rFonts w:ascii="Arial" w:hAnsi="Arial" w:cs="Arial"/>
                <w:snapToGrid/>
                <w:color w:val="000000"/>
                <w:sz w:val="22"/>
                <w:szCs w:val="22"/>
                <w:vertAlign w:val="superscript"/>
                <w:lang w:val="en-GB" w:eastAsia="en-GB"/>
              </w:rPr>
              <w:t>th</w:t>
            </w:r>
          </w:p>
        </w:tc>
        <w:tc>
          <w:tcPr>
            <w:tcW w:w="850" w:type="dxa"/>
            <w:tcBorders>
              <w:top w:val="nil"/>
              <w:left w:val="nil"/>
              <w:bottom w:val="single" w:sz="4" w:space="0" w:color="auto"/>
              <w:right w:val="single" w:sz="4" w:space="0" w:color="auto"/>
            </w:tcBorders>
            <w:shd w:val="clear" w:color="auto" w:fill="auto"/>
            <w:noWrap/>
            <w:vAlign w:val="bottom"/>
            <w:hideMark/>
          </w:tcPr>
          <w:p w14:paraId="56B58239"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170</w:t>
            </w:r>
          </w:p>
        </w:tc>
      </w:tr>
      <w:tr w:rsidR="00D56BFB" w:rsidRPr="00A637E4" w14:paraId="2A11055E"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32DA7AB"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R4</w:t>
            </w:r>
          </w:p>
        </w:tc>
        <w:tc>
          <w:tcPr>
            <w:tcW w:w="850" w:type="dxa"/>
            <w:tcBorders>
              <w:top w:val="nil"/>
              <w:left w:val="nil"/>
              <w:bottom w:val="single" w:sz="4" w:space="0" w:color="auto"/>
              <w:right w:val="single" w:sz="4" w:space="0" w:color="auto"/>
            </w:tcBorders>
            <w:shd w:val="clear" w:color="auto" w:fill="auto"/>
            <w:noWrap/>
            <w:vAlign w:val="bottom"/>
            <w:hideMark/>
          </w:tcPr>
          <w:p w14:paraId="7986239C"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150</w:t>
            </w:r>
          </w:p>
        </w:tc>
      </w:tr>
      <w:tr w:rsidR="00D56BFB" w:rsidRPr="00A637E4" w14:paraId="022850E5"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A07BDFD"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Grand Final third</w:t>
            </w:r>
          </w:p>
        </w:tc>
        <w:tc>
          <w:tcPr>
            <w:tcW w:w="850" w:type="dxa"/>
            <w:tcBorders>
              <w:top w:val="nil"/>
              <w:left w:val="nil"/>
              <w:bottom w:val="single" w:sz="4" w:space="0" w:color="auto"/>
              <w:right w:val="single" w:sz="4" w:space="0" w:color="auto"/>
            </w:tcBorders>
            <w:shd w:val="clear" w:color="auto" w:fill="auto"/>
            <w:noWrap/>
            <w:vAlign w:val="bottom"/>
            <w:hideMark/>
          </w:tcPr>
          <w:p w14:paraId="461080C1"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130</w:t>
            </w:r>
          </w:p>
        </w:tc>
      </w:tr>
      <w:tr w:rsidR="00D56BFB" w:rsidRPr="00A637E4" w14:paraId="513F0DF9"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FB4206E"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Grand Final participant</w:t>
            </w:r>
          </w:p>
        </w:tc>
        <w:tc>
          <w:tcPr>
            <w:tcW w:w="850" w:type="dxa"/>
            <w:tcBorders>
              <w:top w:val="nil"/>
              <w:left w:val="nil"/>
              <w:bottom w:val="single" w:sz="4" w:space="0" w:color="auto"/>
              <w:right w:val="single" w:sz="4" w:space="0" w:color="auto"/>
            </w:tcBorders>
            <w:shd w:val="clear" w:color="auto" w:fill="auto"/>
            <w:noWrap/>
            <w:vAlign w:val="bottom"/>
            <w:hideMark/>
          </w:tcPr>
          <w:p w14:paraId="1C4D017E"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120</w:t>
            </w:r>
          </w:p>
        </w:tc>
      </w:tr>
      <w:tr w:rsidR="00D56BFB" w:rsidRPr="00A637E4" w14:paraId="08B5E1F4"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B07E311"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R3</w:t>
            </w:r>
          </w:p>
        </w:tc>
        <w:tc>
          <w:tcPr>
            <w:tcW w:w="850" w:type="dxa"/>
            <w:tcBorders>
              <w:top w:val="nil"/>
              <w:left w:val="nil"/>
              <w:bottom w:val="single" w:sz="4" w:space="0" w:color="auto"/>
              <w:right w:val="single" w:sz="4" w:space="0" w:color="auto"/>
            </w:tcBorders>
            <w:shd w:val="clear" w:color="auto" w:fill="auto"/>
            <w:noWrap/>
            <w:vAlign w:val="bottom"/>
            <w:hideMark/>
          </w:tcPr>
          <w:p w14:paraId="789F0CAB"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100</w:t>
            </w:r>
          </w:p>
        </w:tc>
      </w:tr>
      <w:tr w:rsidR="00D56BFB" w:rsidRPr="00A637E4" w14:paraId="709D23BC"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4A9FB6C"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winner</w:t>
            </w:r>
          </w:p>
        </w:tc>
        <w:tc>
          <w:tcPr>
            <w:tcW w:w="850" w:type="dxa"/>
            <w:tcBorders>
              <w:top w:val="nil"/>
              <w:left w:val="nil"/>
              <w:bottom w:val="single" w:sz="4" w:space="0" w:color="auto"/>
              <w:right w:val="single" w:sz="4" w:space="0" w:color="auto"/>
            </w:tcBorders>
            <w:shd w:val="clear" w:color="auto" w:fill="auto"/>
            <w:noWrap/>
            <w:vAlign w:val="bottom"/>
            <w:hideMark/>
          </w:tcPr>
          <w:p w14:paraId="481F3766"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90</w:t>
            </w:r>
          </w:p>
        </w:tc>
      </w:tr>
      <w:tr w:rsidR="00D56BFB" w:rsidRPr="00A637E4" w14:paraId="299928E4"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770E1C6"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runner up</w:t>
            </w:r>
          </w:p>
        </w:tc>
        <w:tc>
          <w:tcPr>
            <w:tcW w:w="850" w:type="dxa"/>
            <w:tcBorders>
              <w:top w:val="nil"/>
              <w:left w:val="nil"/>
              <w:bottom w:val="single" w:sz="4" w:space="0" w:color="auto"/>
              <w:right w:val="single" w:sz="4" w:space="0" w:color="auto"/>
            </w:tcBorders>
            <w:shd w:val="clear" w:color="auto" w:fill="auto"/>
            <w:noWrap/>
            <w:vAlign w:val="bottom"/>
            <w:hideMark/>
          </w:tcPr>
          <w:p w14:paraId="20925A26" w14:textId="77777777" w:rsidR="00D56BFB" w:rsidRPr="00A637E4" w:rsidRDefault="00D56BFB" w:rsidP="007B22CE">
            <w:pPr>
              <w:widowControl/>
              <w:jc w:val="right"/>
              <w:rPr>
                <w:rFonts w:ascii="Arial" w:hAnsi="Arial" w:cs="Arial"/>
                <w:snapToGrid/>
                <w:sz w:val="22"/>
                <w:szCs w:val="22"/>
                <w:lang w:val="en-GB" w:eastAsia="en-GB"/>
              </w:rPr>
            </w:pPr>
            <w:r w:rsidRPr="00A637E4">
              <w:rPr>
                <w:rFonts w:ascii="Arial" w:hAnsi="Arial" w:cs="Arial"/>
                <w:snapToGrid/>
                <w:sz w:val="22"/>
                <w:szCs w:val="22"/>
                <w:lang w:val="en-GB" w:eastAsia="en-GB"/>
              </w:rPr>
              <w:t>70</w:t>
            </w:r>
          </w:p>
        </w:tc>
      </w:tr>
      <w:tr w:rsidR="00D56BFB" w:rsidRPr="00A637E4" w14:paraId="57C08FA8"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3C2786F"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R2 (3rd)</w:t>
            </w:r>
          </w:p>
        </w:tc>
        <w:tc>
          <w:tcPr>
            <w:tcW w:w="850" w:type="dxa"/>
            <w:tcBorders>
              <w:top w:val="nil"/>
              <w:left w:val="nil"/>
              <w:bottom w:val="single" w:sz="4" w:space="0" w:color="auto"/>
              <w:right w:val="single" w:sz="4" w:space="0" w:color="auto"/>
            </w:tcBorders>
            <w:shd w:val="clear" w:color="auto" w:fill="auto"/>
            <w:noWrap/>
            <w:vAlign w:val="bottom"/>
            <w:hideMark/>
          </w:tcPr>
          <w:p w14:paraId="069330B7"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60</w:t>
            </w:r>
          </w:p>
        </w:tc>
      </w:tr>
      <w:tr w:rsidR="00D56BFB" w:rsidRPr="00A637E4" w14:paraId="13253294"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153FC32"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stage 2 qualifier</w:t>
            </w:r>
          </w:p>
        </w:tc>
        <w:tc>
          <w:tcPr>
            <w:tcW w:w="850" w:type="dxa"/>
            <w:tcBorders>
              <w:top w:val="nil"/>
              <w:left w:val="nil"/>
              <w:bottom w:val="single" w:sz="4" w:space="0" w:color="auto"/>
              <w:right w:val="single" w:sz="4" w:space="0" w:color="auto"/>
            </w:tcBorders>
            <w:shd w:val="clear" w:color="auto" w:fill="auto"/>
            <w:noWrap/>
            <w:vAlign w:val="bottom"/>
            <w:hideMark/>
          </w:tcPr>
          <w:p w14:paraId="5DFECDAC"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50</w:t>
            </w:r>
          </w:p>
        </w:tc>
      </w:tr>
      <w:tr w:rsidR="00D56BFB" w:rsidRPr="00A637E4" w14:paraId="4C8E268E"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5120B3F"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R2 (4th)</w:t>
            </w:r>
          </w:p>
        </w:tc>
        <w:tc>
          <w:tcPr>
            <w:tcW w:w="850" w:type="dxa"/>
            <w:tcBorders>
              <w:top w:val="nil"/>
              <w:left w:val="nil"/>
              <w:bottom w:val="single" w:sz="4" w:space="0" w:color="auto"/>
              <w:right w:val="single" w:sz="4" w:space="0" w:color="auto"/>
            </w:tcBorders>
            <w:shd w:val="clear" w:color="auto" w:fill="auto"/>
            <w:noWrap/>
            <w:vAlign w:val="bottom"/>
            <w:hideMark/>
          </w:tcPr>
          <w:p w14:paraId="70461B31"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40</w:t>
            </w:r>
          </w:p>
        </w:tc>
      </w:tr>
      <w:tr w:rsidR="00D56BFB" w:rsidRPr="00A637E4" w14:paraId="6FBC4F4B"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469E3E4"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stage 1 runner up</w:t>
            </w:r>
          </w:p>
        </w:tc>
        <w:tc>
          <w:tcPr>
            <w:tcW w:w="850" w:type="dxa"/>
            <w:tcBorders>
              <w:top w:val="nil"/>
              <w:left w:val="nil"/>
              <w:bottom w:val="single" w:sz="4" w:space="0" w:color="auto"/>
              <w:right w:val="single" w:sz="4" w:space="0" w:color="auto"/>
            </w:tcBorders>
            <w:shd w:val="clear" w:color="auto" w:fill="auto"/>
            <w:noWrap/>
            <w:vAlign w:val="bottom"/>
            <w:hideMark/>
          </w:tcPr>
          <w:p w14:paraId="6D584E2F"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30</w:t>
            </w:r>
          </w:p>
        </w:tc>
      </w:tr>
      <w:tr w:rsidR="004F1062" w:rsidRPr="00A637E4" w14:paraId="0BA59359"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4B1C7C1E" w14:textId="24E504C7" w:rsidR="004F1062" w:rsidRPr="00A637E4" w:rsidRDefault="004F1062"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R1 (2nd )</w:t>
            </w:r>
          </w:p>
        </w:tc>
        <w:tc>
          <w:tcPr>
            <w:tcW w:w="850" w:type="dxa"/>
            <w:tcBorders>
              <w:top w:val="nil"/>
              <w:left w:val="nil"/>
              <w:bottom w:val="single" w:sz="4" w:space="0" w:color="auto"/>
              <w:right w:val="single" w:sz="4" w:space="0" w:color="auto"/>
            </w:tcBorders>
            <w:shd w:val="clear" w:color="auto" w:fill="auto"/>
            <w:noWrap/>
            <w:vAlign w:val="bottom"/>
          </w:tcPr>
          <w:p w14:paraId="1ED27A2B" w14:textId="518367B6" w:rsidR="004F1062" w:rsidRPr="00A637E4" w:rsidRDefault="004F1062"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25</w:t>
            </w:r>
          </w:p>
        </w:tc>
      </w:tr>
      <w:tr w:rsidR="00D56BFB" w:rsidRPr="00A637E4" w14:paraId="091DB317"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63AD194"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R1 (3rd)</w:t>
            </w:r>
          </w:p>
        </w:tc>
        <w:tc>
          <w:tcPr>
            <w:tcW w:w="850" w:type="dxa"/>
            <w:tcBorders>
              <w:top w:val="nil"/>
              <w:left w:val="nil"/>
              <w:bottom w:val="single" w:sz="4" w:space="0" w:color="auto"/>
              <w:right w:val="single" w:sz="4" w:space="0" w:color="auto"/>
            </w:tcBorders>
            <w:shd w:val="clear" w:color="auto" w:fill="auto"/>
            <w:noWrap/>
            <w:vAlign w:val="bottom"/>
            <w:hideMark/>
          </w:tcPr>
          <w:p w14:paraId="3986F2CF"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20</w:t>
            </w:r>
          </w:p>
        </w:tc>
      </w:tr>
      <w:tr w:rsidR="00D56BFB" w:rsidRPr="00A637E4" w14:paraId="2DB82D63"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36C1C32" w14:textId="77777777" w:rsidR="00D56BFB" w:rsidRPr="00A637E4" w:rsidRDefault="00D56BFB" w:rsidP="007B22CE">
            <w:pPr>
              <w:widowControl/>
              <w:rPr>
                <w:rFonts w:ascii="Arial" w:hAnsi="Arial" w:cs="Arial"/>
                <w:snapToGrid/>
                <w:sz w:val="22"/>
                <w:szCs w:val="22"/>
                <w:lang w:val="en-GB" w:eastAsia="en-GB"/>
              </w:rPr>
            </w:pPr>
            <w:r w:rsidRPr="00A637E4">
              <w:rPr>
                <w:rFonts w:ascii="Arial" w:hAnsi="Arial" w:cs="Arial"/>
                <w:snapToGrid/>
                <w:sz w:val="22"/>
                <w:szCs w:val="22"/>
                <w:lang w:val="en-GB" w:eastAsia="en-GB"/>
              </w:rPr>
              <w:t>Europe Trophy Regional stage 1 participant</w:t>
            </w:r>
          </w:p>
        </w:tc>
        <w:tc>
          <w:tcPr>
            <w:tcW w:w="850" w:type="dxa"/>
            <w:tcBorders>
              <w:top w:val="nil"/>
              <w:left w:val="nil"/>
              <w:bottom w:val="single" w:sz="4" w:space="0" w:color="auto"/>
              <w:right w:val="single" w:sz="4" w:space="0" w:color="auto"/>
            </w:tcBorders>
            <w:shd w:val="clear" w:color="auto" w:fill="auto"/>
            <w:noWrap/>
            <w:vAlign w:val="bottom"/>
            <w:hideMark/>
          </w:tcPr>
          <w:p w14:paraId="758295C2"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15</w:t>
            </w:r>
          </w:p>
        </w:tc>
      </w:tr>
      <w:tr w:rsidR="00D56BFB" w:rsidRPr="00A637E4" w14:paraId="3CCC46DB"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DB1F6D3"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lastRenderedPageBreak/>
              <w:t>Europe Cup R1 (4th)</w:t>
            </w:r>
          </w:p>
        </w:tc>
        <w:tc>
          <w:tcPr>
            <w:tcW w:w="850" w:type="dxa"/>
            <w:tcBorders>
              <w:top w:val="nil"/>
              <w:left w:val="nil"/>
              <w:bottom w:val="single" w:sz="4" w:space="0" w:color="auto"/>
              <w:right w:val="single" w:sz="4" w:space="0" w:color="auto"/>
            </w:tcBorders>
            <w:shd w:val="clear" w:color="auto" w:fill="auto"/>
            <w:noWrap/>
            <w:vAlign w:val="bottom"/>
            <w:hideMark/>
          </w:tcPr>
          <w:p w14:paraId="7F56B78B"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10</w:t>
            </w:r>
          </w:p>
        </w:tc>
      </w:tr>
      <w:tr w:rsidR="00D56BFB" w:rsidRPr="00A637E4" w14:paraId="22111410" w14:textId="77777777" w:rsidTr="007B22CE">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3C7270A" w14:textId="77777777" w:rsidR="00D56BFB" w:rsidRPr="00A637E4" w:rsidRDefault="00D56BFB" w:rsidP="007B22CE">
            <w:pPr>
              <w:widowControl/>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Europe Cup R1 (5th)</w:t>
            </w:r>
          </w:p>
        </w:tc>
        <w:tc>
          <w:tcPr>
            <w:tcW w:w="850" w:type="dxa"/>
            <w:tcBorders>
              <w:top w:val="nil"/>
              <w:left w:val="nil"/>
              <w:bottom w:val="single" w:sz="4" w:space="0" w:color="auto"/>
              <w:right w:val="single" w:sz="4" w:space="0" w:color="auto"/>
            </w:tcBorders>
            <w:shd w:val="clear" w:color="auto" w:fill="auto"/>
            <w:noWrap/>
            <w:vAlign w:val="bottom"/>
            <w:hideMark/>
          </w:tcPr>
          <w:p w14:paraId="0A315831" w14:textId="77777777" w:rsidR="00D56BFB" w:rsidRPr="00A637E4" w:rsidRDefault="00D56BFB" w:rsidP="007B22CE">
            <w:pPr>
              <w:widowControl/>
              <w:jc w:val="right"/>
              <w:rPr>
                <w:rFonts w:ascii="Arial" w:hAnsi="Arial" w:cs="Arial"/>
                <w:snapToGrid/>
                <w:color w:val="000000"/>
                <w:sz w:val="22"/>
                <w:szCs w:val="22"/>
                <w:lang w:val="en-GB" w:eastAsia="en-GB"/>
              </w:rPr>
            </w:pPr>
            <w:r w:rsidRPr="00A637E4">
              <w:rPr>
                <w:rFonts w:ascii="Arial" w:hAnsi="Arial" w:cs="Arial"/>
                <w:snapToGrid/>
                <w:color w:val="000000"/>
                <w:sz w:val="22"/>
                <w:szCs w:val="22"/>
                <w:lang w:val="en-GB" w:eastAsia="en-GB"/>
              </w:rPr>
              <w:t>5</w:t>
            </w:r>
          </w:p>
        </w:tc>
      </w:tr>
    </w:tbl>
    <w:p w14:paraId="6BDBD457" w14:textId="77777777" w:rsidR="00F22366" w:rsidRPr="00A637E4" w:rsidRDefault="00F22366" w:rsidP="00F22366">
      <w:pPr>
        <w:widowControl/>
        <w:tabs>
          <w:tab w:val="left" w:pos="1134"/>
          <w:tab w:val="left" w:pos="2280"/>
        </w:tabs>
        <w:ind w:right="-234"/>
        <w:jc w:val="both"/>
        <w:rPr>
          <w:rFonts w:ascii="Arial" w:hAnsi="Arial" w:cs="Arial"/>
          <w:bCs/>
          <w:snapToGrid/>
          <w:szCs w:val="24"/>
          <w:lang w:val="en-GB"/>
        </w:rPr>
      </w:pPr>
    </w:p>
    <w:p w14:paraId="6B6DF707" w14:textId="77777777" w:rsidR="006728CE" w:rsidRPr="00A637E4"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t>In case of equality in total points for clubs in important positions at the seeding, the most recent result will decide, if equal the result in the previous season, if still equal the result in the season before that. If still equal, a draw</w:t>
      </w:r>
      <w:r w:rsidR="00A11DC0" w:rsidRPr="00A637E4">
        <w:rPr>
          <w:rFonts w:ascii="Arial" w:hAnsi="Arial" w:cs="Arial"/>
          <w:bCs/>
          <w:snapToGrid/>
          <w:szCs w:val="24"/>
          <w:lang w:val="en-GB"/>
        </w:rPr>
        <w:t xml:space="preserve"> by lot</w:t>
      </w:r>
      <w:r w:rsidRPr="00A637E4">
        <w:rPr>
          <w:rFonts w:ascii="Arial" w:hAnsi="Arial" w:cs="Arial"/>
          <w:bCs/>
          <w:snapToGrid/>
          <w:szCs w:val="24"/>
          <w:lang w:val="en-GB"/>
        </w:rPr>
        <w:t xml:space="preserve"> will be done.</w:t>
      </w:r>
    </w:p>
    <w:p w14:paraId="74AAB742" w14:textId="010D1754" w:rsidR="006728CE" w:rsidRPr="00A637E4"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t>Limitation of teams per national Association for ECLW is</w:t>
      </w:r>
      <w:bookmarkStart w:id="4" w:name="_Hlk72331913"/>
      <w:r w:rsidR="002B44CC" w:rsidRPr="00A637E4">
        <w:rPr>
          <w:rFonts w:ascii="Arial" w:hAnsi="Arial" w:cs="Arial"/>
          <w:bCs/>
          <w:snapToGrid/>
          <w:szCs w:val="24"/>
          <w:lang w:val="en-GB"/>
        </w:rPr>
        <w:t xml:space="preserve"> </w:t>
      </w:r>
      <w:bookmarkEnd w:id="4"/>
      <w:r w:rsidR="004F2A06" w:rsidRPr="00A637E4">
        <w:rPr>
          <w:rFonts w:ascii="Arial" w:hAnsi="Arial" w:cs="Arial"/>
          <w:bCs/>
          <w:snapToGrid/>
          <w:szCs w:val="24"/>
          <w:lang w:val="en-GB"/>
        </w:rPr>
        <w:t>5</w:t>
      </w:r>
      <w:r w:rsidRPr="00A637E4">
        <w:rPr>
          <w:rFonts w:ascii="Arial" w:hAnsi="Arial" w:cs="Arial"/>
          <w:bCs/>
          <w:snapToGrid/>
          <w:szCs w:val="24"/>
          <w:lang w:val="en-GB"/>
        </w:rPr>
        <w:t>.</w:t>
      </w:r>
    </w:p>
    <w:p w14:paraId="54455896" w14:textId="77777777" w:rsidR="00FF47D8" w:rsidRPr="00A637E4" w:rsidRDefault="00FF47D8" w:rsidP="006728CE">
      <w:pPr>
        <w:widowControl/>
        <w:tabs>
          <w:tab w:val="left" w:pos="1134"/>
          <w:tab w:val="left" w:pos="2280"/>
        </w:tabs>
        <w:ind w:left="1134" w:right="-234" w:hanging="1134"/>
        <w:jc w:val="both"/>
        <w:rPr>
          <w:rFonts w:ascii="Arial" w:hAnsi="Arial" w:cs="Arial"/>
          <w:bCs/>
          <w:snapToGrid/>
          <w:szCs w:val="24"/>
          <w:lang w:val="en-GB"/>
        </w:rPr>
      </w:pPr>
    </w:p>
    <w:p w14:paraId="036444D8" w14:textId="4EBC9D24" w:rsidR="00FF47D8" w:rsidRPr="00A637E4" w:rsidRDefault="00FF47D8" w:rsidP="006728CE">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t>In case of 2 clubs</w:t>
      </w:r>
      <w:r w:rsidR="000E0A70" w:rsidRPr="00A637E4">
        <w:rPr>
          <w:rFonts w:ascii="Arial" w:hAnsi="Arial" w:cs="Arial"/>
          <w:bCs/>
          <w:snapToGrid/>
          <w:szCs w:val="24"/>
          <w:lang w:val="en-GB"/>
        </w:rPr>
        <w:t>/teams</w:t>
      </w:r>
      <w:r w:rsidRPr="00A637E4">
        <w:rPr>
          <w:rFonts w:ascii="Arial" w:hAnsi="Arial" w:cs="Arial"/>
          <w:bCs/>
          <w:snapToGrid/>
          <w:szCs w:val="24"/>
          <w:lang w:val="en-GB"/>
        </w:rPr>
        <w:t xml:space="preserve"> qualified for the ECLW with the same management, ETTU can move the lowest ranked of the 2 clubs</w:t>
      </w:r>
      <w:r w:rsidR="000E0A70" w:rsidRPr="00A637E4">
        <w:rPr>
          <w:rFonts w:ascii="Arial" w:hAnsi="Arial" w:cs="Arial"/>
          <w:bCs/>
          <w:snapToGrid/>
          <w:szCs w:val="24"/>
          <w:lang w:val="en-GB"/>
        </w:rPr>
        <w:t>/teams</w:t>
      </w:r>
      <w:r w:rsidRPr="00A637E4">
        <w:rPr>
          <w:rFonts w:ascii="Arial" w:hAnsi="Arial" w:cs="Arial"/>
          <w:bCs/>
          <w:snapToGrid/>
          <w:szCs w:val="24"/>
          <w:lang w:val="en-GB"/>
        </w:rPr>
        <w:t xml:space="preserve"> to the Europe Cup and the vacant position in ECLW may be filled by the next highest ranked club</w:t>
      </w:r>
      <w:r w:rsidR="00137CF3" w:rsidRPr="00A637E4">
        <w:rPr>
          <w:rFonts w:ascii="Arial" w:hAnsi="Arial" w:cs="Arial"/>
          <w:bCs/>
          <w:snapToGrid/>
          <w:szCs w:val="24"/>
          <w:lang w:val="en-GB"/>
        </w:rPr>
        <w:t>/team</w:t>
      </w:r>
      <w:r w:rsidRPr="00A637E4">
        <w:rPr>
          <w:rFonts w:ascii="Arial" w:hAnsi="Arial" w:cs="Arial"/>
          <w:bCs/>
          <w:snapToGrid/>
          <w:szCs w:val="24"/>
          <w:lang w:val="en-GB"/>
        </w:rPr>
        <w:t xml:space="preserve"> of the seeding, unless the national Association of that club</w:t>
      </w:r>
      <w:r w:rsidR="00137CF3" w:rsidRPr="00A637E4">
        <w:rPr>
          <w:rFonts w:ascii="Arial" w:hAnsi="Arial" w:cs="Arial"/>
          <w:bCs/>
          <w:snapToGrid/>
          <w:szCs w:val="24"/>
          <w:lang w:val="en-GB"/>
        </w:rPr>
        <w:t>/team</w:t>
      </w:r>
      <w:r w:rsidRPr="00A637E4">
        <w:rPr>
          <w:rFonts w:ascii="Arial" w:hAnsi="Arial" w:cs="Arial"/>
          <w:bCs/>
          <w:snapToGrid/>
          <w:szCs w:val="24"/>
          <w:lang w:val="en-GB"/>
        </w:rPr>
        <w:t xml:space="preserve"> reached already the maximum (</w:t>
      </w:r>
      <w:r w:rsidR="00137CF3" w:rsidRPr="00A637E4">
        <w:rPr>
          <w:rFonts w:ascii="Arial" w:hAnsi="Arial" w:cs="Arial"/>
          <w:bCs/>
          <w:snapToGrid/>
          <w:szCs w:val="24"/>
          <w:lang w:val="en-GB"/>
        </w:rPr>
        <w:t>5</w:t>
      </w:r>
      <w:r w:rsidRPr="00A637E4">
        <w:rPr>
          <w:rFonts w:ascii="Arial" w:hAnsi="Arial" w:cs="Arial"/>
          <w:bCs/>
          <w:snapToGrid/>
          <w:szCs w:val="24"/>
          <w:lang w:val="en-GB"/>
        </w:rPr>
        <w:t>) available places in the ECLW.</w:t>
      </w:r>
    </w:p>
    <w:p w14:paraId="38B1B77C" w14:textId="77777777" w:rsidR="002B44CC" w:rsidRPr="00A637E4" w:rsidRDefault="002B44CC" w:rsidP="006728CE">
      <w:pPr>
        <w:widowControl/>
        <w:tabs>
          <w:tab w:val="left" w:pos="1134"/>
          <w:tab w:val="left" w:pos="2280"/>
        </w:tabs>
        <w:ind w:left="1134" w:right="-234" w:hanging="1134"/>
        <w:jc w:val="both"/>
        <w:rPr>
          <w:rFonts w:ascii="Arial" w:hAnsi="Arial" w:cs="Arial"/>
          <w:bCs/>
          <w:snapToGrid/>
          <w:szCs w:val="24"/>
          <w:lang w:val="en-GB"/>
        </w:rPr>
      </w:pPr>
    </w:p>
    <w:p w14:paraId="14D8DF8C" w14:textId="29941F5B" w:rsidR="002B44CC" w:rsidRPr="00A637E4" w:rsidRDefault="002B44CC" w:rsidP="002B44CC">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r>
      <w:bookmarkStart w:id="5" w:name="_Hlk72332437"/>
      <w:r w:rsidRPr="00A637E4">
        <w:rPr>
          <w:rFonts w:ascii="Arial" w:hAnsi="Arial" w:cs="Arial"/>
          <w:bCs/>
          <w:snapToGrid/>
          <w:szCs w:val="24"/>
          <w:lang w:val="en-GB"/>
        </w:rPr>
        <w:t>The Europe Cup winner from the</w:t>
      </w:r>
      <w:r w:rsidR="00B356D8">
        <w:rPr>
          <w:rFonts w:ascii="Arial" w:hAnsi="Arial" w:cs="Arial"/>
          <w:bCs/>
          <w:snapToGrid/>
          <w:szCs w:val="24"/>
          <w:lang w:val="en-GB"/>
        </w:rPr>
        <w:t xml:space="preserve"> </w:t>
      </w:r>
      <w:r w:rsidR="00B356D8" w:rsidRPr="00B356D8">
        <w:rPr>
          <w:rFonts w:ascii="Arial" w:hAnsi="Arial" w:cs="Arial"/>
          <w:bCs/>
          <w:snapToGrid/>
          <w:szCs w:val="24"/>
          <w:highlight w:val="red"/>
          <w:lang w:val="en-GB"/>
        </w:rPr>
        <w:t>2022-2023</w:t>
      </w:r>
      <w:r w:rsidRPr="00A637E4">
        <w:rPr>
          <w:rFonts w:ascii="Arial" w:hAnsi="Arial" w:cs="Arial"/>
          <w:bCs/>
          <w:snapToGrid/>
          <w:szCs w:val="24"/>
          <w:lang w:val="en-GB"/>
        </w:rPr>
        <w:t xml:space="preserve"> </w:t>
      </w:r>
      <w:r w:rsidRPr="00CD7669">
        <w:rPr>
          <w:rFonts w:ascii="Arial" w:hAnsi="Arial" w:cs="Arial"/>
          <w:bCs/>
          <w:snapToGrid/>
          <w:szCs w:val="24"/>
          <w:highlight w:val="green"/>
          <w:lang w:val="en-GB"/>
        </w:rPr>
        <w:t>202</w:t>
      </w:r>
      <w:r w:rsidR="00CD7669" w:rsidRPr="00CD7669">
        <w:rPr>
          <w:rFonts w:ascii="Arial" w:hAnsi="Arial" w:cs="Arial"/>
          <w:bCs/>
          <w:snapToGrid/>
          <w:szCs w:val="24"/>
          <w:highlight w:val="green"/>
          <w:lang w:val="en-GB"/>
        </w:rPr>
        <w:t>3</w:t>
      </w:r>
      <w:r w:rsidRPr="00CD7669">
        <w:rPr>
          <w:rFonts w:ascii="Arial" w:hAnsi="Arial" w:cs="Arial"/>
          <w:bCs/>
          <w:snapToGrid/>
          <w:szCs w:val="24"/>
          <w:highlight w:val="green"/>
          <w:lang w:val="en-GB"/>
        </w:rPr>
        <w:t>-202</w:t>
      </w:r>
      <w:r w:rsidR="00CD7669" w:rsidRPr="00CD7669">
        <w:rPr>
          <w:rFonts w:ascii="Arial" w:hAnsi="Arial" w:cs="Arial"/>
          <w:bCs/>
          <w:snapToGrid/>
          <w:szCs w:val="24"/>
          <w:highlight w:val="green"/>
          <w:lang w:val="en-GB"/>
        </w:rPr>
        <w:t>4</w:t>
      </w:r>
      <w:r w:rsidRPr="00A637E4">
        <w:rPr>
          <w:rFonts w:ascii="Arial" w:hAnsi="Arial" w:cs="Arial"/>
          <w:bCs/>
          <w:snapToGrid/>
          <w:szCs w:val="24"/>
          <w:lang w:val="en-GB"/>
        </w:rPr>
        <w:t xml:space="preserve"> season is directly qualified for the Champions League of the </w:t>
      </w:r>
      <w:r w:rsidR="00B356D8" w:rsidRPr="00B356D8">
        <w:rPr>
          <w:rFonts w:ascii="Arial" w:hAnsi="Arial" w:cs="Arial"/>
          <w:bCs/>
          <w:snapToGrid/>
          <w:szCs w:val="24"/>
          <w:highlight w:val="red"/>
          <w:lang w:val="en-GB"/>
        </w:rPr>
        <w:t>2023-2024</w:t>
      </w:r>
      <w:r w:rsidR="00B356D8">
        <w:rPr>
          <w:rFonts w:ascii="Arial" w:hAnsi="Arial" w:cs="Arial"/>
          <w:bCs/>
          <w:snapToGrid/>
          <w:szCs w:val="24"/>
          <w:lang w:val="en-GB"/>
        </w:rPr>
        <w:t xml:space="preserve"> </w:t>
      </w:r>
      <w:r w:rsidR="000E40B3" w:rsidRPr="00CD7669">
        <w:rPr>
          <w:rFonts w:ascii="Arial" w:hAnsi="Arial" w:cs="Arial"/>
          <w:bCs/>
          <w:snapToGrid/>
          <w:szCs w:val="24"/>
          <w:highlight w:val="green"/>
          <w:lang w:val="en-GB"/>
        </w:rPr>
        <w:t>202</w:t>
      </w:r>
      <w:r w:rsidR="00CD7669" w:rsidRPr="00CD7669">
        <w:rPr>
          <w:rFonts w:ascii="Arial" w:hAnsi="Arial" w:cs="Arial"/>
          <w:bCs/>
          <w:snapToGrid/>
          <w:szCs w:val="24"/>
          <w:highlight w:val="green"/>
          <w:lang w:val="en-GB"/>
        </w:rPr>
        <w:t>4</w:t>
      </w:r>
      <w:r w:rsidR="000E40B3" w:rsidRPr="00CD7669">
        <w:rPr>
          <w:rFonts w:ascii="Arial" w:hAnsi="Arial" w:cs="Arial"/>
          <w:bCs/>
          <w:snapToGrid/>
          <w:szCs w:val="24"/>
          <w:highlight w:val="green"/>
          <w:lang w:val="en-GB"/>
        </w:rPr>
        <w:t>-202</w:t>
      </w:r>
      <w:r w:rsidR="00CD7669" w:rsidRPr="00CD7669">
        <w:rPr>
          <w:rFonts w:ascii="Arial" w:hAnsi="Arial" w:cs="Arial"/>
          <w:bCs/>
          <w:snapToGrid/>
          <w:szCs w:val="24"/>
          <w:highlight w:val="green"/>
          <w:lang w:val="en-GB"/>
        </w:rPr>
        <w:t>5</w:t>
      </w:r>
      <w:r w:rsidRPr="00A637E4">
        <w:rPr>
          <w:rFonts w:ascii="Arial" w:hAnsi="Arial" w:cs="Arial"/>
          <w:bCs/>
          <w:snapToGrid/>
          <w:szCs w:val="24"/>
          <w:lang w:val="en-GB"/>
        </w:rPr>
        <w:t xml:space="preserve"> season. </w:t>
      </w:r>
    </w:p>
    <w:p w14:paraId="5F04CCFB" w14:textId="2BC60096" w:rsidR="002B44CC" w:rsidRPr="00A637E4" w:rsidRDefault="002B44CC" w:rsidP="00F33DD7">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r>
      <w:r w:rsidR="00B527DA" w:rsidRPr="00A637E4">
        <w:rPr>
          <w:rFonts w:ascii="Arial" w:hAnsi="Arial" w:cs="Arial"/>
          <w:bCs/>
          <w:snapToGrid/>
          <w:szCs w:val="24"/>
          <w:lang w:val="en-GB"/>
        </w:rPr>
        <w:t xml:space="preserve">If the Europe Cup winner club’s/team’s Association has already reached its quota (5) in Champions </w:t>
      </w:r>
      <w:r w:rsidR="00CD7669" w:rsidRPr="00A637E4">
        <w:rPr>
          <w:rFonts w:ascii="Arial" w:hAnsi="Arial" w:cs="Arial"/>
          <w:bCs/>
          <w:snapToGrid/>
          <w:szCs w:val="24"/>
          <w:lang w:val="en-GB"/>
        </w:rPr>
        <w:t>League,</w:t>
      </w:r>
      <w:r w:rsidR="00B527DA" w:rsidRPr="00A637E4">
        <w:rPr>
          <w:rFonts w:ascii="Arial" w:hAnsi="Arial" w:cs="Arial"/>
          <w:bCs/>
          <w:snapToGrid/>
          <w:szCs w:val="24"/>
          <w:lang w:val="en-GB"/>
        </w:rPr>
        <w:t xml:space="preserve"> then the club of that national Association being seeded 5 shall be moved to the Europe Cup.</w:t>
      </w:r>
    </w:p>
    <w:p w14:paraId="5638B231" w14:textId="4D039E13" w:rsidR="002B44CC" w:rsidRPr="00A95026" w:rsidRDefault="002B44CC" w:rsidP="002B44CC">
      <w:pPr>
        <w:widowControl/>
        <w:tabs>
          <w:tab w:val="left" w:pos="1134"/>
          <w:tab w:val="left" w:pos="2280"/>
        </w:tabs>
        <w:ind w:left="1134" w:right="-234" w:hanging="1134"/>
        <w:jc w:val="both"/>
        <w:rPr>
          <w:rFonts w:ascii="Arial" w:hAnsi="Arial" w:cs="Arial"/>
          <w:bCs/>
          <w:snapToGrid/>
          <w:szCs w:val="24"/>
          <w:lang w:val="en-GB"/>
        </w:rPr>
      </w:pPr>
      <w:r w:rsidRPr="00A637E4">
        <w:rPr>
          <w:rFonts w:ascii="Arial" w:hAnsi="Arial" w:cs="Arial"/>
          <w:bCs/>
          <w:snapToGrid/>
          <w:szCs w:val="24"/>
          <w:lang w:val="en-GB"/>
        </w:rPr>
        <w:tab/>
        <w:t xml:space="preserve">The Europe Cup winner from the </w:t>
      </w:r>
      <w:r w:rsidR="00B356D8" w:rsidRPr="00B356D8">
        <w:rPr>
          <w:rFonts w:ascii="Arial" w:hAnsi="Arial" w:cs="Arial"/>
          <w:bCs/>
          <w:snapToGrid/>
          <w:szCs w:val="24"/>
          <w:highlight w:val="red"/>
          <w:lang w:val="en-GB"/>
        </w:rPr>
        <w:t>2022-2023</w:t>
      </w:r>
      <w:r w:rsidR="00B356D8">
        <w:rPr>
          <w:rFonts w:ascii="Arial" w:hAnsi="Arial" w:cs="Arial"/>
          <w:bCs/>
          <w:snapToGrid/>
          <w:szCs w:val="24"/>
          <w:lang w:val="en-GB"/>
        </w:rPr>
        <w:t xml:space="preserve"> </w:t>
      </w:r>
      <w:r w:rsidR="00F33DD7" w:rsidRPr="00CD7669">
        <w:rPr>
          <w:rFonts w:ascii="Arial" w:hAnsi="Arial" w:cs="Arial"/>
          <w:bCs/>
          <w:snapToGrid/>
          <w:szCs w:val="24"/>
          <w:highlight w:val="green"/>
          <w:lang w:val="en-GB"/>
        </w:rPr>
        <w:t>202</w:t>
      </w:r>
      <w:r w:rsidR="00CD7669" w:rsidRPr="00CD7669">
        <w:rPr>
          <w:rFonts w:ascii="Arial" w:hAnsi="Arial" w:cs="Arial"/>
          <w:bCs/>
          <w:snapToGrid/>
          <w:szCs w:val="24"/>
          <w:highlight w:val="green"/>
          <w:lang w:val="en-GB"/>
        </w:rPr>
        <w:t>3</w:t>
      </w:r>
      <w:r w:rsidR="00F33DD7" w:rsidRPr="00CD7669">
        <w:rPr>
          <w:rFonts w:ascii="Arial" w:hAnsi="Arial" w:cs="Arial"/>
          <w:bCs/>
          <w:snapToGrid/>
          <w:szCs w:val="24"/>
          <w:highlight w:val="green"/>
          <w:lang w:val="en-GB"/>
        </w:rPr>
        <w:t>-202</w:t>
      </w:r>
      <w:r w:rsidR="00CD7669" w:rsidRPr="00CD7669">
        <w:rPr>
          <w:rFonts w:ascii="Arial" w:hAnsi="Arial" w:cs="Arial"/>
          <w:bCs/>
          <w:snapToGrid/>
          <w:szCs w:val="24"/>
          <w:highlight w:val="green"/>
          <w:lang w:val="en-GB"/>
        </w:rPr>
        <w:t>4</w:t>
      </w:r>
      <w:r w:rsidRPr="00A637E4">
        <w:rPr>
          <w:rFonts w:ascii="Arial" w:hAnsi="Arial" w:cs="Arial"/>
          <w:bCs/>
          <w:snapToGrid/>
          <w:szCs w:val="24"/>
          <w:lang w:val="en-GB"/>
        </w:rPr>
        <w:t xml:space="preserve"> season will be positioned as last team in the seeding before the wild cards’ teams in case this team is not positioned higher by the European Club Ranking.</w:t>
      </w:r>
    </w:p>
    <w:p w14:paraId="5818E90D" w14:textId="77777777" w:rsidR="00182DAC" w:rsidRPr="00A95026" w:rsidRDefault="00182DAC" w:rsidP="002B44CC">
      <w:pPr>
        <w:widowControl/>
        <w:tabs>
          <w:tab w:val="left" w:pos="1134"/>
          <w:tab w:val="left" w:pos="2280"/>
        </w:tabs>
        <w:ind w:left="1134" w:right="-234" w:hanging="1134"/>
        <w:jc w:val="both"/>
        <w:rPr>
          <w:rFonts w:ascii="Arial" w:hAnsi="Arial" w:cs="Arial"/>
          <w:bCs/>
          <w:snapToGrid/>
          <w:szCs w:val="24"/>
          <w:lang w:val="en-GB"/>
        </w:rPr>
      </w:pPr>
    </w:p>
    <w:p w14:paraId="4EB17D1A" w14:textId="78A7C58A" w:rsidR="00182DAC" w:rsidRPr="004F1062" w:rsidRDefault="00182DAC" w:rsidP="00182DAC">
      <w:pPr>
        <w:ind w:left="1134"/>
        <w:rPr>
          <w:rFonts w:ascii="Arial" w:eastAsia="Calibri" w:hAnsi="Arial" w:cs="Arial"/>
          <w:snapToGrid/>
          <w:szCs w:val="24"/>
        </w:rPr>
      </w:pPr>
      <w:bookmarkStart w:id="6" w:name="_Hlk72335005"/>
      <w:r w:rsidRPr="00A95026">
        <w:rPr>
          <w:rFonts w:ascii="Arial" w:eastAsia="Calibri" w:hAnsi="Arial" w:cs="Arial"/>
          <w:snapToGrid/>
          <w:szCs w:val="24"/>
        </w:rPr>
        <w:t xml:space="preserve">Teams seeded 17-24 can participate in the Champions League but not mandatory i.e. they are not obliged to compete in Champions League group stage 1 and may directly start at Europe Cup group stage 1 </w:t>
      </w:r>
      <w:r w:rsidR="00E07205" w:rsidRPr="004F1062">
        <w:rPr>
          <w:rFonts w:ascii="Arial" w:eastAsia="Calibri" w:hAnsi="Arial" w:cs="Arial"/>
          <w:snapToGrid/>
          <w:szCs w:val="24"/>
        </w:rPr>
        <w:t xml:space="preserve">or at Europe Trophy </w:t>
      </w:r>
      <w:r w:rsidRPr="004F1062">
        <w:rPr>
          <w:rFonts w:ascii="Arial" w:eastAsia="Calibri" w:hAnsi="Arial" w:cs="Arial"/>
          <w:snapToGrid/>
          <w:szCs w:val="24"/>
        </w:rPr>
        <w:t>(each team seeded 17-24 can decide if start in Champions League or Europe Cup</w:t>
      </w:r>
      <w:r w:rsidR="00205C64" w:rsidRPr="004F1062">
        <w:rPr>
          <w:rFonts w:ascii="Arial" w:eastAsia="Calibri" w:hAnsi="Arial" w:cs="Arial"/>
          <w:snapToGrid/>
          <w:szCs w:val="24"/>
        </w:rPr>
        <w:t xml:space="preserve"> or Europe Trophy</w:t>
      </w:r>
      <w:r w:rsidRPr="004F1062">
        <w:rPr>
          <w:rFonts w:ascii="Arial" w:eastAsia="Calibri" w:hAnsi="Arial" w:cs="Arial"/>
          <w:snapToGrid/>
          <w:szCs w:val="24"/>
        </w:rPr>
        <w:t xml:space="preserve">). </w:t>
      </w:r>
    </w:p>
    <w:p w14:paraId="3A5EA6A3" w14:textId="0BD59E42" w:rsidR="00A071AD" w:rsidRPr="00A95026" w:rsidRDefault="00A071AD" w:rsidP="00182DAC">
      <w:pPr>
        <w:ind w:left="1134"/>
        <w:rPr>
          <w:rFonts w:ascii="Arial" w:eastAsia="Calibri" w:hAnsi="Arial" w:cs="Arial"/>
          <w:snapToGrid/>
          <w:szCs w:val="24"/>
        </w:rPr>
      </w:pPr>
      <w:r w:rsidRPr="004F1062">
        <w:rPr>
          <w:rFonts w:ascii="Arial" w:eastAsia="Calibri" w:hAnsi="Arial" w:cs="Arial"/>
          <w:snapToGrid/>
          <w:szCs w:val="24"/>
        </w:rPr>
        <w:t>If one or more teams seeded 17-24 will not start in the Champions League but in Europe Cup</w:t>
      </w:r>
      <w:r w:rsidR="004B0DDB" w:rsidRPr="004F1062">
        <w:rPr>
          <w:rFonts w:ascii="Arial" w:eastAsia="Calibri" w:hAnsi="Arial" w:cs="Arial"/>
          <w:snapToGrid/>
          <w:szCs w:val="24"/>
        </w:rPr>
        <w:t xml:space="preserve"> or Europe Trophy,</w:t>
      </w:r>
      <w:r w:rsidRPr="004F1062">
        <w:rPr>
          <w:rFonts w:ascii="Arial" w:eastAsia="Calibri" w:hAnsi="Arial" w:cs="Arial"/>
          <w:snapToGrid/>
          <w:szCs w:val="24"/>
        </w:rPr>
        <w:t xml:space="preserve"> the next seeded team(s) may take the last positions in Champions League</w:t>
      </w:r>
      <w:r w:rsidR="00137F49" w:rsidRPr="004F1062">
        <w:rPr>
          <w:rFonts w:ascii="Arial" w:eastAsia="Calibri" w:hAnsi="Arial" w:cs="Arial"/>
          <w:snapToGrid/>
          <w:szCs w:val="24"/>
        </w:rPr>
        <w:t xml:space="preserve"> but the total number of teams for the Champions League and Europe Cup </w:t>
      </w:r>
      <w:r w:rsidR="00E9494D" w:rsidRPr="004F1062">
        <w:rPr>
          <w:rFonts w:ascii="Arial" w:eastAsia="Calibri" w:hAnsi="Arial" w:cs="Arial"/>
          <w:snapToGrid/>
          <w:szCs w:val="24"/>
        </w:rPr>
        <w:t xml:space="preserve">together </w:t>
      </w:r>
      <w:r w:rsidR="00137F49" w:rsidRPr="004F1062">
        <w:rPr>
          <w:rFonts w:ascii="Arial" w:eastAsia="Calibri" w:hAnsi="Arial" w:cs="Arial"/>
          <w:snapToGrid/>
          <w:szCs w:val="24"/>
        </w:rPr>
        <w:t xml:space="preserve">cannot exceed </w:t>
      </w:r>
      <w:r w:rsidR="004B0DDB" w:rsidRPr="004F1062">
        <w:rPr>
          <w:rFonts w:ascii="Arial" w:eastAsia="Calibri" w:hAnsi="Arial" w:cs="Arial"/>
          <w:snapToGrid/>
          <w:szCs w:val="24"/>
        </w:rPr>
        <w:t>40</w:t>
      </w:r>
      <w:r w:rsidR="00137F49" w:rsidRPr="004F1062">
        <w:rPr>
          <w:rFonts w:ascii="Arial" w:eastAsia="Calibri" w:hAnsi="Arial" w:cs="Arial"/>
          <w:snapToGrid/>
          <w:szCs w:val="24"/>
        </w:rPr>
        <w:t>.</w:t>
      </w:r>
    </w:p>
    <w:bookmarkEnd w:id="5"/>
    <w:bookmarkEnd w:id="6"/>
    <w:p w14:paraId="0A191F12" w14:textId="77777777" w:rsidR="006728CE" w:rsidRPr="00A95026" w:rsidRDefault="006728CE" w:rsidP="00182DAC">
      <w:pPr>
        <w:widowControl/>
        <w:tabs>
          <w:tab w:val="left" w:pos="1134"/>
          <w:tab w:val="left" w:pos="2280"/>
        </w:tabs>
        <w:ind w:right="-234"/>
        <w:jc w:val="both"/>
        <w:rPr>
          <w:rFonts w:ascii="Arial" w:hAnsi="Arial" w:cs="Arial"/>
          <w:bCs/>
          <w:snapToGrid/>
          <w:szCs w:val="24"/>
          <w:lang w:val="en-GB"/>
        </w:rPr>
      </w:pPr>
    </w:p>
    <w:p w14:paraId="00C9BA1A" w14:textId="3B4F9F98" w:rsidR="006728CE" w:rsidRPr="001A09DD" w:rsidRDefault="006728CE" w:rsidP="001C5EFE">
      <w:pPr>
        <w:widowControl/>
        <w:tabs>
          <w:tab w:val="left" w:pos="0"/>
          <w:tab w:val="left" w:pos="1134"/>
        </w:tabs>
        <w:ind w:left="1126" w:right="-234" w:hanging="2260"/>
        <w:jc w:val="both"/>
        <w:rPr>
          <w:rFonts w:ascii="Arial" w:hAnsi="Arial" w:cs="Arial"/>
          <w:bCs/>
          <w:snapToGrid/>
          <w:szCs w:val="24"/>
          <w:lang w:val="en-GB"/>
        </w:rPr>
      </w:pPr>
      <w:r w:rsidRPr="00A95026">
        <w:rPr>
          <w:rFonts w:ascii="Arial" w:hAnsi="Arial" w:cs="Arial"/>
          <w:bCs/>
          <w:snapToGrid/>
          <w:szCs w:val="24"/>
          <w:lang w:val="en-GB"/>
        </w:rPr>
        <w:tab/>
      </w:r>
      <w:r w:rsidR="001C5EFE" w:rsidRPr="00A95026">
        <w:rPr>
          <w:rFonts w:ascii="Arial" w:hAnsi="Arial" w:cs="Arial"/>
          <w:bCs/>
          <w:snapToGrid/>
          <w:szCs w:val="24"/>
          <w:lang w:val="en-GB"/>
        </w:rPr>
        <w:t>2.2</w:t>
      </w:r>
      <w:r w:rsidR="001C5EFE" w:rsidRPr="00A95026">
        <w:rPr>
          <w:rFonts w:ascii="Arial" w:hAnsi="Arial" w:cs="Arial"/>
          <w:bCs/>
          <w:snapToGrid/>
          <w:szCs w:val="24"/>
          <w:lang w:val="en-GB"/>
        </w:rPr>
        <w:tab/>
      </w:r>
      <w:r w:rsidR="001C5EFE" w:rsidRPr="00A95026">
        <w:rPr>
          <w:rFonts w:ascii="Arial" w:hAnsi="Arial" w:cs="Arial"/>
          <w:bCs/>
          <w:snapToGrid/>
          <w:szCs w:val="24"/>
          <w:lang w:val="en-GB"/>
        </w:rPr>
        <w:tab/>
      </w:r>
      <w:r w:rsidRPr="00A95026">
        <w:rPr>
          <w:rFonts w:ascii="Arial" w:hAnsi="Arial" w:cs="Arial"/>
          <w:b/>
          <w:snapToGrid/>
          <w:szCs w:val="24"/>
          <w:lang w:val="en-GB"/>
        </w:rPr>
        <w:t xml:space="preserve">Wild </w:t>
      </w:r>
      <w:r w:rsidR="00373785">
        <w:rPr>
          <w:rFonts w:ascii="Arial" w:hAnsi="Arial" w:cs="Arial"/>
          <w:b/>
          <w:snapToGrid/>
          <w:szCs w:val="24"/>
          <w:lang w:val="en-GB"/>
        </w:rPr>
        <w:t>C</w:t>
      </w:r>
      <w:r w:rsidRPr="00A95026">
        <w:rPr>
          <w:rFonts w:ascii="Arial" w:hAnsi="Arial" w:cs="Arial"/>
          <w:b/>
          <w:snapToGrid/>
          <w:szCs w:val="24"/>
          <w:lang w:val="en-GB"/>
        </w:rPr>
        <w:t>ards</w:t>
      </w:r>
      <w:r w:rsidRPr="00A95026">
        <w:rPr>
          <w:rFonts w:ascii="Arial" w:hAnsi="Arial" w:cs="Arial"/>
          <w:bCs/>
          <w:snapToGrid/>
          <w:szCs w:val="24"/>
          <w:lang w:val="en-GB"/>
        </w:rPr>
        <w:t xml:space="preserve"> for up to 2 </w:t>
      </w:r>
      <w:r w:rsidRPr="004F1062">
        <w:rPr>
          <w:rFonts w:ascii="Arial" w:hAnsi="Arial" w:cs="Arial"/>
          <w:bCs/>
          <w:snapToGrid/>
          <w:szCs w:val="24"/>
          <w:lang w:val="en-GB"/>
        </w:rPr>
        <w:t>clubs</w:t>
      </w:r>
      <w:r w:rsidR="008645A8" w:rsidRPr="004F1062">
        <w:rPr>
          <w:rFonts w:ascii="Arial" w:hAnsi="Arial" w:cs="Arial"/>
          <w:bCs/>
          <w:snapToGrid/>
          <w:szCs w:val="24"/>
          <w:lang w:val="en-GB"/>
        </w:rPr>
        <w:t>/teams</w:t>
      </w:r>
      <w:r w:rsidRPr="00A95026">
        <w:rPr>
          <w:rFonts w:ascii="Arial" w:hAnsi="Arial" w:cs="Arial"/>
          <w:bCs/>
          <w:snapToGrid/>
          <w:szCs w:val="24"/>
          <w:lang w:val="en-GB"/>
        </w:rPr>
        <w:t xml:space="preserve"> may be given by ETTU</w:t>
      </w:r>
      <w:r w:rsidR="004F1062">
        <w:rPr>
          <w:rFonts w:ascii="Arial" w:hAnsi="Arial" w:cs="Arial"/>
          <w:bCs/>
          <w:snapToGrid/>
          <w:szCs w:val="24"/>
          <w:lang w:val="en-GB"/>
        </w:rPr>
        <w:t xml:space="preserve"> </w:t>
      </w:r>
      <w:r w:rsidRPr="00A95026">
        <w:rPr>
          <w:rFonts w:ascii="Arial" w:hAnsi="Arial" w:cs="Arial"/>
          <w:bCs/>
          <w:snapToGrid/>
          <w:szCs w:val="24"/>
          <w:lang w:val="en-GB"/>
        </w:rPr>
        <w:t>for clubs wishing to join the Champions League but not ranked high enough to reach a Champions League position by seedin</w:t>
      </w:r>
      <w:r w:rsidRPr="001A09DD">
        <w:rPr>
          <w:rFonts w:ascii="Arial" w:hAnsi="Arial" w:cs="Arial"/>
          <w:bCs/>
          <w:snapToGrid/>
          <w:szCs w:val="24"/>
          <w:lang w:val="en-GB"/>
        </w:rPr>
        <w:t>g.</w:t>
      </w:r>
    </w:p>
    <w:p w14:paraId="55F532A3" w14:textId="49B0644A" w:rsidR="006728CE" w:rsidRPr="001A09DD"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1A09DD">
        <w:rPr>
          <w:rFonts w:ascii="Arial" w:hAnsi="Arial" w:cs="Arial"/>
          <w:bCs/>
          <w:snapToGrid/>
          <w:szCs w:val="24"/>
          <w:lang w:val="en-GB"/>
        </w:rPr>
        <w:tab/>
        <w:t xml:space="preserve">Clubs asking for </w:t>
      </w:r>
      <w:r w:rsidR="00E718AF">
        <w:rPr>
          <w:rFonts w:ascii="Arial" w:hAnsi="Arial" w:cs="Arial"/>
          <w:bCs/>
          <w:snapToGrid/>
          <w:szCs w:val="24"/>
          <w:lang w:val="en-GB"/>
        </w:rPr>
        <w:t>W</w:t>
      </w:r>
      <w:r w:rsidRPr="001A09DD">
        <w:rPr>
          <w:rFonts w:ascii="Arial" w:hAnsi="Arial" w:cs="Arial"/>
          <w:bCs/>
          <w:snapToGrid/>
          <w:szCs w:val="24"/>
          <w:lang w:val="en-GB"/>
        </w:rPr>
        <w:t xml:space="preserve">ild </w:t>
      </w:r>
      <w:r w:rsidR="00E718AF">
        <w:rPr>
          <w:rFonts w:ascii="Arial" w:hAnsi="Arial" w:cs="Arial"/>
          <w:bCs/>
          <w:snapToGrid/>
          <w:szCs w:val="24"/>
          <w:lang w:val="en-GB"/>
        </w:rPr>
        <w:t>C</w:t>
      </w:r>
      <w:r w:rsidRPr="001A09DD">
        <w:rPr>
          <w:rFonts w:ascii="Arial" w:hAnsi="Arial" w:cs="Arial"/>
          <w:bCs/>
          <w:snapToGrid/>
          <w:szCs w:val="24"/>
          <w:lang w:val="en-GB"/>
        </w:rPr>
        <w:t>ards shall meet the following criteria in order to be accepted:</w:t>
      </w:r>
    </w:p>
    <w:p w14:paraId="3AA48416" w14:textId="77777777" w:rsidR="006728CE" w:rsidRPr="001A09DD" w:rsidRDefault="006728CE" w:rsidP="001C5EFE">
      <w:pPr>
        <w:widowControl/>
        <w:numPr>
          <w:ilvl w:val="0"/>
          <w:numId w:val="11"/>
        </w:numPr>
        <w:tabs>
          <w:tab w:val="left" w:pos="1134"/>
          <w:tab w:val="left" w:pos="2280"/>
        </w:tabs>
        <w:ind w:right="-234"/>
        <w:jc w:val="both"/>
        <w:rPr>
          <w:rFonts w:ascii="Arial" w:hAnsi="Arial" w:cs="Arial"/>
          <w:bCs/>
          <w:snapToGrid/>
          <w:szCs w:val="24"/>
          <w:lang w:val="en-GB"/>
        </w:rPr>
      </w:pPr>
      <w:r w:rsidRPr="001A09DD">
        <w:rPr>
          <w:rFonts w:ascii="Arial" w:hAnsi="Arial" w:cs="Arial"/>
          <w:bCs/>
          <w:snapToGrid/>
          <w:szCs w:val="24"/>
          <w:lang w:val="en-GB"/>
        </w:rPr>
        <w:t>show evidence of their playing venue to meet all directive criteria</w:t>
      </w:r>
    </w:p>
    <w:p w14:paraId="546C225F" w14:textId="77777777" w:rsidR="006728CE" w:rsidRPr="001A09DD" w:rsidRDefault="006728CE" w:rsidP="001C5EFE">
      <w:pPr>
        <w:widowControl/>
        <w:numPr>
          <w:ilvl w:val="0"/>
          <w:numId w:val="11"/>
        </w:numPr>
        <w:tabs>
          <w:tab w:val="left" w:pos="1134"/>
          <w:tab w:val="left" w:pos="2280"/>
        </w:tabs>
        <w:ind w:right="-234"/>
        <w:jc w:val="both"/>
        <w:rPr>
          <w:rFonts w:ascii="Arial" w:hAnsi="Arial" w:cs="Arial"/>
          <w:bCs/>
          <w:snapToGrid/>
          <w:szCs w:val="24"/>
          <w:lang w:val="en-GB"/>
        </w:rPr>
      </w:pPr>
      <w:r w:rsidRPr="001A09DD">
        <w:rPr>
          <w:rFonts w:ascii="Arial" w:hAnsi="Arial" w:cs="Arial"/>
          <w:bCs/>
          <w:snapToGrid/>
          <w:szCs w:val="24"/>
          <w:lang w:val="en-GB"/>
        </w:rPr>
        <w:t>show evidence (</w:t>
      </w:r>
      <w:r w:rsidR="00BF059F" w:rsidRPr="001A09DD">
        <w:rPr>
          <w:rFonts w:ascii="Arial" w:hAnsi="Arial" w:cs="Arial"/>
          <w:bCs/>
          <w:snapToGrid/>
          <w:szCs w:val="24"/>
          <w:lang w:val="en-GB"/>
        </w:rPr>
        <w:t xml:space="preserve">preferably </w:t>
      </w:r>
      <w:r w:rsidRPr="001A09DD">
        <w:rPr>
          <w:rFonts w:ascii="Arial" w:hAnsi="Arial" w:cs="Arial"/>
          <w:bCs/>
          <w:snapToGrid/>
          <w:szCs w:val="24"/>
          <w:lang w:val="en-GB"/>
        </w:rPr>
        <w:t>contract) of their top 3 players who will play ECC</w:t>
      </w:r>
    </w:p>
    <w:p w14:paraId="536F834F" w14:textId="539EFFF8" w:rsidR="006728CE" w:rsidRPr="00EE3D49" w:rsidRDefault="006728CE" w:rsidP="001C5EFE">
      <w:pPr>
        <w:widowControl/>
        <w:numPr>
          <w:ilvl w:val="0"/>
          <w:numId w:val="11"/>
        </w:numPr>
        <w:tabs>
          <w:tab w:val="left" w:pos="1134"/>
          <w:tab w:val="left" w:pos="2280"/>
        </w:tabs>
        <w:ind w:right="-234"/>
        <w:jc w:val="both"/>
        <w:rPr>
          <w:rFonts w:ascii="Arial" w:hAnsi="Arial" w:cs="Arial"/>
          <w:bCs/>
          <w:snapToGrid/>
          <w:szCs w:val="24"/>
          <w:lang w:val="en-GB"/>
        </w:rPr>
      </w:pPr>
      <w:r w:rsidRPr="001A09DD">
        <w:rPr>
          <w:rFonts w:ascii="Arial" w:hAnsi="Arial" w:cs="Arial"/>
          <w:bCs/>
          <w:snapToGrid/>
          <w:szCs w:val="24"/>
          <w:lang w:val="en-GB"/>
        </w:rPr>
        <w:t xml:space="preserve">agree to pay </w:t>
      </w:r>
      <w:r w:rsidRPr="00EE3D49">
        <w:rPr>
          <w:rFonts w:ascii="Arial" w:hAnsi="Arial" w:cs="Arial"/>
          <w:bCs/>
          <w:snapToGrid/>
          <w:szCs w:val="24"/>
          <w:lang w:val="en-GB"/>
        </w:rPr>
        <w:t>a “buy in” of 10.000 € in addition to the entry fee.</w:t>
      </w:r>
    </w:p>
    <w:p w14:paraId="780D3DA5" w14:textId="5CF21EA8" w:rsidR="006728CE" w:rsidRPr="004F1062" w:rsidRDefault="006728CE" w:rsidP="006728CE">
      <w:pPr>
        <w:widowControl/>
        <w:tabs>
          <w:tab w:val="left" w:pos="1134"/>
          <w:tab w:val="left" w:pos="2280"/>
        </w:tabs>
        <w:ind w:left="1134" w:right="-234" w:hanging="1134"/>
        <w:jc w:val="both"/>
        <w:rPr>
          <w:rFonts w:ascii="Arial" w:hAnsi="Arial" w:cs="Arial"/>
          <w:bCs/>
          <w:snapToGrid/>
          <w:szCs w:val="24"/>
          <w:lang w:val="en-GB"/>
        </w:rPr>
      </w:pPr>
      <w:r w:rsidRPr="00EE3D49">
        <w:rPr>
          <w:rFonts w:ascii="Arial" w:hAnsi="Arial" w:cs="Arial"/>
          <w:bCs/>
          <w:snapToGrid/>
          <w:szCs w:val="24"/>
          <w:lang w:val="en-GB"/>
        </w:rPr>
        <w:tab/>
        <w:t xml:space="preserve">Wild </w:t>
      </w:r>
      <w:r w:rsidR="00373785">
        <w:rPr>
          <w:rFonts w:ascii="Arial" w:hAnsi="Arial" w:cs="Arial"/>
          <w:bCs/>
          <w:snapToGrid/>
          <w:szCs w:val="24"/>
          <w:lang w:val="en-GB"/>
        </w:rPr>
        <w:t>C</w:t>
      </w:r>
      <w:r w:rsidRPr="00EE3D49">
        <w:rPr>
          <w:rFonts w:ascii="Arial" w:hAnsi="Arial" w:cs="Arial"/>
          <w:bCs/>
          <w:snapToGrid/>
          <w:szCs w:val="24"/>
          <w:lang w:val="en-GB"/>
        </w:rPr>
        <w:t xml:space="preserve">ards in Champions Leagues can only be given if the demanding club’s </w:t>
      </w:r>
      <w:r w:rsidR="005F4B55" w:rsidRPr="00301118">
        <w:rPr>
          <w:rFonts w:ascii="Arial" w:hAnsi="Arial" w:cs="Arial"/>
          <w:bCs/>
          <w:snapToGrid/>
          <w:szCs w:val="24"/>
          <w:highlight w:val="red"/>
          <w:lang w:val="en-GB"/>
        </w:rPr>
        <w:t>be</w:t>
      </w:r>
      <w:r w:rsidR="005F4B55" w:rsidRPr="004F1062">
        <w:rPr>
          <w:rFonts w:ascii="Arial" w:hAnsi="Arial" w:cs="Arial"/>
          <w:bCs/>
          <w:snapToGrid/>
          <w:szCs w:val="24"/>
          <w:lang w:val="en-GB"/>
        </w:rPr>
        <w:t xml:space="preserve"> final</w:t>
      </w:r>
      <w:r w:rsidRPr="00EE3D49">
        <w:rPr>
          <w:rFonts w:ascii="Arial" w:hAnsi="Arial" w:cs="Arial"/>
          <w:bCs/>
          <w:snapToGrid/>
          <w:szCs w:val="24"/>
          <w:lang w:val="en-GB"/>
        </w:rPr>
        <w:t xml:space="preserve"> </w:t>
      </w:r>
      <w:r w:rsidRPr="004F1062">
        <w:rPr>
          <w:rFonts w:ascii="Arial" w:hAnsi="Arial" w:cs="Arial"/>
          <w:bCs/>
          <w:snapToGrid/>
          <w:szCs w:val="24"/>
          <w:lang w:val="en-GB"/>
        </w:rPr>
        <w:t xml:space="preserve">Association’s quota </w:t>
      </w:r>
      <w:r w:rsidR="00285D14" w:rsidRPr="004F1062">
        <w:rPr>
          <w:rFonts w:ascii="Arial" w:hAnsi="Arial" w:cs="Arial"/>
          <w:bCs/>
          <w:snapToGrid/>
          <w:szCs w:val="24"/>
          <w:lang w:val="en-GB"/>
        </w:rPr>
        <w:t>(</w:t>
      </w:r>
      <w:r w:rsidR="004126A4" w:rsidRPr="004F1062">
        <w:rPr>
          <w:rFonts w:ascii="Arial" w:hAnsi="Arial" w:cs="Arial"/>
          <w:bCs/>
          <w:snapToGrid/>
          <w:szCs w:val="24"/>
          <w:lang w:val="en-GB"/>
        </w:rPr>
        <w:t>5</w:t>
      </w:r>
      <w:r w:rsidR="00285D14" w:rsidRPr="004F1062">
        <w:rPr>
          <w:rFonts w:ascii="Arial" w:hAnsi="Arial" w:cs="Arial"/>
          <w:bCs/>
          <w:snapToGrid/>
          <w:szCs w:val="24"/>
          <w:lang w:val="en-GB"/>
        </w:rPr>
        <w:t>) has not been achieved (clubs seeded 1- 22 or 23)</w:t>
      </w:r>
      <w:r w:rsidRPr="004F1062">
        <w:rPr>
          <w:rFonts w:ascii="Arial" w:hAnsi="Arial" w:cs="Arial"/>
          <w:bCs/>
          <w:snapToGrid/>
          <w:szCs w:val="24"/>
          <w:lang w:val="en-GB"/>
        </w:rPr>
        <w:t>.</w:t>
      </w:r>
    </w:p>
    <w:p w14:paraId="2F02DBE1" w14:textId="1ECF4A12" w:rsidR="006728CE" w:rsidRPr="004F1062" w:rsidRDefault="006728CE" w:rsidP="00B77AB7">
      <w:pPr>
        <w:widowControl/>
        <w:tabs>
          <w:tab w:val="left" w:pos="1134"/>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ab/>
        <w:t>These clubs will be seeded number</w:t>
      </w:r>
      <w:r w:rsidR="00285D14" w:rsidRPr="004F1062">
        <w:rPr>
          <w:rFonts w:ascii="Arial" w:hAnsi="Arial" w:cs="Arial"/>
          <w:bCs/>
          <w:snapToGrid/>
          <w:szCs w:val="24"/>
          <w:lang w:val="en-GB"/>
        </w:rPr>
        <w:t xml:space="preserve"> 2</w:t>
      </w:r>
      <w:r w:rsidR="0023382C" w:rsidRPr="004F1062">
        <w:rPr>
          <w:rFonts w:ascii="Arial" w:hAnsi="Arial" w:cs="Arial"/>
          <w:bCs/>
          <w:snapToGrid/>
          <w:szCs w:val="24"/>
          <w:lang w:val="en-GB"/>
        </w:rPr>
        <w:t>4</w:t>
      </w:r>
      <w:r w:rsidR="00285D14" w:rsidRPr="004F1062">
        <w:rPr>
          <w:rFonts w:ascii="Arial" w:hAnsi="Arial" w:cs="Arial"/>
          <w:bCs/>
          <w:snapToGrid/>
          <w:szCs w:val="24"/>
          <w:lang w:val="en-GB"/>
        </w:rPr>
        <w:t xml:space="preserve"> (in case of 1) or numbers 23 and 24</w:t>
      </w:r>
      <w:r w:rsidRPr="004F1062">
        <w:rPr>
          <w:rFonts w:ascii="Arial" w:hAnsi="Arial" w:cs="Arial"/>
          <w:bCs/>
          <w:snapToGrid/>
          <w:szCs w:val="24"/>
          <w:lang w:val="en-GB"/>
        </w:rPr>
        <w:t xml:space="preserve"> (in case of 2).</w:t>
      </w:r>
    </w:p>
    <w:p w14:paraId="0A993886" w14:textId="256621B9" w:rsidR="00AA7B98" w:rsidRPr="004F1062" w:rsidRDefault="00AA7B98" w:rsidP="00B77AB7">
      <w:pPr>
        <w:widowControl/>
        <w:tabs>
          <w:tab w:val="left" w:pos="1134"/>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ab/>
        <w:t xml:space="preserve">In case more than 2 clubs ask for a </w:t>
      </w:r>
      <w:r w:rsidR="00373785">
        <w:rPr>
          <w:rFonts w:ascii="Arial" w:hAnsi="Arial" w:cs="Arial"/>
          <w:bCs/>
          <w:snapToGrid/>
          <w:szCs w:val="24"/>
          <w:lang w:val="en-GB"/>
        </w:rPr>
        <w:t>W</w:t>
      </w:r>
      <w:r w:rsidRPr="004F1062">
        <w:rPr>
          <w:rFonts w:ascii="Arial" w:hAnsi="Arial" w:cs="Arial"/>
          <w:bCs/>
          <w:snapToGrid/>
          <w:szCs w:val="24"/>
          <w:lang w:val="en-GB"/>
        </w:rPr>
        <w:t xml:space="preserve">ild </w:t>
      </w:r>
      <w:r w:rsidR="00373785">
        <w:rPr>
          <w:rFonts w:ascii="Arial" w:hAnsi="Arial" w:cs="Arial"/>
          <w:bCs/>
          <w:snapToGrid/>
          <w:szCs w:val="24"/>
          <w:lang w:val="en-GB"/>
        </w:rPr>
        <w:t>C</w:t>
      </w:r>
      <w:r w:rsidRPr="004F1062">
        <w:rPr>
          <w:rFonts w:ascii="Arial" w:hAnsi="Arial" w:cs="Arial"/>
          <w:bCs/>
          <w:snapToGrid/>
          <w:szCs w:val="24"/>
          <w:lang w:val="en-GB"/>
        </w:rPr>
        <w:t xml:space="preserve">ard and meet all directive criteria, the clubs with the highest total points of their 3 </w:t>
      </w:r>
      <w:r w:rsidR="00ED1C56" w:rsidRPr="004F1062">
        <w:rPr>
          <w:rFonts w:ascii="Arial" w:hAnsi="Arial" w:cs="Arial"/>
          <w:bCs/>
          <w:snapToGrid/>
          <w:szCs w:val="24"/>
          <w:lang w:val="en-GB"/>
        </w:rPr>
        <w:t>highest ranked</w:t>
      </w:r>
      <w:r w:rsidRPr="004F1062">
        <w:rPr>
          <w:rFonts w:ascii="Arial" w:hAnsi="Arial" w:cs="Arial"/>
          <w:bCs/>
          <w:snapToGrid/>
          <w:szCs w:val="24"/>
          <w:lang w:val="en-GB"/>
        </w:rPr>
        <w:t xml:space="preserve"> players </w:t>
      </w:r>
      <w:r w:rsidR="00C71CA1" w:rsidRPr="004F1062">
        <w:rPr>
          <w:rFonts w:ascii="Arial" w:hAnsi="Arial" w:cs="Arial"/>
          <w:bCs/>
          <w:snapToGrid/>
          <w:szCs w:val="24"/>
          <w:lang w:val="en-GB"/>
        </w:rPr>
        <w:t>in the most recent</w:t>
      </w:r>
      <w:r w:rsidRPr="004F1062">
        <w:rPr>
          <w:rFonts w:ascii="Arial" w:hAnsi="Arial" w:cs="Arial"/>
          <w:bCs/>
          <w:snapToGrid/>
          <w:szCs w:val="24"/>
          <w:lang w:val="en-GB"/>
        </w:rPr>
        <w:t xml:space="preserve"> </w:t>
      </w:r>
      <w:r w:rsidR="00A34E7F" w:rsidRPr="004F1062">
        <w:rPr>
          <w:rFonts w:ascii="Arial" w:hAnsi="Arial" w:cs="Arial"/>
          <w:bCs/>
          <w:snapToGrid/>
          <w:szCs w:val="24"/>
          <w:lang w:val="en-GB"/>
        </w:rPr>
        <w:t>W</w:t>
      </w:r>
      <w:r w:rsidRPr="004F1062">
        <w:rPr>
          <w:rFonts w:ascii="Arial" w:hAnsi="Arial" w:cs="Arial"/>
          <w:bCs/>
          <w:snapToGrid/>
          <w:szCs w:val="24"/>
          <w:lang w:val="en-GB"/>
        </w:rPr>
        <w:t xml:space="preserve">orld </w:t>
      </w:r>
      <w:r w:rsidR="00A34E7F" w:rsidRPr="004F1062">
        <w:rPr>
          <w:rFonts w:ascii="Arial" w:hAnsi="Arial" w:cs="Arial"/>
          <w:bCs/>
          <w:snapToGrid/>
          <w:szCs w:val="24"/>
          <w:lang w:val="en-GB"/>
        </w:rPr>
        <w:t>R</w:t>
      </w:r>
      <w:r w:rsidRPr="004F1062">
        <w:rPr>
          <w:rFonts w:ascii="Arial" w:hAnsi="Arial" w:cs="Arial"/>
          <w:bCs/>
          <w:snapToGrid/>
          <w:szCs w:val="24"/>
          <w:lang w:val="en-GB"/>
        </w:rPr>
        <w:t>anking</w:t>
      </w:r>
      <w:r w:rsidR="00A34E7F" w:rsidRPr="004F1062">
        <w:rPr>
          <w:rFonts w:ascii="Arial" w:hAnsi="Arial" w:cs="Arial"/>
          <w:bCs/>
          <w:snapToGrid/>
          <w:szCs w:val="24"/>
          <w:lang w:val="en-GB"/>
        </w:rPr>
        <w:t>s</w:t>
      </w:r>
      <w:r w:rsidRPr="004F1062">
        <w:rPr>
          <w:rFonts w:ascii="Arial" w:hAnsi="Arial" w:cs="Arial"/>
          <w:bCs/>
          <w:snapToGrid/>
          <w:szCs w:val="24"/>
          <w:lang w:val="en-GB"/>
        </w:rPr>
        <w:t xml:space="preserve"> will have priority.</w:t>
      </w:r>
    </w:p>
    <w:p w14:paraId="3B2B2358" w14:textId="0452143B" w:rsidR="002A19F8" w:rsidRPr="00EF567C" w:rsidRDefault="002A19F8" w:rsidP="002A19F8">
      <w:pPr>
        <w:widowControl/>
        <w:tabs>
          <w:tab w:val="left" w:pos="1134"/>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ab/>
        <w:t xml:space="preserve">A </w:t>
      </w:r>
      <w:r w:rsidR="00A75720" w:rsidRPr="004F1062">
        <w:rPr>
          <w:rFonts w:ascii="Arial" w:hAnsi="Arial" w:cs="Arial"/>
          <w:bCs/>
          <w:snapToGrid/>
          <w:szCs w:val="24"/>
          <w:lang w:val="en-GB"/>
        </w:rPr>
        <w:t xml:space="preserve">Champions League </w:t>
      </w:r>
      <w:r w:rsidRPr="004F1062">
        <w:rPr>
          <w:rFonts w:ascii="Arial" w:hAnsi="Arial" w:cs="Arial"/>
          <w:bCs/>
          <w:snapToGrid/>
          <w:szCs w:val="24"/>
          <w:lang w:val="en-GB"/>
        </w:rPr>
        <w:t>wild card is valid for 2 consecutive seasons.</w:t>
      </w:r>
    </w:p>
    <w:p w14:paraId="56C4DDCA" w14:textId="00F7C5C2" w:rsidR="002A19F8" w:rsidRPr="00EE3D49" w:rsidRDefault="002A19F8" w:rsidP="00B77AB7">
      <w:pPr>
        <w:widowControl/>
        <w:tabs>
          <w:tab w:val="left" w:pos="1134"/>
          <w:tab w:val="left" w:pos="2280"/>
        </w:tabs>
        <w:ind w:left="1134" w:right="-234" w:hanging="1134"/>
        <w:jc w:val="both"/>
        <w:rPr>
          <w:rFonts w:ascii="Arial" w:hAnsi="Arial" w:cs="Arial"/>
          <w:bCs/>
          <w:snapToGrid/>
          <w:szCs w:val="24"/>
          <w:lang w:val="en-GB"/>
        </w:rPr>
      </w:pPr>
    </w:p>
    <w:p w14:paraId="6B1A8E4D" w14:textId="750D5B36" w:rsidR="00054F1A" w:rsidRPr="004B2A16" w:rsidRDefault="00333518" w:rsidP="00054F1A">
      <w:pPr>
        <w:widowControl/>
        <w:tabs>
          <w:tab w:val="left" w:pos="1134"/>
          <w:tab w:val="left" w:pos="2280"/>
        </w:tabs>
        <w:ind w:left="1134" w:right="-234" w:hanging="1134"/>
        <w:jc w:val="both"/>
        <w:rPr>
          <w:rFonts w:ascii="Arial" w:hAnsi="Arial" w:cs="Arial"/>
          <w:bCs/>
          <w:snapToGrid/>
          <w:szCs w:val="24"/>
          <w:lang w:val="en-GB"/>
        </w:rPr>
      </w:pPr>
      <w:r w:rsidRPr="00EE3D49">
        <w:rPr>
          <w:rFonts w:ascii="Arial" w:hAnsi="Arial" w:cs="Arial"/>
          <w:bCs/>
          <w:snapToGrid/>
          <w:szCs w:val="24"/>
          <w:lang w:val="en-GB"/>
        </w:rPr>
        <w:tab/>
      </w:r>
      <w:bookmarkStart w:id="7" w:name="_Hlk72333341"/>
      <w:bookmarkStart w:id="8" w:name="_Hlk136513452"/>
      <w:bookmarkStart w:id="9" w:name="_Hlk136515600"/>
      <w:r w:rsidR="00054F1A" w:rsidRPr="00B81E76">
        <w:rPr>
          <w:rFonts w:ascii="Arial" w:hAnsi="Arial" w:cs="Arial"/>
          <w:bCs/>
          <w:snapToGrid/>
          <w:szCs w:val="24"/>
          <w:lang w:val="en-GB"/>
        </w:rPr>
        <w:t xml:space="preserve">Deadline </w:t>
      </w:r>
      <w:r w:rsidR="00054F1A" w:rsidRPr="00B1260F">
        <w:rPr>
          <w:rFonts w:ascii="Arial" w:hAnsi="Arial" w:cs="Arial"/>
          <w:bCs/>
          <w:snapToGrid/>
          <w:szCs w:val="24"/>
          <w:lang w:val="en-GB"/>
        </w:rPr>
        <w:t>for Wild Card</w:t>
      </w:r>
      <w:r w:rsidR="00054F1A">
        <w:rPr>
          <w:rFonts w:ascii="Arial" w:hAnsi="Arial" w:cs="Arial"/>
          <w:bCs/>
          <w:snapToGrid/>
          <w:szCs w:val="24"/>
          <w:lang w:val="en-GB"/>
        </w:rPr>
        <w:t xml:space="preserve"> application</w:t>
      </w:r>
      <w:r w:rsidR="00054F1A" w:rsidRPr="00B1260F">
        <w:rPr>
          <w:rFonts w:ascii="Arial" w:hAnsi="Arial" w:cs="Arial"/>
          <w:bCs/>
          <w:snapToGrid/>
          <w:szCs w:val="24"/>
          <w:lang w:val="en-GB"/>
        </w:rPr>
        <w:t xml:space="preserve">: </w:t>
      </w:r>
      <w:r w:rsidR="00054F1A" w:rsidRPr="00CD7669">
        <w:rPr>
          <w:rFonts w:ascii="Arial" w:hAnsi="Arial" w:cs="Arial"/>
          <w:b/>
          <w:snapToGrid/>
          <w:szCs w:val="24"/>
          <w:highlight w:val="green"/>
          <w:lang w:val="en-GB"/>
        </w:rPr>
        <w:t>1</w:t>
      </w:r>
      <w:r w:rsidR="00B356D8">
        <w:rPr>
          <w:rFonts w:ascii="Arial" w:hAnsi="Arial" w:cs="Arial"/>
          <w:b/>
          <w:snapToGrid/>
          <w:szCs w:val="24"/>
          <w:highlight w:val="green"/>
          <w:lang w:val="en-GB"/>
        </w:rPr>
        <w:t>6</w:t>
      </w:r>
      <w:r w:rsidR="00054F1A" w:rsidRPr="00CD7669">
        <w:rPr>
          <w:rFonts w:ascii="Arial" w:hAnsi="Arial" w:cs="Arial"/>
          <w:b/>
          <w:snapToGrid/>
          <w:szCs w:val="24"/>
          <w:highlight w:val="green"/>
          <w:lang w:val="en-GB"/>
        </w:rPr>
        <w:t>.07.202</w:t>
      </w:r>
      <w:bookmarkEnd w:id="7"/>
      <w:r w:rsidR="00CD7669" w:rsidRPr="00CD7669">
        <w:rPr>
          <w:rFonts w:ascii="Arial" w:hAnsi="Arial" w:cs="Arial"/>
          <w:b/>
          <w:snapToGrid/>
          <w:szCs w:val="24"/>
          <w:highlight w:val="green"/>
          <w:lang w:val="en-GB"/>
        </w:rPr>
        <w:t>4</w:t>
      </w:r>
      <w:r w:rsidR="00BC60FF" w:rsidRPr="00BC60FF">
        <w:rPr>
          <w:rFonts w:ascii="Arial" w:hAnsi="Arial" w:cs="Arial"/>
          <w:b/>
          <w:i/>
          <w:iCs/>
          <w:snapToGrid/>
          <w:szCs w:val="24"/>
          <w:highlight w:val="green"/>
          <w:lang w:val="en-GB"/>
        </w:rPr>
        <w:t xml:space="preserve"> </w:t>
      </w:r>
      <w:r w:rsidR="00BC60FF" w:rsidRPr="008C2B5A">
        <w:rPr>
          <w:rFonts w:ascii="Arial" w:hAnsi="Arial" w:cs="Arial"/>
          <w:b/>
          <w:snapToGrid/>
          <w:szCs w:val="24"/>
          <w:highlight w:val="green"/>
          <w:lang w:val="en-GB"/>
        </w:rPr>
        <w:t xml:space="preserve">midnight </w:t>
      </w:r>
      <w:r w:rsidR="00BC60FF">
        <w:rPr>
          <w:rFonts w:ascii="Arial" w:hAnsi="Arial" w:cs="Arial"/>
          <w:b/>
          <w:snapToGrid/>
          <w:szCs w:val="24"/>
          <w:highlight w:val="green"/>
          <w:lang w:val="en-GB"/>
        </w:rPr>
        <w:t>CET</w:t>
      </w:r>
      <w:r w:rsidR="00054F1A" w:rsidRPr="00B1260F">
        <w:rPr>
          <w:rFonts w:ascii="Arial" w:hAnsi="Arial" w:cs="Arial"/>
          <w:bCs/>
          <w:snapToGrid/>
          <w:szCs w:val="24"/>
          <w:lang w:val="en-GB"/>
        </w:rPr>
        <w:t xml:space="preserve">. </w:t>
      </w:r>
      <w:r w:rsidR="00054F1A" w:rsidRPr="005B49BA">
        <w:rPr>
          <w:rFonts w:ascii="Arial" w:hAnsi="Arial" w:cs="Arial"/>
          <w:bCs/>
          <w:snapToGrid/>
          <w:szCs w:val="24"/>
          <w:highlight w:val="red"/>
          <w:lang w:val="en-GB"/>
        </w:rPr>
        <w:t>The Wild Card application must be made by the clubs National Association at the ETTU online entry system</w:t>
      </w:r>
      <w:r w:rsidR="00054F1A">
        <w:rPr>
          <w:rFonts w:ascii="Arial" w:hAnsi="Arial" w:cs="Arial"/>
          <w:bCs/>
          <w:snapToGrid/>
          <w:szCs w:val="24"/>
          <w:lang w:val="en-GB"/>
        </w:rPr>
        <w:t xml:space="preserve">. </w:t>
      </w:r>
      <w:bookmarkEnd w:id="8"/>
    </w:p>
    <w:p w14:paraId="4CC1484C" w14:textId="6803296D" w:rsidR="00CD7669" w:rsidRDefault="00054F1A" w:rsidP="00CD7669">
      <w:pPr>
        <w:ind w:left="1440" w:hanging="1440"/>
        <w:rPr>
          <w:rFonts w:ascii="Arial" w:hAnsi="Arial" w:cs="Arial"/>
          <w:bCs/>
          <w:snapToGrid/>
          <w:szCs w:val="24"/>
          <w:lang w:val="en-GB"/>
        </w:rPr>
      </w:pPr>
      <w:r w:rsidRPr="00CD7669">
        <w:rPr>
          <w:rFonts w:ascii="Arial" w:hAnsi="Arial" w:cs="Arial"/>
          <w:bCs/>
          <w:snapToGrid/>
          <w:szCs w:val="24"/>
          <w:lang w:val="en-GB"/>
        </w:rPr>
        <w:t>2.3.</w:t>
      </w:r>
      <w:r w:rsidR="00CD7669">
        <w:rPr>
          <w:rFonts w:ascii="Arial" w:hAnsi="Arial" w:cs="Arial"/>
          <w:bCs/>
          <w:snapToGrid/>
          <w:szCs w:val="24"/>
          <w:lang w:val="en-GB"/>
        </w:rPr>
        <w:t xml:space="preserve">           </w:t>
      </w:r>
      <w:r w:rsidRPr="00CD7669">
        <w:rPr>
          <w:rFonts w:ascii="Arial" w:hAnsi="Arial" w:cs="Arial"/>
          <w:bCs/>
          <w:snapToGrid/>
          <w:szCs w:val="24"/>
          <w:lang w:val="en-GB"/>
        </w:rPr>
        <w:t xml:space="preserve">Deadline for </w:t>
      </w:r>
      <w:bookmarkStart w:id="10" w:name="_Hlk136206304"/>
      <w:r w:rsidRPr="00CD7669">
        <w:rPr>
          <w:rFonts w:ascii="Arial" w:hAnsi="Arial" w:cs="Arial"/>
          <w:bCs/>
          <w:snapToGrid/>
          <w:szCs w:val="24"/>
          <w:lang w:val="en-GB"/>
        </w:rPr>
        <w:t>clubs’</w:t>
      </w:r>
      <w:bookmarkEnd w:id="10"/>
      <w:r w:rsidRPr="00CD7669">
        <w:rPr>
          <w:rFonts w:ascii="Arial" w:hAnsi="Arial" w:cs="Arial"/>
          <w:bCs/>
          <w:snapToGrid/>
          <w:szCs w:val="24"/>
          <w:lang w:val="en-GB"/>
        </w:rPr>
        <w:t xml:space="preserve"> team </w:t>
      </w:r>
      <w:r w:rsidRPr="00CD7669">
        <w:rPr>
          <w:rFonts w:ascii="Arial" w:hAnsi="Arial" w:cs="Arial"/>
          <w:bCs/>
          <w:snapToGrid/>
          <w:szCs w:val="24"/>
          <w:highlight w:val="red"/>
          <w:lang w:val="en-GB"/>
        </w:rPr>
        <w:t>and players</w:t>
      </w:r>
      <w:r w:rsidRPr="00CD7669">
        <w:rPr>
          <w:rFonts w:ascii="Arial" w:hAnsi="Arial" w:cs="Arial"/>
          <w:bCs/>
          <w:snapToGrid/>
          <w:szCs w:val="24"/>
          <w:lang w:val="en-GB"/>
        </w:rPr>
        <w:t xml:space="preserve"> registration: </w:t>
      </w:r>
      <w:bookmarkStart w:id="11" w:name="_Hlk72333983"/>
      <w:r w:rsidRPr="00CD7669">
        <w:rPr>
          <w:rFonts w:ascii="Arial" w:hAnsi="Arial" w:cs="Arial"/>
          <w:b/>
          <w:snapToGrid/>
          <w:szCs w:val="24"/>
          <w:highlight w:val="green"/>
          <w:lang w:val="en-GB"/>
        </w:rPr>
        <w:t>1</w:t>
      </w:r>
      <w:r w:rsidR="00B356D8">
        <w:rPr>
          <w:rFonts w:ascii="Arial" w:hAnsi="Arial" w:cs="Arial"/>
          <w:b/>
          <w:snapToGrid/>
          <w:szCs w:val="24"/>
          <w:highlight w:val="green"/>
          <w:lang w:val="en-GB"/>
        </w:rPr>
        <w:t>6</w:t>
      </w:r>
      <w:r w:rsidRPr="00CD7669">
        <w:rPr>
          <w:rFonts w:ascii="Arial" w:hAnsi="Arial" w:cs="Arial"/>
          <w:b/>
          <w:snapToGrid/>
          <w:szCs w:val="24"/>
          <w:highlight w:val="green"/>
          <w:lang w:val="en-GB"/>
        </w:rPr>
        <w:t>.</w:t>
      </w:r>
      <w:r w:rsidR="00A10949">
        <w:rPr>
          <w:rFonts w:ascii="Arial" w:hAnsi="Arial" w:cs="Arial"/>
          <w:b/>
          <w:snapToGrid/>
          <w:szCs w:val="24"/>
          <w:highlight w:val="green"/>
          <w:lang w:val="en-GB"/>
        </w:rPr>
        <w:t>0</w:t>
      </w:r>
      <w:r w:rsidRPr="00CD7669">
        <w:rPr>
          <w:rFonts w:ascii="Arial" w:hAnsi="Arial" w:cs="Arial"/>
          <w:b/>
          <w:snapToGrid/>
          <w:szCs w:val="24"/>
          <w:highlight w:val="green"/>
          <w:lang w:val="en-GB"/>
        </w:rPr>
        <w:t>7.</w:t>
      </w:r>
      <w:r w:rsidRPr="00B356D8">
        <w:rPr>
          <w:rFonts w:ascii="Arial" w:hAnsi="Arial" w:cs="Arial"/>
          <w:b/>
          <w:snapToGrid/>
          <w:szCs w:val="24"/>
          <w:highlight w:val="green"/>
          <w:lang w:val="en-GB"/>
        </w:rPr>
        <w:t>202</w:t>
      </w:r>
      <w:bookmarkEnd w:id="11"/>
      <w:r w:rsidR="00B356D8" w:rsidRPr="00B356D8">
        <w:rPr>
          <w:rFonts w:ascii="Arial" w:hAnsi="Arial" w:cs="Arial"/>
          <w:b/>
          <w:snapToGrid/>
          <w:szCs w:val="24"/>
          <w:highlight w:val="green"/>
          <w:lang w:val="en-GB"/>
        </w:rPr>
        <w:t>4</w:t>
      </w:r>
      <w:r w:rsidR="00290BA4">
        <w:rPr>
          <w:rFonts w:ascii="Arial" w:hAnsi="Arial" w:cs="Arial"/>
          <w:b/>
          <w:snapToGrid/>
          <w:szCs w:val="24"/>
          <w:highlight w:val="green"/>
          <w:lang w:val="en-GB"/>
        </w:rPr>
        <w:t xml:space="preserve"> </w:t>
      </w:r>
      <w:r w:rsidR="005B49BA" w:rsidRPr="008C2B5A">
        <w:rPr>
          <w:rFonts w:ascii="Arial" w:hAnsi="Arial" w:cs="Arial"/>
          <w:b/>
          <w:snapToGrid/>
          <w:szCs w:val="24"/>
          <w:highlight w:val="green"/>
          <w:lang w:val="en-GB"/>
        </w:rPr>
        <w:t xml:space="preserve">midnight </w:t>
      </w:r>
      <w:r w:rsidR="00290BA4">
        <w:rPr>
          <w:rFonts w:ascii="Arial" w:hAnsi="Arial" w:cs="Arial"/>
          <w:b/>
          <w:snapToGrid/>
          <w:szCs w:val="24"/>
          <w:highlight w:val="green"/>
          <w:lang w:val="en-GB"/>
        </w:rPr>
        <w:t xml:space="preserve">CET </w:t>
      </w:r>
    </w:p>
    <w:p w14:paraId="37DF217F" w14:textId="7EB37BAE" w:rsidR="00054F1A" w:rsidRPr="00A62CF9" w:rsidRDefault="00B356D8" w:rsidP="00A10949">
      <w:pPr>
        <w:ind w:left="1440" w:hanging="1440"/>
        <w:rPr>
          <w:rFonts w:ascii="Arial" w:hAnsi="Arial" w:cs="Arial"/>
          <w:bCs/>
          <w:snapToGrid/>
          <w:szCs w:val="24"/>
          <w:lang w:val="en-GB"/>
        </w:rPr>
      </w:pPr>
      <w:r>
        <w:rPr>
          <w:rFonts w:ascii="Arial" w:hAnsi="Arial" w:cs="Arial"/>
          <w:bCs/>
          <w:snapToGrid/>
          <w:szCs w:val="24"/>
          <w:lang w:val="en-GB"/>
        </w:rPr>
        <w:t xml:space="preserve">                 </w:t>
      </w:r>
      <w:r w:rsidR="00054F1A" w:rsidRPr="005B49BA">
        <w:rPr>
          <w:rFonts w:ascii="Arial" w:hAnsi="Arial" w:cs="Arial"/>
          <w:bCs/>
          <w:snapToGrid/>
          <w:szCs w:val="24"/>
          <w:highlight w:val="red"/>
          <w:lang w:val="en-GB"/>
        </w:rPr>
        <w:t>The clubs’ team and players registration must be made via the clubs’ National</w:t>
      </w:r>
      <w:r w:rsidR="005B49BA" w:rsidRPr="005B49BA">
        <w:rPr>
          <w:rFonts w:ascii="Arial" w:hAnsi="Arial" w:cs="Arial"/>
          <w:bCs/>
          <w:snapToGrid/>
          <w:szCs w:val="24"/>
          <w:highlight w:val="red"/>
          <w:lang w:val="en-GB"/>
        </w:rPr>
        <w:t xml:space="preserve"> </w:t>
      </w:r>
      <w:r w:rsidR="00054F1A" w:rsidRPr="005B49BA">
        <w:rPr>
          <w:rFonts w:ascii="Arial" w:hAnsi="Arial" w:cs="Arial"/>
          <w:bCs/>
          <w:snapToGrid/>
          <w:szCs w:val="24"/>
          <w:highlight w:val="red"/>
          <w:lang w:val="en-GB"/>
        </w:rPr>
        <w:t>Association at the ETTU online entry system.</w:t>
      </w:r>
    </w:p>
    <w:p w14:paraId="67C70B37" w14:textId="473FA901" w:rsidR="00054F1A" w:rsidRDefault="00054F1A" w:rsidP="00054F1A">
      <w:pPr>
        <w:widowControl/>
        <w:tabs>
          <w:tab w:val="left" w:pos="1134"/>
          <w:tab w:val="left" w:pos="2280"/>
        </w:tabs>
        <w:ind w:left="1134" w:right="-234" w:hanging="1134"/>
        <w:jc w:val="both"/>
        <w:rPr>
          <w:rStyle w:val="Hyperlink"/>
          <w:rFonts w:ascii="Arial" w:hAnsi="Arial" w:cs="Arial"/>
          <w:snapToGrid/>
          <w:szCs w:val="24"/>
          <w:lang w:val="en-GB"/>
        </w:rPr>
      </w:pPr>
      <w:r w:rsidRPr="00B1260F">
        <w:rPr>
          <w:rFonts w:ascii="Arial" w:hAnsi="Arial" w:cs="Arial"/>
          <w:bCs/>
          <w:snapToGrid/>
          <w:szCs w:val="24"/>
          <w:lang w:val="en-GB"/>
        </w:rPr>
        <w:t xml:space="preserve"> </w:t>
      </w:r>
      <w:r w:rsidRPr="00B1260F">
        <w:rPr>
          <w:rFonts w:ascii="Arial" w:hAnsi="Arial" w:cs="Arial"/>
          <w:bCs/>
          <w:snapToGrid/>
          <w:szCs w:val="24"/>
          <w:lang w:val="en-GB"/>
        </w:rPr>
        <w:tab/>
        <w:t>Deadline fo</w:t>
      </w:r>
      <w:r w:rsidRPr="008C2B5A">
        <w:rPr>
          <w:rFonts w:ascii="Arial" w:hAnsi="Arial" w:cs="Arial"/>
          <w:bCs/>
          <w:snapToGrid/>
          <w:szCs w:val="24"/>
          <w:lang w:val="en-GB"/>
        </w:rPr>
        <w:t>r</w:t>
      </w:r>
      <w:r w:rsidR="00F7209F" w:rsidRPr="008C2B5A">
        <w:rPr>
          <w:rFonts w:ascii="Arial" w:hAnsi="Arial" w:cs="Arial"/>
          <w:bCs/>
          <w:snapToGrid/>
          <w:szCs w:val="24"/>
          <w:lang w:val="en-GB"/>
        </w:rPr>
        <w:t xml:space="preserve"> </w:t>
      </w:r>
      <w:r w:rsidR="00F7209F" w:rsidRPr="00F7209F">
        <w:rPr>
          <w:rFonts w:ascii="Arial" w:hAnsi="Arial" w:cs="Arial"/>
          <w:bCs/>
          <w:snapToGrid/>
          <w:szCs w:val="24"/>
          <w:highlight w:val="green"/>
          <w:lang w:val="en-GB"/>
        </w:rPr>
        <w:t xml:space="preserve">players and </w:t>
      </w:r>
      <w:r w:rsidR="00F7209F" w:rsidRPr="003B7C50">
        <w:rPr>
          <w:rFonts w:ascii="Arial" w:hAnsi="Arial" w:cs="Arial"/>
          <w:bCs/>
          <w:snapToGrid/>
          <w:szCs w:val="24"/>
          <w:highlight w:val="red"/>
          <w:lang w:val="en-GB"/>
        </w:rPr>
        <w:t>all</w:t>
      </w:r>
      <w:r w:rsidR="00F7209F">
        <w:rPr>
          <w:rFonts w:ascii="Arial" w:hAnsi="Arial" w:cs="Arial"/>
          <w:bCs/>
          <w:snapToGrid/>
          <w:szCs w:val="24"/>
          <w:lang w:val="en-GB"/>
        </w:rPr>
        <w:t xml:space="preserve"> </w:t>
      </w:r>
      <w:r w:rsidRPr="00F7209F">
        <w:rPr>
          <w:rFonts w:ascii="Arial" w:hAnsi="Arial" w:cs="Arial"/>
          <w:bCs/>
          <w:snapToGrid/>
          <w:szCs w:val="24"/>
          <w:highlight w:val="red"/>
          <w:lang w:val="en-GB"/>
        </w:rPr>
        <w:t>the</w:t>
      </w:r>
      <w:r w:rsidRPr="00B1260F">
        <w:rPr>
          <w:rFonts w:ascii="Arial" w:hAnsi="Arial" w:cs="Arial"/>
          <w:bCs/>
          <w:snapToGrid/>
          <w:szCs w:val="24"/>
          <w:lang w:val="en-GB"/>
        </w:rPr>
        <w:t xml:space="preserve"> additional team information including pictures</w:t>
      </w:r>
      <w:r>
        <w:rPr>
          <w:rFonts w:ascii="Arial" w:hAnsi="Arial" w:cs="Arial"/>
          <w:bCs/>
          <w:snapToGrid/>
          <w:szCs w:val="24"/>
          <w:lang w:val="en-GB"/>
        </w:rPr>
        <w:t>:</w:t>
      </w:r>
      <w:r w:rsidRPr="00B1260F">
        <w:rPr>
          <w:rFonts w:ascii="Arial" w:hAnsi="Arial" w:cs="Arial"/>
          <w:bCs/>
          <w:snapToGrid/>
          <w:szCs w:val="24"/>
          <w:lang w:val="en-GB"/>
        </w:rPr>
        <w:t xml:space="preserve"> </w:t>
      </w:r>
      <w:r w:rsidRPr="00CD7669">
        <w:rPr>
          <w:rFonts w:ascii="Arial" w:hAnsi="Arial" w:cs="Arial"/>
          <w:b/>
          <w:snapToGrid/>
          <w:szCs w:val="24"/>
          <w:highlight w:val="green"/>
          <w:lang w:val="en-GB"/>
        </w:rPr>
        <w:t>1</w:t>
      </w:r>
      <w:r w:rsidR="00CD7669" w:rsidRPr="00CD7669">
        <w:rPr>
          <w:rFonts w:ascii="Arial" w:hAnsi="Arial" w:cs="Arial"/>
          <w:b/>
          <w:snapToGrid/>
          <w:szCs w:val="24"/>
          <w:highlight w:val="green"/>
          <w:lang w:val="en-GB"/>
        </w:rPr>
        <w:t>5</w:t>
      </w:r>
      <w:r w:rsidRPr="00CD7669">
        <w:rPr>
          <w:rFonts w:ascii="Arial" w:hAnsi="Arial" w:cs="Arial"/>
          <w:b/>
          <w:snapToGrid/>
          <w:szCs w:val="24"/>
          <w:highlight w:val="green"/>
          <w:lang w:val="en-GB"/>
        </w:rPr>
        <w:t>.8.202</w:t>
      </w:r>
      <w:r w:rsidR="00B356D8">
        <w:rPr>
          <w:rFonts w:ascii="Arial" w:hAnsi="Arial" w:cs="Arial"/>
          <w:b/>
          <w:snapToGrid/>
          <w:szCs w:val="24"/>
          <w:highlight w:val="green"/>
          <w:lang w:val="en-GB"/>
        </w:rPr>
        <w:t>4</w:t>
      </w:r>
      <w:r w:rsidR="009F31F3">
        <w:rPr>
          <w:rFonts w:ascii="Arial" w:hAnsi="Arial" w:cs="Arial"/>
          <w:b/>
          <w:snapToGrid/>
          <w:szCs w:val="24"/>
          <w:highlight w:val="green"/>
          <w:lang w:val="en-GB"/>
        </w:rPr>
        <w:t xml:space="preserve"> </w:t>
      </w:r>
      <w:r w:rsidR="009F31F3" w:rsidRPr="008C2B5A">
        <w:rPr>
          <w:rFonts w:ascii="Arial" w:hAnsi="Arial" w:cs="Arial"/>
          <w:b/>
          <w:snapToGrid/>
          <w:szCs w:val="24"/>
          <w:highlight w:val="green"/>
          <w:lang w:val="en-GB"/>
        </w:rPr>
        <w:t>midnight</w:t>
      </w:r>
      <w:r w:rsidR="005B49BA" w:rsidRPr="008C2B5A">
        <w:rPr>
          <w:rFonts w:ascii="Arial" w:hAnsi="Arial" w:cs="Arial"/>
          <w:b/>
          <w:snapToGrid/>
          <w:szCs w:val="24"/>
          <w:highlight w:val="green"/>
          <w:lang w:val="en-GB"/>
        </w:rPr>
        <w:t xml:space="preserve"> </w:t>
      </w:r>
      <w:r w:rsidR="005B49BA">
        <w:rPr>
          <w:rFonts w:ascii="Arial" w:hAnsi="Arial" w:cs="Arial"/>
          <w:b/>
          <w:snapToGrid/>
          <w:szCs w:val="24"/>
          <w:highlight w:val="green"/>
          <w:lang w:val="en-GB"/>
        </w:rPr>
        <w:t>CET</w:t>
      </w:r>
      <w:r w:rsidRPr="00CD7669">
        <w:rPr>
          <w:rFonts w:ascii="Arial" w:hAnsi="Arial" w:cs="Arial"/>
          <w:bCs/>
          <w:snapToGrid/>
          <w:szCs w:val="24"/>
          <w:highlight w:val="green"/>
          <w:lang w:val="en-GB"/>
        </w:rPr>
        <w:t>.</w:t>
      </w:r>
      <w:r w:rsidRPr="00B1260F">
        <w:rPr>
          <w:rFonts w:ascii="Arial" w:hAnsi="Arial" w:cs="Arial"/>
          <w:bCs/>
          <w:snapToGrid/>
          <w:szCs w:val="24"/>
          <w:lang w:val="en-GB"/>
        </w:rPr>
        <w:t xml:space="preserve"> </w:t>
      </w:r>
      <w:r w:rsidR="00CD7669" w:rsidRPr="00CD7669">
        <w:rPr>
          <w:rFonts w:ascii="Arial" w:hAnsi="Arial" w:cs="Arial"/>
          <w:bCs/>
          <w:snapToGrid/>
          <w:szCs w:val="24"/>
          <w:highlight w:val="red"/>
          <w:lang w:val="en-GB"/>
        </w:rPr>
        <w:t>(</w:t>
      </w:r>
      <w:r w:rsidRPr="00CD7669">
        <w:rPr>
          <w:rFonts w:ascii="Arial" w:hAnsi="Arial" w:cs="Arial"/>
          <w:bCs/>
          <w:snapToGrid/>
          <w:szCs w:val="24"/>
          <w:highlight w:val="red"/>
          <w:lang w:val="en-GB"/>
        </w:rPr>
        <w:t xml:space="preserve">The clubs must send the additional information by email to </w:t>
      </w:r>
      <w:hyperlink r:id="rId8" w:history="1">
        <w:r w:rsidRPr="00CD7669">
          <w:rPr>
            <w:rStyle w:val="Hyperlink"/>
            <w:rFonts w:ascii="Arial" w:hAnsi="Arial" w:cs="Arial"/>
            <w:bCs/>
            <w:snapToGrid/>
            <w:szCs w:val="24"/>
            <w:highlight w:val="red"/>
            <w:lang w:val="en-GB"/>
          </w:rPr>
          <w:t>club@ettu.org</w:t>
        </w:r>
      </w:hyperlink>
      <w:r w:rsidRPr="00CD7669">
        <w:rPr>
          <w:rFonts w:ascii="Arial" w:hAnsi="Arial" w:cs="Arial"/>
          <w:bCs/>
          <w:snapToGrid/>
          <w:szCs w:val="24"/>
          <w:highlight w:val="red"/>
          <w:lang w:val="en-GB"/>
        </w:rPr>
        <w:t xml:space="preserve"> and </w:t>
      </w:r>
      <w:hyperlink r:id="rId9" w:history="1">
        <w:r w:rsidRPr="00B2319D">
          <w:rPr>
            <w:rStyle w:val="Hyperlink"/>
            <w:rFonts w:ascii="Arial" w:hAnsi="Arial" w:cs="Arial"/>
            <w:snapToGrid/>
            <w:szCs w:val="24"/>
            <w:highlight w:val="red"/>
            <w:lang w:val="en-GB"/>
          </w:rPr>
          <w:t>ana.ivosevic@ettu.org</w:t>
        </w:r>
      </w:hyperlink>
      <w:r w:rsidR="00CD7669" w:rsidRPr="00B2319D">
        <w:rPr>
          <w:rStyle w:val="Hyperlink"/>
          <w:rFonts w:ascii="Arial" w:hAnsi="Arial" w:cs="Arial"/>
          <w:snapToGrid/>
          <w:szCs w:val="24"/>
          <w:highlight w:val="red"/>
          <w:lang w:val="en-GB"/>
        </w:rPr>
        <w:t>)</w:t>
      </w:r>
    </w:p>
    <w:p w14:paraId="0F1A8D22" w14:textId="77777777" w:rsidR="00433D2E" w:rsidRPr="005A106F" w:rsidRDefault="00C20187" w:rsidP="00433D2E">
      <w:pPr>
        <w:widowControl/>
        <w:tabs>
          <w:tab w:val="left" w:pos="1134"/>
          <w:tab w:val="left" w:pos="1440"/>
          <w:tab w:val="left" w:pos="2280"/>
        </w:tabs>
        <w:ind w:left="1134" w:right="-234" w:hanging="1134"/>
        <w:jc w:val="both"/>
        <w:rPr>
          <w:rFonts w:ascii="Arial" w:hAnsi="Arial" w:cs="Arial"/>
          <w:snapToGrid/>
          <w:szCs w:val="24"/>
          <w:lang w:val="en-GB"/>
        </w:rPr>
      </w:pPr>
      <w:r w:rsidRPr="00A637E4">
        <w:rPr>
          <w:rFonts w:ascii="Arial" w:hAnsi="Arial" w:cs="Arial"/>
          <w:snapToGrid/>
          <w:szCs w:val="24"/>
          <w:lang w:val="en-GB"/>
        </w:rPr>
        <w:t>2.4</w:t>
      </w:r>
      <w:r w:rsidRPr="00A637E4">
        <w:rPr>
          <w:rFonts w:ascii="Arial" w:hAnsi="Arial" w:cs="Arial"/>
          <w:snapToGrid/>
          <w:szCs w:val="24"/>
          <w:lang w:val="en-GB"/>
        </w:rPr>
        <w:tab/>
      </w:r>
      <w:bookmarkStart w:id="12" w:name="_Hlk136207033"/>
      <w:r w:rsidR="00433D2E" w:rsidRPr="00B1260F">
        <w:rPr>
          <w:rFonts w:ascii="Arial" w:hAnsi="Arial" w:cs="Arial"/>
          <w:snapToGrid/>
          <w:szCs w:val="24"/>
          <w:lang w:val="en-GB"/>
        </w:rPr>
        <w:t>Online Registration System:</w:t>
      </w:r>
    </w:p>
    <w:p w14:paraId="08A50907" w14:textId="40B2D7DD" w:rsidR="00433D2E" w:rsidRDefault="00433D2E" w:rsidP="00433D2E">
      <w:pPr>
        <w:widowControl/>
        <w:tabs>
          <w:tab w:val="left" w:pos="1134"/>
          <w:tab w:val="left" w:pos="1440"/>
          <w:tab w:val="left" w:pos="2280"/>
        </w:tabs>
        <w:ind w:left="1134" w:right="-234" w:hanging="1134"/>
        <w:jc w:val="both"/>
        <w:rPr>
          <w:rFonts w:ascii="Arial" w:hAnsi="Arial" w:cs="Arial"/>
          <w:snapToGrid/>
          <w:szCs w:val="24"/>
          <w:lang w:val="en-GB"/>
        </w:rPr>
      </w:pPr>
      <w:r w:rsidRPr="005A106F">
        <w:rPr>
          <w:rFonts w:ascii="Arial" w:hAnsi="Arial" w:cs="Arial"/>
          <w:snapToGrid/>
          <w:szCs w:val="24"/>
          <w:lang w:val="en-GB"/>
        </w:rPr>
        <w:t xml:space="preserve">                 </w:t>
      </w:r>
      <w:r>
        <w:rPr>
          <w:rFonts w:ascii="Arial" w:hAnsi="Arial" w:cs="Arial"/>
          <w:snapToGrid/>
          <w:szCs w:val="24"/>
          <w:lang w:val="en-GB"/>
        </w:rPr>
        <w:t>Wild Card application and all</w:t>
      </w:r>
      <w:r w:rsidRPr="00B1260F">
        <w:rPr>
          <w:rFonts w:ascii="Arial" w:hAnsi="Arial" w:cs="Arial"/>
          <w:snapToGrid/>
          <w:szCs w:val="24"/>
          <w:lang w:val="en-GB"/>
        </w:rPr>
        <w:t xml:space="preserve"> </w:t>
      </w:r>
      <w:r w:rsidRPr="00B1260F">
        <w:rPr>
          <w:rFonts w:ascii="Arial" w:hAnsi="Arial" w:cs="Arial"/>
          <w:bCs/>
          <w:snapToGrid/>
          <w:szCs w:val="24"/>
          <w:lang w:val="en-GB"/>
        </w:rPr>
        <w:t>team</w:t>
      </w:r>
      <w:r w:rsidR="008C2B5A" w:rsidRPr="001958DC">
        <w:rPr>
          <w:rFonts w:ascii="Arial" w:hAnsi="Arial" w:cs="Arial"/>
          <w:bCs/>
          <w:snapToGrid/>
          <w:szCs w:val="24"/>
          <w:highlight w:val="green"/>
          <w:lang w:val="en-GB"/>
        </w:rPr>
        <w:t>,</w:t>
      </w:r>
      <w:r w:rsidRPr="00B1260F">
        <w:rPr>
          <w:rFonts w:ascii="Arial" w:hAnsi="Arial" w:cs="Arial"/>
          <w:bCs/>
          <w:snapToGrid/>
          <w:szCs w:val="24"/>
          <w:lang w:val="en-GB"/>
        </w:rPr>
        <w:t xml:space="preserve"> </w:t>
      </w:r>
      <w:r w:rsidRPr="001958DC">
        <w:rPr>
          <w:rFonts w:ascii="Arial" w:hAnsi="Arial" w:cs="Arial"/>
          <w:bCs/>
          <w:snapToGrid/>
          <w:szCs w:val="24"/>
          <w:highlight w:val="red"/>
          <w:lang w:val="en-GB"/>
        </w:rPr>
        <w:t>and</w:t>
      </w:r>
      <w:r w:rsidRPr="00B1260F">
        <w:rPr>
          <w:rFonts w:ascii="Arial" w:hAnsi="Arial" w:cs="Arial"/>
          <w:bCs/>
          <w:snapToGrid/>
          <w:szCs w:val="24"/>
          <w:lang w:val="en-GB"/>
        </w:rPr>
        <w:t xml:space="preserve"> player </w:t>
      </w:r>
      <w:r w:rsidR="008C2B5A" w:rsidRPr="001958DC">
        <w:rPr>
          <w:rFonts w:ascii="Arial" w:hAnsi="Arial" w:cs="Arial"/>
          <w:bCs/>
          <w:snapToGrid/>
          <w:szCs w:val="24"/>
          <w:highlight w:val="green"/>
          <w:lang w:val="en-GB"/>
        </w:rPr>
        <w:t>and additional team information</w:t>
      </w:r>
      <w:r w:rsidR="008C2B5A">
        <w:rPr>
          <w:rFonts w:ascii="Arial" w:hAnsi="Arial" w:cs="Arial"/>
          <w:bCs/>
          <w:snapToGrid/>
          <w:szCs w:val="24"/>
          <w:lang w:val="en-GB"/>
        </w:rPr>
        <w:t xml:space="preserve"> </w:t>
      </w:r>
      <w:r w:rsidRPr="00B1260F">
        <w:rPr>
          <w:rFonts w:ascii="Arial" w:hAnsi="Arial" w:cs="Arial"/>
          <w:bCs/>
          <w:snapToGrid/>
          <w:szCs w:val="24"/>
          <w:lang w:val="en-GB"/>
        </w:rPr>
        <w:t xml:space="preserve">registration for the ECC Competition </w:t>
      </w:r>
      <w:r w:rsidRPr="00B1260F">
        <w:rPr>
          <w:rFonts w:ascii="Arial" w:hAnsi="Arial" w:cs="Arial"/>
          <w:snapToGrid/>
          <w:szCs w:val="24"/>
          <w:lang w:val="en-GB"/>
        </w:rPr>
        <w:t xml:space="preserve">must be </w:t>
      </w:r>
      <w:r>
        <w:rPr>
          <w:rFonts w:ascii="Arial" w:hAnsi="Arial" w:cs="Arial"/>
          <w:snapToGrid/>
          <w:szCs w:val="24"/>
          <w:lang w:val="en-GB"/>
        </w:rPr>
        <w:t>made</w:t>
      </w:r>
      <w:r w:rsidRPr="00B1260F">
        <w:rPr>
          <w:rFonts w:ascii="Arial" w:hAnsi="Arial" w:cs="Arial"/>
          <w:snapToGrid/>
          <w:szCs w:val="24"/>
          <w:lang w:val="en-GB"/>
        </w:rPr>
        <w:t xml:space="preserve"> via the ETTU online registration system by the club`s National Association. ETTU will</w:t>
      </w:r>
      <w:r>
        <w:rPr>
          <w:rFonts w:ascii="Arial" w:hAnsi="Arial" w:cs="Arial"/>
          <w:snapToGrid/>
          <w:szCs w:val="24"/>
          <w:lang w:val="en-GB"/>
        </w:rPr>
        <w:t xml:space="preserve"> publish</w:t>
      </w:r>
      <w:r w:rsidRPr="00B1260F">
        <w:rPr>
          <w:rFonts w:ascii="Arial" w:hAnsi="Arial" w:cs="Arial"/>
          <w:snapToGrid/>
          <w:szCs w:val="24"/>
          <w:lang w:val="en-GB"/>
        </w:rPr>
        <w:t xml:space="preserve"> </w:t>
      </w:r>
      <w:r>
        <w:rPr>
          <w:rFonts w:ascii="Arial" w:hAnsi="Arial" w:cs="Arial"/>
          <w:snapToGrid/>
          <w:szCs w:val="24"/>
          <w:lang w:val="en-GB"/>
        </w:rPr>
        <w:t>a</w:t>
      </w:r>
      <w:r w:rsidRPr="00B1260F">
        <w:rPr>
          <w:rFonts w:ascii="Arial" w:hAnsi="Arial" w:cs="Arial"/>
          <w:snapToGrid/>
          <w:szCs w:val="24"/>
          <w:lang w:val="en-GB"/>
        </w:rPr>
        <w:t xml:space="preserve"> registration form</w:t>
      </w:r>
      <w:r>
        <w:rPr>
          <w:rFonts w:ascii="Arial" w:hAnsi="Arial" w:cs="Arial"/>
          <w:snapToGrid/>
          <w:szCs w:val="24"/>
          <w:lang w:val="en-GB"/>
        </w:rPr>
        <w:t xml:space="preserve"> which</w:t>
      </w:r>
      <w:r w:rsidRPr="00B1260F">
        <w:rPr>
          <w:rFonts w:ascii="Arial" w:hAnsi="Arial" w:cs="Arial"/>
          <w:snapToGrid/>
          <w:szCs w:val="24"/>
          <w:lang w:val="en-GB"/>
        </w:rPr>
        <w:t xml:space="preserve"> the </w:t>
      </w:r>
      <w:r w:rsidRPr="00B1260F">
        <w:rPr>
          <w:rFonts w:ascii="Arial" w:hAnsi="Arial" w:cs="Arial"/>
          <w:bCs/>
          <w:snapToGrid/>
          <w:szCs w:val="24"/>
          <w:lang w:val="en-GB"/>
        </w:rPr>
        <w:t xml:space="preserve">clubs </w:t>
      </w:r>
      <w:r>
        <w:rPr>
          <w:rFonts w:ascii="Arial" w:hAnsi="Arial" w:cs="Arial"/>
          <w:bCs/>
          <w:snapToGrid/>
          <w:szCs w:val="24"/>
          <w:lang w:val="en-GB"/>
        </w:rPr>
        <w:t xml:space="preserve">may fill in </w:t>
      </w:r>
      <w:r w:rsidRPr="00B1260F">
        <w:rPr>
          <w:rFonts w:ascii="Arial" w:hAnsi="Arial" w:cs="Arial"/>
          <w:snapToGrid/>
          <w:szCs w:val="24"/>
          <w:lang w:val="en-GB"/>
        </w:rPr>
        <w:t>and submit to their National Association for online registration</w:t>
      </w:r>
      <w:r>
        <w:rPr>
          <w:rFonts w:ascii="Arial" w:hAnsi="Arial" w:cs="Arial"/>
          <w:snapToGrid/>
          <w:szCs w:val="24"/>
          <w:lang w:val="en-GB"/>
        </w:rPr>
        <w:t xml:space="preserve">. </w:t>
      </w:r>
    </w:p>
    <w:p w14:paraId="2B20D32F" w14:textId="2B828135" w:rsidR="00987650" w:rsidRPr="004F1062" w:rsidRDefault="00433D2E" w:rsidP="00433D2E">
      <w:pPr>
        <w:widowControl/>
        <w:tabs>
          <w:tab w:val="left" w:pos="1134"/>
          <w:tab w:val="left" w:pos="2280"/>
        </w:tabs>
        <w:ind w:left="1134" w:right="-234" w:hanging="1134"/>
        <w:jc w:val="both"/>
        <w:rPr>
          <w:rFonts w:ascii="Arial" w:hAnsi="Arial" w:cs="Arial"/>
          <w:snapToGrid/>
          <w:szCs w:val="24"/>
          <w:lang w:val="en-GB"/>
        </w:rPr>
      </w:pPr>
      <w:bookmarkStart w:id="13" w:name="_Hlk136513694"/>
      <w:bookmarkStart w:id="14" w:name="_Hlk136207107"/>
      <w:bookmarkEnd w:id="12"/>
      <w:r>
        <w:rPr>
          <w:rFonts w:ascii="Arial" w:hAnsi="Arial" w:cs="Arial"/>
          <w:snapToGrid/>
          <w:szCs w:val="24"/>
          <w:lang w:val="en-GB"/>
        </w:rPr>
        <w:tab/>
      </w:r>
      <w:r w:rsidR="003431D1">
        <w:rPr>
          <w:rFonts w:ascii="Arial" w:hAnsi="Arial" w:cs="Arial"/>
          <w:snapToGrid/>
          <w:szCs w:val="24"/>
          <w:lang w:val="en-GB"/>
        </w:rPr>
        <w:t xml:space="preserve">For the </w:t>
      </w:r>
      <w:r w:rsidR="003431D1" w:rsidRPr="00A637E4">
        <w:rPr>
          <w:rFonts w:ascii="Arial" w:hAnsi="Arial" w:cs="Arial"/>
          <w:snapToGrid/>
          <w:szCs w:val="24"/>
          <w:lang w:val="en-GB"/>
        </w:rPr>
        <w:t>player</w:t>
      </w:r>
      <w:r w:rsidR="003431D1" w:rsidRPr="00A637E4">
        <w:rPr>
          <w:rFonts w:ascii="Arial" w:hAnsi="Arial" w:cs="Arial"/>
          <w:bCs/>
          <w:snapToGrid/>
          <w:szCs w:val="24"/>
          <w:lang w:val="en-GB"/>
        </w:rPr>
        <w:t>s’</w:t>
      </w:r>
      <w:r w:rsidR="003431D1" w:rsidRPr="00A637E4">
        <w:rPr>
          <w:rFonts w:ascii="Arial" w:hAnsi="Arial" w:cs="Arial"/>
          <w:snapToGrid/>
          <w:szCs w:val="24"/>
          <w:lang w:val="en-GB"/>
        </w:rPr>
        <w:t xml:space="preserve"> nominations</w:t>
      </w:r>
      <w:r w:rsidR="003431D1">
        <w:rPr>
          <w:rFonts w:ascii="Arial" w:hAnsi="Arial" w:cs="Arial"/>
          <w:snapToGrid/>
          <w:szCs w:val="24"/>
          <w:lang w:val="en-GB"/>
        </w:rPr>
        <w:t>,</w:t>
      </w:r>
      <w:r w:rsidR="00A637E4">
        <w:rPr>
          <w:rFonts w:ascii="Arial" w:hAnsi="Arial" w:cs="Arial"/>
          <w:snapToGrid/>
          <w:szCs w:val="24"/>
          <w:lang w:val="en-GB"/>
        </w:rPr>
        <w:t xml:space="preserve"> </w:t>
      </w:r>
      <w:r w:rsidR="003431D1">
        <w:rPr>
          <w:rFonts w:ascii="Arial" w:hAnsi="Arial" w:cs="Arial"/>
          <w:snapToGrid/>
          <w:szCs w:val="24"/>
          <w:lang w:val="en-GB"/>
        </w:rPr>
        <w:t xml:space="preserve">each club/team is required to register </w:t>
      </w:r>
      <w:r w:rsidR="003431D1" w:rsidRPr="00A637E4">
        <w:rPr>
          <w:rFonts w:ascii="Arial" w:hAnsi="Arial" w:cs="Arial"/>
          <w:snapToGrid/>
          <w:szCs w:val="24"/>
          <w:lang w:val="en-GB"/>
        </w:rPr>
        <w:t xml:space="preserve">via their National Association between a minimum of six (6) and a maximum of twelve (12) players. As many players as possible (including reserve players), shall be registered, as no late nominations/registration are accepted past registration deadline. </w:t>
      </w:r>
      <w:bookmarkEnd w:id="9"/>
      <w:bookmarkEnd w:id="13"/>
      <w:bookmarkEnd w:id="14"/>
    </w:p>
    <w:p w14:paraId="3C4C1E27" w14:textId="25528027" w:rsidR="009B7FA8" w:rsidRPr="004F1062" w:rsidRDefault="009B7FA8" w:rsidP="00987650">
      <w:pPr>
        <w:widowControl/>
        <w:tabs>
          <w:tab w:val="left" w:pos="1134"/>
          <w:tab w:val="left" w:pos="1440"/>
          <w:tab w:val="left" w:pos="2280"/>
        </w:tabs>
        <w:ind w:left="1134" w:right="-234" w:hanging="1134"/>
        <w:jc w:val="both"/>
        <w:rPr>
          <w:rFonts w:ascii="Arial" w:hAnsi="Arial" w:cs="Arial"/>
          <w:bCs/>
          <w:szCs w:val="24"/>
        </w:rPr>
      </w:pPr>
      <w:r w:rsidRPr="004F1062">
        <w:rPr>
          <w:rFonts w:ascii="Arial" w:hAnsi="Arial" w:cs="Arial"/>
          <w:bCs/>
          <w:szCs w:val="24"/>
          <w:lang w:val="en-GB"/>
        </w:rPr>
        <w:t>2.5</w:t>
      </w:r>
      <w:r w:rsidRPr="004F1062">
        <w:rPr>
          <w:rFonts w:ascii="Arial" w:hAnsi="Arial" w:cs="Arial"/>
          <w:b/>
          <w:szCs w:val="24"/>
          <w:lang w:val="en-GB"/>
        </w:rPr>
        <w:tab/>
      </w:r>
      <w:r w:rsidRPr="004F1062">
        <w:rPr>
          <w:rFonts w:ascii="Arial" w:hAnsi="Arial" w:cs="Arial"/>
          <w:bCs/>
          <w:szCs w:val="24"/>
        </w:rPr>
        <w:t>The Clubs concerned shall pay to the ETTU bank account the following entry fee within 7 days upon reception of the final seeding list and invoice:</w:t>
      </w:r>
    </w:p>
    <w:p w14:paraId="20A9735F" w14:textId="4FC4DEA5" w:rsidR="00182DAC" w:rsidRPr="004F1062" w:rsidRDefault="00182DAC" w:rsidP="009B7FA8">
      <w:pPr>
        <w:tabs>
          <w:tab w:val="left" w:pos="990"/>
          <w:tab w:val="left" w:pos="1680"/>
          <w:tab w:val="left" w:pos="2280"/>
        </w:tabs>
        <w:ind w:left="900" w:right="-234" w:hanging="1134"/>
        <w:jc w:val="both"/>
        <w:rPr>
          <w:rFonts w:ascii="Arial" w:hAnsi="Arial" w:cs="Arial"/>
          <w:szCs w:val="24"/>
        </w:rPr>
      </w:pPr>
      <w:r w:rsidRPr="004F1062">
        <w:rPr>
          <w:rFonts w:ascii="Arial" w:hAnsi="Arial" w:cs="Arial"/>
          <w:szCs w:val="24"/>
        </w:rPr>
        <w:tab/>
      </w:r>
      <w:r w:rsidRPr="004F1062">
        <w:rPr>
          <w:rFonts w:ascii="Arial" w:hAnsi="Arial" w:cs="Arial"/>
          <w:szCs w:val="24"/>
        </w:rPr>
        <w:tab/>
        <w:t xml:space="preserve">  </w:t>
      </w:r>
      <w:r w:rsidR="000D419D" w:rsidRPr="000D419D">
        <w:rPr>
          <w:rFonts w:ascii="Arial" w:hAnsi="Arial" w:cs="Arial"/>
          <w:szCs w:val="24"/>
          <w:highlight w:val="red"/>
        </w:rPr>
        <w:t>900 €</w:t>
      </w:r>
      <w:r w:rsidR="007C541A" w:rsidRPr="007C541A">
        <w:rPr>
          <w:rFonts w:ascii="Arial" w:hAnsi="Arial" w:cs="Arial"/>
          <w:szCs w:val="24"/>
          <w:highlight w:val="green"/>
        </w:rPr>
        <w:t>1.</w:t>
      </w:r>
      <w:r w:rsidR="007C541A" w:rsidRPr="007C541A">
        <w:rPr>
          <w:rFonts w:ascii="Arial" w:eastAsia="Calibri" w:hAnsi="Arial" w:cs="Arial"/>
          <w:snapToGrid/>
          <w:szCs w:val="24"/>
          <w:highlight w:val="green"/>
        </w:rPr>
        <w:t>2</w:t>
      </w:r>
      <w:r w:rsidRPr="007C541A">
        <w:rPr>
          <w:rFonts w:ascii="Arial" w:eastAsia="Calibri" w:hAnsi="Arial" w:cs="Arial"/>
          <w:snapToGrid/>
          <w:szCs w:val="24"/>
          <w:highlight w:val="green"/>
        </w:rPr>
        <w:t>00€</w:t>
      </w:r>
      <w:r w:rsidRPr="004F1062">
        <w:rPr>
          <w:rFonts w:ascii="Arial" w:eastAsia="Calibri" w:hAnsi="Arial" w:cs="Arial"/>
          <w:snapToGrid/>
          <w:szCs w:val="24"/>
        </w:rPr>
        <w:t xml:space="preserve"> for teams starting in the Champions League </w:t>
      </w:r>
      <w:r w:rsidR="008C2B5A" w:rsidRPr="001958DC">
        <w:rPr>
          <w:rFonts w:ascii="Arial" w:eastAsia="Calibri" w:hAnsi="Arial" w:cs="Arial"/>
          <w:snapToGrid/>
          <w:szCs w:val="24"/>
          <w:highlight w:val="green"/>
        </w:rPr>
        <w:t>group</w:t>
      </w:r>
      <w:r w:rsidR="008C2B5A">
        <w:rPr>
          <w:rFonts w:ascii="Arial" w:eastAsia="Calibri" w:hAnsi="Arial" w:cs="Arial"/>
          <w:snapToGrid/>
          <w:szCs w:val="24"/>
        </w:rPr>
        <w:t xml:space="preserve"> </w:t>
      </w:r>
      <w:r w:rsidRPr="004F1062">
        <w:rPr>
          <w:rFonts w:ascii="Arial" w:eastAsia="Calibri" w:hAnsi="Arial" w:cs="Arial"/>
          <w:snapToGrid/>
          <w:szCs w:val="24"/>
        </w:rPr>
        <w:t>stage 2</w:t>
      </w:r>
    </w:p>
    <w:p w14:paraId="7FB29637" w14:textId="495D52ED" w:rsidR="00B77AB7" w:rsidRPr="004F1062" w:rsidRDefault="00182DAC" w:rsidP="00182DAC">
      <w:pPr>
        <w:tabs>
          <w:tab w:val="left" w:pos="990"/>
          <w:tab w:val="left" w:pos="1680"/>
          <w:tab w:val="left" w:pos="2280"/>
        </w:tabs>
        <w:ind w:left="900" w:right="-234" w:hanging="1134"/>
        <w:jc w:val="both"/>
        <w:rPr>
          <w:rFonts w:ascii="Arial" w:hAnsi="Arial" w:cs="Arial"/>
          <w:szCs w:val="24"/>
        </w:rPr>
      </w:pPr>
      <w:r w:rsidRPr="004F1062">
        <w:rPr>
          <w:rFonts w:ascii="Arial" w:hAnsi="Arial" w:cs="Arial"/>
          <w:szCs w:val="24"/>
        </w:rPr>
        <w:tab/>
      </w:r>
      <w:r w:rsidRPr="004F1062">
        <w:rPr>
          <w:rFonts w:ascii="Arial" w:hAnsi="Arial" w:cs="Arial"/>
          <w:szCs w:val="24"/>
        </w:rPr>
        <w:tab/>
        <w:t xml:space="preserve">  </w:t>
      </w:r>
      <w:r w:rsidR="000D419D" w:rsidRPr="000D419D">
        <w:rPr>
          <w:rFonts w:ascii="Arial" w:hAnsi="Arial" w:cs="Arial"/>
          <w:szCs w:val="24"/>
          <w:highlight w:val="red"/>
        </w:rPr>
        <w:t>600€</w:t>
      </w:r>
      <w:r w:rsidR="000D419D">
        <w:rPr>
          <w:rFonts w:ascii="Arial" w:hAnsi="Arial" w:cs="Arial"/>
          <w:szCs w:val="24"/>
        </w:rPr>
        <w:t xml:space="preserve"> </w:t>
      </w:r>
      <w:r w:rsidR="007C541A" w:rsidRPr="007C541A">
        <w:rPr>
          <w:rFonts w:ascii="Arial" w:eastAsia="Calibri" w:hAnsi="Arial" w:cs="Arial"/>
          <w:snapToGrid/>
          <w:szCs w:val="24"/>
          <w:highlight w:val="green"/>
        </w:rPr>
        <w:t>8</w:t>
      </w:r>
      <w:r w:rsidRPr="007C541A">
        <w:rPr>
          <w:rFonts w:ascii="Arial" w:eastAsia="Calibri" w:hAnsi="Arial" w:cs="Arial"/>
          <w:snapToGrid/>
          <w:szCs w:val="24"/>
          <w:highlight w:val="green"/>
        </w:rPr>
        <w:t>00€</w:t>
      </w:r>
      <w:r w:rsidRPr="004F1062">
        <w:rPr>
          <w:rFonts w:ascii="Arial" w:eastAsia="Calibri" w:hAnsi="Arial" w:cs="Arial"/>
          <w:snapToGrid/>
          <w:szCs w:val="24"/>
        </w:rPr>
        <w:t xml:space="preserve"> for teams starting in the Champions League</w:t>
      </w:r>
      <w:r w:rsidR="008C2B5A">
        <w:rPr>
          <w:rFonts w:ascii="Arial" w:eastAsia="Calibri" w:hAnsi="Arial" w:cs="Arial"/>
          <w:snapToGrid/>
          <w:szCs w:val="24"/>
        </w:rPr>
        <w:t xml:space="preserve"> </w:t>
      </w:r>
      <w:r w:rsidR="008C2B5A" w:rsidRPr="001958DC">
        <w:rPr>
          <w:rFonts w:ascii="Arial" w:eastAsia="Calibri" w:hAnsi="Arial" w:cs="Arial"/>
          <w:snapToGrid/>
          <w:szCs w:val="24"/>
          <w:highlight w:val="green"/>
        </w:rPr>
        <w:t>group</w:t>
      </w:r>
      <w:r w:rsidRPr="004F1062">
        <w:rPr>
          <w:rFonts w:ascii="Arial" w:eastAsia="Calibri" w:hAnsi="Arial" w:cs="Arial"/>
          <w:snapToGrid/>
          <w:szCs w:val="24"/>
        </w:rPr>
        <w:t xml:space="preserve"> stage 1</w:t>
      </w:r>
    </w:p>
    <w:p w14:paraId="0139C3AE" w14:textId="77777777" w:rsidR="00C20187" w:rsidRPr="004F1062" w:rsidRDefault="00C20187" w:rsidP="00C20187">
      <w:pPr>
        <w:widowControl/>
        <w:tabs>
          <w:tab w:val="left" w:pos="1134"/>
          <w:tab w:val="left" w:pos="1680"/>
          <w:tab w:val="left" w:pos="2280"/>
        </w:tabs>
        <w:ind w:left="1134" w:right="-234" w:hanging="1134"/>
        <w:jc w:val="both"/>
        <w:rPr>
          <w:rFonts w:ascii="Arial" w:hAnsi="Arial" w:cs="Arial"/>
          <w:snapToGrid/>
          <w:szCs w:val="24"/>
          <w:lang w:val="en-GB"/>
        </w:rPr>
      </w:pPr>
      <w:r w:rsidRPr="004F1062">
        <w:rPr>
          <w:rFonts w:ascii="Arial" w:hAnsi="Arial" w:cs="Arial"/>
          <w:bCs/>
          <w:snapToGrid/>
          <w:szCs w:val="24"/>
          <w:lang w:val="en-GB"/>
        </w:rPr>
        <w:t>2.6</w:t>
      </w:r>
      <w:r w:rsidRPr="004F1062">
        <w:rPr>
          <w:rFonts w:ascii="Arial" w:hAnsi="Arial" w:cs="Arial"/>
          <w:bCs/>
          <w:snapToGrid/>
          <w:szCs w:val="24"/>
          <w:lang w:val="en-GB"/>
        </w:rPr>
        <w:tab/>
      </w:r>
      <w:r w:rsidRPr="004F1062">
        <w:rPr>
          <w:rFonts w:ascii="Arial" w:hAnsi="Arial" w:cs="Arial"/>
          <w:snapToGrid/>
          <w:szCs w:val="24"/>
          <w:lang w:val="en-GB"/>
        </w:rPr>
        <w:t>Clubs with any debts stemming from ETTU Club competitions (ECCW) will be unable to participate</w:t>
      </w:r>
      <w:r w:rsidR="001A09DD" w:rsidRPr="004F1062">
        <w:rPr>
          <w:rFonts w:ascii="Arial" w:hAnsi="Arial" w:cs="Arial"/>
          <w:snapToGrid/>
          <w:szCs w:val="24"/>
          <w:lang w:val="en-GB"/>
        </w:rPr>
        <w:t>.</w:t>
      </w:r>
    </w:p>
    <w:p w14:paraId="20149BE4" w14:textId="77777777" w:rsidR="006728CE" w:rsidRPr="004F1062" w:rsidRDefault="00C20187" w:rsidP="00B77AB7">
      <w:pPr>
        <w:widowControl/>
        <w:tabs>
          <w:tab w:val="left" w:pos="1134"/>
          <w:tab w:val="left" w:pos="2280"/>
        </w:tabs>
        <w:ind w:left="1134" w:right="-234" w:hanging="1134"/>
        <w:jc w:val="both"/>
        <w:rPr>
          <w:rFonts w:ascii="Arial" w:hAnsi="Arial" w:cs="Arial"/>
          <w:snapToGrid/>
          <w:szCs w:val="24"/>
          <w:lang w:val="en-GB"/>
        </w:rPr>
      </w:pPr>
      <w:r w:rsidRPr="004F1062">
        <w:rPr>
          <w:rFonts w:ascii="Arial" w:hAnsi="Arial" w:cs="Arial"/>
          <w:snapToGrid/>
          <w:szCs w:val="24"/>
          <w:lang w:val="en-GB"/>
        </w:rPr>
        <w:tab/>
        <w:t xml:space="preserve">Clubs wishing to participate in the ECCW will only be accepted if the entry fees are transferred to the ETTU bank account according to article </w:t>
      </w:r>
      <w:r w:rsidR="009B7FA8" w:rsidRPr="004F1062">
        <w:rPr>
          <w:rFonts w:ascii="Arial" w:hAnsi="Arial" w:cs="Arial"/>
          <w:snapToGrid/>
          <w:szCs w:val="24"/>
          <w:lang w:val="en-GB"/>
        </w:rPr>
        <w:t>2.5</w:t>
      </w:r>
      <w:r w:rsidRPr="004F1062">
        <w:rPr>
          <w:rFonts w:ascii="Arial" w:hAnsi="Arial" w:cs="Arial"/>
          <w:snapToGrid/>
          <w:szCs w:val="24"/>
          <w:lang w:val="en-GB"/>
        </w:rPr>
        <w:t>.</w:t>
      </w:r>
      <w:r w:rsidR="006728CE" w:rsidRPr="004F1062">
        <w:rPr>
          <w:rFonts w:ascii="Arial" w:hAnsi="Arial" w:cs="Arial"/>
          <w:bCs/>
          <w:snapToGrid/>
          <w:color w:val="FF0000"/>
          <w:szCs w:val="24"/>
          <w:lang w:val="en-GB"/>
        </w:rPr>
        <w:tab/>
      </w:r>
    </w:p>
    <w:p w14:paraId="51AD3DB7" w14:textId="6ED88E04" w:rsidR="00C20187" w:rsidRPr="004F1062" w:rsidRDefault="001C5EFE" w:rsidP="00B77AB7">
      <w:pPr>
        <w:widowControl/>
        <w:tabs>
          <w:tab w:val="left" w:pos="1134"/>
          <w:tab w:val="left" w:pos="1680"/>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2.</w:t>
      </w:r>
      <w:r w:rsidR="009B7FA8" w:rsidRPr="004F1062">
        <w:rPr>
          <w:rFonts w:ascii="Arial" w:hAnsi="Arial" w:cs="Arial"/>
          <w:bCs/>
          <w:snapToGrid/>
          <w:szCs w:val="24"/>
          <w:lang w:val="en-GB"/>
        </w:rPr>
        <w:t>7</w:t>
      </w:r>
      <w:r w:rsidR="006728CE" w:rsidRPr="004F1062">
        <w:rPr>
          <w:rFonts w:ascii="Arial" w:hAnsi="Arial" w:cs="Arial"/>
          <w:bCs/>
          <w:snapToGrid/>
          <w:szCs w:val="24"/>
          <w:lang w:val="en-GB"/>
        </w:rPr>
        <w:tab/>
        <w:t xml:space="preserve">If a qualified </w:t>
      </w:r>
      <w:r w:rsidR="001767B3" w:rsidRPr="004F1062">
        <w:rPr>
          <w:rFonts w:ascii="Arial" w:hAnsi="Arial" w:cs="Arial"/>
          <w:bCs/>
          <w:snapToGrid/>
          <w:szCs w:val="24"/>
          <w:lang w:val="en-GB"/>
        </w:rPr>
        <w:t>team</w:t>
      </w:r>
      <w:r w:rsidR="006728CE" w:rsidRPr="004F1062">
        <w:rPr>
          <w:rFonts w:ascii="Arial" w:hAnsi="Arial" w:cs="Arial"/>
          <w:bCs/>
          <w:snapToGrid/>
          <w:szCs w:val="24"/>
          <w:lang w:val="en-GB"/>
        </w:rPr>
        <w:t xml:space="preserve"> does not enter the ECLW or does not fulfil the requirements set</w:t>
      </w:r>
      <w:r w:rsidRPr="004F1062">
        <w:rPr>
          <w:rFonts w:ascii="Arial" w:hAnsi="Arial" w:cs="Arial"/>
          <w:bCs/>
          <w:snapToGrid/>
          <w:szCs w:val="24"/>
          <w:lang w:val="en-GB"/>
        </w:rPr>
        <w:t xml:space="preserve"> </w:t>
      </w:r>
      <w:r w:rsidR="006728CE" w:rsidRPr="004F1062">
        <w:rPr>
          <w:rFonts w:ascii="Arial" w:hAnsi="Arial" w:cs="Arial"/>
          <w:bCs/>
          <w:snapToGrid/>
          <w:szCs w:val="24"/>
          <w:lang w:val="en-GB"/>
        </w:rPr>
        <w:t xml:space="preserve">up, the next highest ranked </w:t>
      </w:r>
      <w:r w:rsidR="00C67B84" w:rsidRPr="004F1062">
        <w:rPr>
          <w:rFonts w:ascii="Arial" w:hAnsi="Arial" w:cs="Arial"/>
          <w:bCs/>
          <w:snapToGrid/>
          <w:szCs w:val="24"/>
          <w:lang w:val="en-GB"/>
        </w:rPr>
        <w:t>team</w:t>
      </w:r>
      <w:r w:rsidR="006728CE" w:rsidRPr="004F1062">
        <w:rPr>
          <w:rFonts w:ascii="Arial" w:hAnsi="Arial" w:cs="Arial"/>
          <w:bCs/>
          <w:snapToGrid/>
          <w:szCs w:val="24"/>
          <w:lang w:val="en-GB"/>
        </w:rPr>
        <w:t xml:space="preserve"> of the seeding</w:t>
      </w:r>
      <w:bookmarkStart w:id="15" w:name="_Hlk72335602"/>
      <w:r w:rsidR="00AA4029" w:rsidRPr="004F1062">
        <w:rPr>
          <w:rFonts w:ascii="Arial" w:hAnsi="Arial" w:cs="Arial"/>
          <w:bCs/>
          <w:snapToGrid/>
          <w:szCs w:val="24"/>
          <w:lang w:val="en-GB"/>
        </w:rPr>
        <w:t xml:space="preserve"> may</w:t>
      </w:r>
      <w:r w:rsidR="006728CE" w:rsidRPr="004F1062">
        <w:rPr>
          <w:rFonts w:ascii="Arial" w:hAnsi="Arial" w:cs="Arial"/>
          <w:bCs/>
          <w:snapToGrid/>
          <w:szCs w:val="24"/>
          <w:lang w:val="en-GB"/>
        </w:rPr>
        <w:t xml:space="preserve"> fill the vacant position, unless the national Association of that </w:t>
      </w:r>
      <w:r w:rsidR="006728CE" w:rsidRPr="001958DC">
        <w:rPr>
          <w:rFonts w:ascii="Arial" w:hAnsi="Arial" w:cs="Arial"/>
          <w:bCs/>
          <w:snapToGrid/>
          <w:szCs w:val="24"/>
          <w:highlight w:val="red"/>
          <w:lang w:val="en-GB"/>
        </w:rPr>
        <w:t>club</w:t>
      </w:r>
      <w:r w:rsidR="006728CE" w:rsidRPr="004F1062">
        <w:rPr>
          <w:rFonts w:ascii="Arial" w:hAnsi="Arial" w:cs="Arial"/>
          <w:bCs/>
          <w:snapToGrid/>
          <w:szCs w:val="24"/>
          <w:lang w:val="en-GB"/>
        </w:rPr>
        <w:t xml:space="preserve"> </w:t>
      </w:r>
      <w:r w:rsidR="002744F0" w:rsidRPr="001958DC">
        <w:rPr>
          <w:rFonts w:ascii="Arial" w:hAnsi="Arial" w:cs="Arial"/>
          <w:bCs/>
          <w:snapToGrid/>
          <w:szCs w:val="24"/>
          <w:highlight w:val="green"/>
          <w:lang w:val="en-GB"/>
        </w:rPr>
        <w:t>team</w:t>
      </w:r>
      <w:r w:rsidR="002744F0">
        <w:rPr>
          <w:rFonts w:ascii="Arial" w:hAnsi="Arial" w:cs="Arial"/>
          <w:bCs/>
          <w:snapToGrid/>
          <w:szCs w:val="24"/>
          <w:lang w:val="en-GB"/>
        </w:rPr>
        <w:t xml:space="preserve"> </w:t>
      </w:r>
      <w:r w:rsidR="006728CE" w:rsidRPr="004F1062">
        <w:rPr>
          <w:rFonts w:ascii="Arial" w:hAnsi="Arial" w:cs="Arial"/>
          <w:bCs/>
          <w:snapToGrid/>
          <w:szCs w:val="24"/>
          <w:lang w:val="en-GB"/>
        </w:rPr>
        <w:t>reached already the maximum (</w:t>
      </w:r>
      <w:r w:rsidR="00C67B84" w:rsidRPr="004F1062">
        <w:rPr>
          <w:rFonts w:ascii="Arial" w:hAnsi="Arial" w:cs="Arial"/>
          <w:bCs/>
          <w:snapToGrid/>
          <w:szCs w:val="24"/>
          <w:lang w:val="en-GB"/>
        </w:rPr>
        <w:t>5</w:t>
      </w:r>
      <w:r w:rsidR="006728CE" w:rsidRPr="004F1062">
        <w:rPr>
          <w:rFonts w:ascii="Arial" w:hAnsi="Arial" w:cs="Arial"/>
          <w:bCs/>
          <w:snapToGrid/>
          <w:szCs w:val="24"/>
          <w:lang w:val="en-GB"/>
        </w:rPr>
        <w:t>) available places in the ECLW.</w:t>
      </w:r>
      <w:bookmarkEnd w:id="15"/>
    </w:p>
    <w:p w14:paraId="7E256A2F" w14:textId="25E7DC5A" w:rsidR="00C20187" w:rsidRPr="004F1062" w:rsidRDefault="001C5EFE" w:rsidP="00E63FBA">
      <w:pPr>
        <w:widowControl/>
        <w:tabs>
          <w:tab w:val="left" w:pos="1134"/>
          <w:tab w:val="left" w:pos="1680"/>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2.</w:t>
      </w:r>
      <w:r w:rsidR="009B7FA8" w:rsidRPr="004F1062">
        <w:rPr>
          <w:rFonts w:ascii="Arial" w:hAnsi="Arial" w:cs="Arial"/>
          <w:bCs/>
          <w:snapToGrid/>
          <w:szCs w:val="24"/>
          <w:lang w:val="en-GB"/>
        </w:rPr>
        <w:t>8</w:t>
      </w:r>
      <w:r w:rsidRPr="004F1062">
        <w:rPr>
          <w:rFonts w:ascii="Arial" w:hAnsi="Arial" w:cs="Arial"/>
          <w:bCs/>
          <w:snapToGrid/>
          <w:szCs w:val="24"/>
          <w:lang w:val="en-GB"/>
        </w:rPr>
        <w:tab/>
      </w:r>
      <w:r w:rsidR="006728CE" w:rsidRPr="004F1062">
        <w:rPr>
          <w:rFonts w:ascii="Arial" w:hAnsi="Arial" w:cs="Arial"/>
          <w:bCs/>
          <w:snapToGrid/>
          <w:szCs w:val="24"/>
          <w:lang w:val="en-GB"/>
        </w:rPr>
        <w:t xml:space="preserve">In case a qualified </w:t>
      </w:r>
      <w:r w:rsidR="00035FC4" w:rsidRPr="004F1062">
        <w:rPr>
          <w:rFonts w:ascii="Arial" w:hAnsi="Arial" w:cs="Arial"/>
          <w:bCs/>
          <w:snapToGrid/>
          <w:szCs w:val="24"/>
          <w:lang w:val="en-GB"/>
        </w:rPr>
        <w:t>team</w:t>
      </w:r>
      <w:r w:rsidR="006728CE" w:rsidRPr="004F1062">
        <w:rPr>
          <w:rFonts w:ascii="Arial" w:hAnsi="Arial" w:cs="Arial"/>
          <w:bCs/>
          <w:snapToGrid/>
          <w:szCs w:val="24"/>
          <w:lang w:val="en-GB"/>
        </w:rPr>
        <w:t xml:space="preserve"> </w:t>
      </w:r>
      <w:r w:rsidR="006F47AD" w:rsidRPr="004F1062">
        <w:rPr>
          <w:rFonts w:ascii="Arial" w:hAnsi="Arial" w:cs="Arial"/>
          <w:bCs/>
          <w:snapToGrid/>
          <w:szCs w:val="24"/>
          <w:lang w:val="en-GB"/>
        </w:rPr>
        <w:t xml:space="preserve">ranked 1-16 </w:t>
      </w:r>
      <w:r w:rsidR="006728CE" w:rsidRPr="004F1062">
        <w:rPr>
          <w:rFonts w:ascii="Arial" w:hAnsi="Arial" w:cs="Arial"/>
          <w:bCs/>
          <w:snapToGrid/>
          <w:szCs w:val="24"/>
          <w:lang w:val="en-GB"/>
        </w:rPr>
        <w:t xml:space="preserve">does not participate in the ECLW, this </w:t>
      </w:r>
      <w:r w:rsidR="00035FC4" w:rsidRPr="004F1062">
        <w:rPr>
          <w:rFonts w:ascii="Arial" w:hAnsi="Arial" w:cs="Arial"/>
          <w:bCs/>
          <w:snapToGrid/>
          <w:szCs w:val="24"/>
          <w:lang w:val="en-GB"/>
        </w:rPr>
        <w:t>team</w:t>
      </w:r>
      <w:r w:rsidR="006728CE" w:rsidRPr="004F1062">
        <w:rPr>
          <w:rFonts w:ascii="Arial" w:hAnsi="Arial" w:cs="Arial"/>
          <w:bCs/>
          <w:snapToGrid/>
          <w:szCs w:val="24"/>
          <w:lang w:val="en-GB"/>
        </w:rPr>
        <w:t xml:space="preserve"> is not allowed</w:t>
      </w:r>
      <w:r w:rsidRPr="004F1062">
        <w:rPr>
          <w:rFonts w:ascii="Arial" w:hAnsi="Arial" w:cs="Arial"/>
          <w:bCs/>
          <w:snapToGrid/>
          <w:szCs w:val="24"/>
          <w:lang w:val="en-GB"/>
        </w:rPr>
        <w:t xml:space="preserve"> </w:t>
      </w:r>
      <w:r w:rsidR="006728CE" w:rsidRPr="004F1062">
        <w:rPr>
          <w:rFonts w:ascii="Arial" w:hAnsi="Arial" w:cs="Arial"/>
          <w:bCs/>
          <w:snapToGrid/>
          <w:szCs w:val="24"/>
          <w:lang w:val="en-GB"/>
        </w:rPr>
        <w:t xml:space="preserve">to participate in the Europe Cup </w:t>
      </w:r>
      <w:r w:rsidR="00C20187" w:rsidRPr="004F1062">
        <w:rPr>
          <w:rFonts w:ascii="Arial" w:hAnsi="Arial" w:cs="Arial"/>
          <w:bCs/>
          <w:snapToGrid/>
          <w:szCs w:val="24"/>
          <w:lang w:val="en-GB"/>
        </w:rPr>
        <w:t>nor in the</w:t>
      </w:r>
      <w:r w:rsidR="006728CE" w:rsidRPr="004F1062">
        <w:rPr>
          <w:rFonts w:ascii="Arial" w:hAnsi="Arial" w:cs="Arial"/>
          <w:bCs/>
          <w:snapToGrid/>
          <w:szCs w:val="24"/>
          <w:lang w:val="en-GB"/>
        </w:rPr>
        <w:t xml:space="preserve"> Europe Trophy neither.</w:t>
      </w:r>
      <w:bookmarkStart w:id="16" w:name="_Hlk72335636"/>
      <w:r w:rsidR="00E63FBA" w:rsidRPr="004F1062">
        <w:rPr>
          <w:rFonts w:ascii="Arial" w:hAnsi="Arial" w:cs="Arial"/>
          <w:bCs/>
          <w:snapToGrid/>
          <w:szCs w:val="24"/>
          <w:lang w:val="en-GB"/>
        </w:rPr>
        <w:t xml:space="preserve"> </w:t>
      </w:r>
    </w:p>
    <w:bookmarkEnd w:id="16"/>
    <w:p w14:paraId="7C67875B" w14:textId="44DD7973" w:rsidR="00812B0C" w:rsidRPr="00B77AB7" w:rsidRDefault="006728CE" w:rsidP="00B77AB7">
      <w:pPr>
        <w:widowControl/>
        <w:tabs>
          <w:tab w:val="left" w:pos="0"/>
        </w:tabs>
        <w:ind w:left="1134" w:right="-234" w:hanging="2160"/>
        <w:jc w:val="both"/>
        <w:rPr>
          <w:rFonts w:ascii="Arial" w:hAnsi="Arial" w:cs="Arial"/>
          <w:bCs/>
          <w:snapToGrid/>
          <w:szCs w:val="24"/>
          <w:lang w:val="en-GB"/>
        </w:rPr>
      </w:pPr>
      <w:r w:rsidRPr="004F1062">
        <w:rPr>
          <w:rFonts w:ascii="Arial" w:hAnsi="Arial" w:cs="Arial"/>
          <w:bCs/>
          <w:snapToGrid/>
          <w:color w:val="FF0000"/>
          <w:szCs w:val="24"/>
          <w:lang w:val="en-GB"/>
        </w:rPr>
        <w:tab/>
      </w:r>
      <w:r w:rsidR="00C20187" w:rsidRPr="004F1062">
        <w:rPr>
          <w:rFonts w:ascii="Arial" w:hAnsi="Arial" w:cs="Arial"/>
          <w:bCs/>
          <w:snapToGrid/>
          <w:szCs w:val="24"/>
          <w:lang w:val="en-GB"/>
        </w:rPr>
        <w:t>2.</w:t>
      </w:r>
      <w:r w:rsidR="009B7FA8" w:rsidRPr="004F1062">
        <w:rPr>
          <w:rFonts w:ascii="Arial" w:hAnsi="Arial" w:cs="Arial"/>
          <w:bCs/>
          <w:snapToGrid/>
          <w:szCs w:val="24"/>
          <w:lang w:val="en-GB"/>
        </w:rPr>
        <w:t>9</w:t>
      </w:r>
      <w:r w:rsidR="00C20187" w:rsidRPr="004F1062">
        <w:rPr>
          <w:rFonts w:ascii="Arial" w:hAnsi="Arial" w:cs="Arial"/>
          <w:bCs/>
          <w:snapToGrid/>
          <w:color w:val="FF0000"/>
          <w:szCs w:val="24"/>
          <w:lang w:val="en-GB"/>
        </w:rPr>
        <w:tab/>
      </w:r>
      <w:r w:rsidRPr="004F1062">
        <w:rPr>
          <w:rFonts w:ascii="Arial" w:hAnsi="Arial" w:cs="Arial"/>
          <w:bCs/>
          <w:snapToGrid/>
          <w:szCs w:val="24"/>
          <w:lang w:val="en-GB"/>
        </w:rPr>
        <w:t xml:space="preserve">After release of the </w:t>
      </w:r>
      <w:r w:rsidR="00125982" w:rsidRPr="004F1062">
        <w:rPr>
          <w:rFonts w:ascii="Arial" w:hAnsi="Arial" w:cs="Arial"/>
          <w:bCs/>
          <w:snapToGrid/>
          <w:szCs w:val="24"/>
          <w:lang w:val="en-GB"/>
        </w:rPr>
        <w:t xml:space="preserve">final </w:t>
      </w:r>
      <w:r w:rsidRPr="004F1062">
        <w:rPr>
          <w:rFonts w:ascii="Arial" w:hAnsi="Arial" w:cs="Arial"/>
          <w:bCs/>
          <w:snapToGrid/>
          <w:szCs w:val="24"/>
          <w:lang w:val="en-GB"/>
        </w:rPr>
        <w:t xml:space="preserve">seeding list, </w:t>
      </w:r>
      <w:r w:rsidR="00C06309" w:rsidRPr="004F1062">
        <w:rPr>
          <w:rFonts w:ascii="Arial" w:hAnsi="Arial" w:cs="Arial"/>
          <w:bCs/>
          <w:snapToGrid/>
          <w:szCs w:val="24"/>
          <w:lang w:val="en-GB"/>
        </w:rPr>
        <w:t xml:space="preserve">after the teams registration deadline, </w:t>
      </w:r>
      <w:r w:rsidRPr="004F1062">
        <w:rPr>
          <w:rFonts w:ascii="Arial" w:hAnsi="Arial" w:cs="Arial"/>
          <w:bCs/>
          <w:snapToGrid/>
          <w:szCs w:val="24"/>
          <w:lang w:val="en-GB"/>
        </w:rPr>
        <w:t xml:space="preserve">clubs have a </w:t>
      </w:r>
      <w:r w:rsidR="00C20187" w:rsidRPr="004F1062">
        <w:rPr>
          <w:rFonts w:ascii="Arial" w:hAnsi="Arial" w:cs="Arial"/>
          <w:bCs/>
          <w:snapToGrid/>
          <w:szCs w:val="24"/>
          <w:lang w:val="en-GB"/>
        </w:rPr>
        <w:t>24</w:t>
      </w:r>
      <w:r w:rsidRPr="004F1062">
        <w:rPr>
          <w:rFonts w:ascii="Arial" w:hAnsi="Arial" w:cs="Arial"/>
          <w:bCs/>
          <w:snapToGrid/>
          <w:szCs w:val="24"/>
          <w:lang w:val="en-GB"/>
        </w:rPr>
        <w:t xml:space="preserve"> hours exit possibility. The clubs and the </w:t>
      </w:r>
      <w:r w:rsidR="00C20187" w:rsidRPr="004F1062">
        <w:rPr>
          <w:rFonts w:ascii="Arial" w:hAnsi="Arial" w:cs="Arial"/>
          <w:bCs/>
          <w:snapToGrid/>
          <w:szCs w:val="24"/>
          <w:lang w:val="en-GB"/>
        </w:rPr>
        <w:t>national A</w:t>
      </w:r>
      <w:r w:rsidRPr="004F1062">
        <w:rPr>
          <w:rFonts w:ascii="Arial" w:hAnsi="Arial" w:cs="Arial"/>
          <w:bCs/>
          <w:snapToGrid/>
          <w:szCs w:val="24"/>
          <w:lang w:val="en-GB"/>
        </w:rPr>
        <w:t>ssociation of the clubs have to notify ETTU about their withdrawal by email. A cancellation fee of two hundred (200) € has to be paid to the ETTU bank account. All withdrawals after the exit possibility will be fined up to five thousand (5.000) €.</w:t>
      </w:r>
    </w:p>
    <w:p w14:paraId="2AC098AF" w14:textId="51909836" w:rsidR="00812B0C" w:rsidRPr="001A09DD" w:rsidRDefault="00812B0C" w:rsidP="00B77AB7">
      <w:pPr>
        <w:tabs>
          <w:tab w:val="left" w:pos="1134"/>
          <w:tab w:val="left" w:pos="2280"/>
        </w:tabs>
        <w:ind w:left="1134" w:right="-234" w:hanging="1418"/>
        <w:jc w:val="both"/>
        <w:rPr>
          <w:rFonts w:ascii="Arial" w:hAnsi="Arial" w:cs="Arial"/>
          <w:szCs w:val="24"/>
        </w:rPr>
      </w:pPr>
      <w:r w:rsidRPr="00B77AB7">
        <w:rPr>
          <w:rFonts w:ascii="Arial" w:hAnsi="Arial" w:cs="Arial"/>
          <w:szCs w:val="24"/>
        </w:rPr>
        <w:t xml:space="preserve">     2.10</w:t>
      </w:r>
      <w:r w:rsidRPr="00B77AB7">
        <w:rPr>
          <w:rFonts w:ascii="Arial" w:hAnsi="Arial" w:cs="Arial"/>
          <w:szCs w:val="24"/>
        </w:rPr>
        <w:tab/>
        <w:t xml:space="preserve">After </w:t>
      </w:r>
      <w:bookmarkStart w:id="17" w:name="_Hlk42508770"/>
      <w:r w:rsidRPr="001A09DD">
        <w:rPr>
          <w:rFonts w:ascii="Arial" w:hAnsi="Arial" w:cs="Arial"/>
          <w:szCs w:val="24"/>
        </w:rPr>
        <w:t>the</w:t>
      </w:r>
      <w:r w:rsidR="004F1062">
        <w:rPr>
          <w:rFonts w:ascii="Arial" w:hAnsi="Arial" w:cs="Arial"/>
          <w:szCs w:val="24"/>
        </w:rPr>
        <w:t xml:space="preserve"> </w:t>
      </w:r>
      <w:r w:rsidRPr="001A09DD">
        <w:rPr>
          <w:rFonts w:ascii="Arial" w:hAnsi="Arial" w:cs="Arial"/>
          <w:szCs w:val="24"/>
        </w:rPr>
        <w:t xml:space="preserve">deadline for </w:t>
      </w:r>
      <w:r w:rsidR="00B04DC8" w:rsidRPr="004F1062">
        <w:rPr>
          <w:rFonts w:ascii="Arial" w:hAnsi="Arial" w:cs="Arial"/>
          <w:szCs w:val="24"/>
        </w:rPr>
        <w:t>team registration</w:t>
      </w:r>
      <w:r w:rsidRPr="004F1062">
        <w:rPr>
          <w:rFonts w:ascii="Arial" w:hAnsi="Arial" w:cs="Arial"/>
          <w:szCs w:val="24"/>
        </w:rPr>
        <w:t xml:space="preserve">, the clubs and their National Associations will receive the final seeding list with the entered </w:t>
      </w:r>
      <w:r w:rsidR="000E127E" w:rsidRPr="004F1062">
        <w:rPr>
          <w:rFonts w:ascii="Arial" w:hAnsi="Arial" w:cs="Arial"/>
          <w:bCs/>
          <w:snapToGrid/>
          <w:szCs w:val="24"/>
          <w:lang w:val="en-GB"/>
        </w:rPr>
        <w:t>teams</w:t>
      </w:r>
      <w:r w:rsidRPr="004F1062">
        <w:rPr>
          <w:rFonts w:ascii="Arial" w:hAnsi="Arial" w:cs="Arial"/>
          <w:szCs w:val="24"/>
        </w:rPr>
        <w:t>.</w:t>
      </w:r>
      <w:bookmarkEnd w:id="17"/>
    </w:p>
    <w:p w14:paraId="39AE3755" w14:textId="16F8D98D" w:rsidR="00C20187" w:rsidRPr="004F1062" w:rsidRDefault="00812B0C" w:rsidP="00B77AB7">
      <w:pPr>
        <w:tabs>
          <w:tab w:val="left" w:pos="1134"/>
          <w:tab w:val="left" w:pos="2280"/>
        </w:tabs>
        <w:ind w:left="1134" w:right="-234" w:hanging="1418"/>
        <w:jc w:val="both"/>
        <w:rPr>
          <w:rFonts w:ascii="Arial" w:hAnsi="Arial" w:cs="Arial"/>
          <w:szCs w:val="24"/>
        </w:rPr>
      </w:pPr>
      <w:r w:rsidRPr="001A09DD">
        <w:rPr>
          <w:rFonts w:ascii="Arial" w:hAnsi="Arial" w:cs="Arial"/>
          <w:szCs w:val="24"/>
        </w:rPr>
        <w:t xml:space="preserve">     </w:t>
      </w:r>
      <w:r w:rsidRPr="00AE2778">
        <w:rPr>
          <w:rFonts w:ascii="Arial" w:hAnsi="Arial" w:cs="Arial"/>
          <w:szCs w:val="24"/>
        </w:rPr>
        <w:t xml:space="preserve">2.11 </w:t>
      </w:r>
      <w:r w:rsidRPr="00AE2778">
        <w:rPr>
          <w:rFonts w:ascii="Arial" w:hAnsi="Arial" w:cs="Arial"/>
          <w:szCs w:val="24"/>
        </w:rPr>
        <w:tab/>
      </w:r>
      <w:r w:rsidR="00E63FBA" w:rsidRPr="00AE2778">
        <w:rPr>
          <w:rFonts w:ascii="Arial" w:hAnsi="Arial" w:cs="Arial"/>
          <w:szCs w:val="24"/>
        </w:rPr>
        <w:t xml:space="preserve">After the </w:t>
      </w:r>
      <w:bookmarkStart w:id="18" w:name="_Hlk109199517"/>
      <w:r w:rsidR="00E63FBA" w:rsidRPr="00AE2778">
        <w:rPr>
          <w:rFonts w:ascii="Arial" w:hAnsi="Arial" w:cs="Arial"/>
          <w:szCs w:val="24"/>
        </w:rPr>
        <w:t xml:space="preserve">deadline for </w:t>
      </w:r>
      <w:r w:rsidR="00DD2511" w:rsidRPr="004F1062">
        <w:rPr>
          <w:rFonts w:ascii="Arial" w:hAnsi="Arial" w:cs="Arial"/>
          <w:bCs/>
          <w:snapToGrid/>
          <w:szCs w:val="24"/>
          <w:lang w:val="en-GB"/>
        </w:rPr>
        <w:t>players’ registration</w:t>
      </w:r>
      <w:bookmarkEnd w:id="18"/>
      <w:r w:rsidR="00E63FBA" w:rsidRPr="004F1062">
        <w:rPr>
          <w:rFonts w:ascii="Arial" w:hAnsi="Arial" w:cs="Arial"/>
          <w:szCs w:val="24"/>
        </w:rPr>
        <w:t xml:space="preserve">, the clubs and their National Associations will receive a list with all entered players of the </w:t>
      </w:r>
      <w:r w:rsidR="00113B65" w:rsidRPr="004F1062">
        <w:rPr>
          <w:rFonts w:ascii="Arial" w:hAnsi="Arial" w:cs="Arial"/>
          <w:szCs w:val="24"/>
        </w:rPr>
        <w:t>teams</w:t>
      </w:r>
      <w:r w:rsidR="00E63FBA" w:rsidRPr="004F1062">
        <w:rPr>
          <w:rFonts w:ascii="Arial" w:hAnsi="Arial" w:cs="Arial"/>
          <w:szCs w:val="24"/>
        </w:rPr>
        <w:t xml:space="preserve"> and the clubs and National Associations have 24 hours to inform ETTU in case of any irregularity or mistake. If nothing is notified after this deadline, the players’ list shall be </w:t>
      </w:r>
      <w:r w:rsidR="00BC60FF" w:rsidRPr="004F1062">
        <w:rPr>
          <w:rFonts w:ascii="Arial" w:hAnsi="Arial" w:cs="Arial"/>
          <w:szCs w:val="24"/>
        </w:rPr>
        <w:t>final,</w:t>
      </w:r>
      <w:r w:rsidR="00E63FBA" w:rsidRPr="004F1062">
        <w:rPr>
          <w:rFonts w:ascii="Arial" w:hAnsi="Arial" w:cs="Arial"/>
          <w:szCs w:val="24"/>
        </w:rPr>
        <w:t xml:space="preserve"> and no additional player can be accepted.</w:t>
      </w:r>
      <w:r w:rsidRPr="004F1062">
        <w:rPr>
          <w:rFonts w:ascii="Arial" w:hAnsi="Arial" w:cs="Arial"/>
          <w:szCs w:val="24"/>
        </w:rPr>
        <w:t xml:space="preserve"> </w:t>
      </w:r>
    </w:p>
    <w:p w14:paraId="6B8D95D6" w14:textId="533B09EF" w:rsidR="009B7FA8" w:rsidRDefault="00C20187" w:rsidP="008D3C0C">
      <w:pPr>
        <w:widowControl/>
        <w:tabs>
          <w:tab w:val="left" w:pos="1134"/>
          <w:tab w:val="left" w:pos="1680"/>
          <w:tab w:val="left" w:pos="2280"/>
        </w:tabs>
        <w:ind w:left="1134" w:right="-234" w:hanging="1134"/>
        <w:jc w:val="both"/>
        <w:rPr>
          <w:rFonts w:ascii="Arial" w:hAnsi="Arial" w:cs="Arial"/>
          <w:bCs/>
          <w:snapToGrid/>
          <w:szCs w:val="24"/>
          <w:lang w:val="en-GB"/>
        </w:rPr>
      </w:pPr>
      <w:r w:rsidRPr="004F1062">
        <w:rPr>
          <w:rFonts w:ascii="Arial" w:hAnsi="Arial" w:cs="Arial"/>
          <w:bCs/>
          <w:snapToGrid/>
          <w:szCs w:val="24"/>
          <w:lang w:val="en-GB"/>
        </w:rPr>
        <w:t>2.1</w:t>
      </w:r>
      <w:r w:rsidR="00812B0C" w:rsidRPr="004F1062">
        <w:rPr>
          <w:rFonts w:ascii="Arial" w:hAnsi="Arial" w:cs="Arial"/>
          <w:bCs/>
          <w:snapToGrid/>
          <w:szCs w:val="24"/>
          <w:lang w:val="en-GB"/>
        </w:rPr>
        <w:t>2</w:t>
      </w:r>
      <w:r w:rsidR="006728CE" w:rsidRPr="004F1062">
        <w:rPr>
          <w:rFonts w:ascii="Arial" w:hAnsi="Arial" w:cs="Arial"/>
          <w:bCs/>
          <w:snapToGrid/>
          <w:szCs w:val="24"/>
          <w:lang w:val="en-GB"/>
        </w:rPr>
        <w:tab/>
        <w:t xml:space="preserve">Every club engaged in the ECLW </w:t>
      </w:r>
      <w:r w:rsidR="00BC60FF">
        <w:rPr>
          <w:rFonts w:ascii="Arial" w:hAnsi="Arial" w:cs="Arial"/>
          <w:bCs/>
          <w:snapToGrid/>
          <w:szCs w:val="24"/>
          <w:lang w:val="en-GB"/>
        </w:rPr>
        <w:t>must</w:t>
      </w:r>
      <w:r w:rsidR="006728CE" w:rsidRPr="004F1062">
        <w:rPr>
          <w:rFonts w:ascii="Arial" w:hAnsi="Arial" w:cs="Arial"/>
          <w:bCs/>
          <w:snapToGrid/>
          <w:szCs w:val="24"/>
          <w:lang w:val="en-GB"/>
        </w:rPr>
        <w:t xml:space="preserve"> participate with one official representative</w:t>
      </w:r>
      <w:r w:rsidRPr="004F1062">
        <w:rPr>
          <w:rFonts w:ascii="Arial" w:hAnsi="Arial" w:cs="Arial"/>
          <w:bCs/>
          <w:snapToGrid/>
          <w:szCs w:val="24"/>
          <w:lang w:val="en-GB"/>
        </w:rPr>
        <w:t xml:space="preserve"> </w:t>
      </w:r>
      <w:r w:rsidR="006728CE" w:rsidRPr="004F1062">
        <w:rPr>
          <w:rFonts w:ascii="Arial" w:hAnsi="Arial" w:cs="Arial"/>
          <w:bCs/>
          <w:snapToGrid/>
          <w:szCs w:val="24"/>
          <w:lang w:val="en-GB"/>
        </w:rPr>
        <w:t>in a</w:t>
      </w:r>
      <w:r w:rsidR="005A106F">
        <w:rPr>
          <w:rFonts w:ascii="Arial" w:hAnsi="Arial" w:cs="Arial"/>
          <w:bCs/>
          <w:snapToGrid/>
          <w:szCs w:val="24"/>
          <w:lang w:val="en-GB"/>
        </w:rPr>
        <w:t xml:space="preserve"> </w:t>
      </w:r>
      <w:r w:rsidR="005A106F" w:rsidRPr="00A637E4">
        <w:rPr>
          <w:rFonts w:ascii="Arial" w:hAnsi="Arial" w:cs="Arial"/>
          <w:bCs/>
          <w:snapToGrid/>
          <w:szCs w:val="24"/>
          <w:lang w:val="en-GB"/>
        </w:rPr>
        <w:t>(online or hybrid)</w:t>
      </w:r>
      <w:r w:rsidR="006728CE" w:rsidRPr="004F1062">
        <w:rPr>
          <w:rFonts w:ascii="Arial" w:hAnsi="Arial" w:cs="Arial"/>
          <w:bCs/>
          <w:snapToGrid/>
          <w:szCs w:val="24"/>
          <w:lang w:val="en-GB"/>
        </w:rPr>
        <w:t xml:space="preserve"> meeting,</w:t>
      </w:r>
      <w:r w:rsidR="008D3C0C" w:rsidRPr="004F1062">
        <w:rPr>
          <w:rFonts w:ascii="Arial" w:hAnsi="Arial" w:cs="Arial"/>
          <w:bCs/>
          <w:snapToGrid/>
          <w:szCs w:val="24"/>
          <w:lang w:val="en-GB"/>
        </w:rPr>
        <w:t xml:space="preserve"> and</w:t>
      </w:r>
      <w:r w:rsidR="008D3C0C" w:rsidRPr="004F1062">
        <w:rPr>
          <w:lang w:val="en-GB"/>
        </w:rPr>
        <w:t xml:space="preserve"> </w:t>
      </w:r>
      <w:r w:rsidR="008D3C0C" w:rsidRPr="004F1062">
        <w:rPr>
          <w:rFonts w:ascii="Arial" w:hAnsi="Arial" w:cs="Arial"/>
          <w:bCs/>
          <w:snapToGrid/>
          <w:szCs w:val="24"/>
          <w:lang w:val="en-GB"/>
        </w:rPr>
        <w:t>throughout the entire meeting</w:t>
      </w:r>
      <w:r w:rsidR="00A637E4">
        <w:rPr>
          <w:rFonts w:ascii="Arial" w:hAnsi="Arial" w:cs="Arial"/>
          <w:bCs/>
          <w:snapToGrid/>
          <w:szCs w:val="24"/>
          <w:lang w:val="en-GB"/>
        </w:rPr>
        <w:t>.</w:t>
      </w:r>
    </w:p>
    <w:p w14:paraId="35574148" w14:textId="667178CD" w:rsidR="00E111E2" w:rsidRPr="001A09DD" w:rsidRDefault="00E111E2" w:rsidP="008D3C0C">
      <w:pPr>
        <w:widowControl/>
        <w:tabs>
          <w:tab w:val="left" w:pos="1134"/>
          <w:tab w:val="left" w:pos="1680"/>
          <w:tab w:val="left" w:pos="2280"/>
        </w:tabs>
        <w:ind w:left="1134" w:right="-234" w:hanging="1134"/>
        <w:jc w:val="both"/>
        <w:rPr>
          <w:rFonts w:ascii="Arial" w:hAnsi="Arial" w:cs="Arial"/>
          <w:bCs/>
          <w:snapToGrid/>
          <w:szCs w:val="24"/>
          <w:lang w:val="en-GB"/>
        </w:rPr>
      </w:pPr>
      <w:r>
        <w:rPr>
          <w:rFonts w:ascii="Arial" w:hAnsi="Arial" w:cs="Arial"/>
          <w:bCs/>
          <w:snapToGrid/>
          <w:szCs w:val="24"/>
          <w:lang w:val="en-GB"/>
        </w:rPr>
        <w:tab/>
      </w:r>
      <w:r w:rsidRPr="00A637E4">
        <w:rPr>
          <w:rFonts w:ascii="Arial" w:hAnsi="Arial" w:cs="Arial"/>
          <w:bCs/>
          <w:snapToGrid/>
          <w:szCs w:val="24"/>
          <w:lang w:val="en-GB"/>
        </w:rPr>
        <w:t>The</w:t>
      </w:r>
      <w:r w:rsidR="00441B81" w:rsidRPr="00A637E4">
        <w:rPr>
          <w:rFonts w:ascii="Arial" w:hAnsi="Arial" w:cs="Arial"/>
          <w:bCs/>
          <w:snapToGrid/>
          <w:szCs w:val="24"/>
          <w:lang w:val="en-GB"/>
        </w:rPr>
        <w:t>re</w:t>
      </w:r>
      <w:r w:rsidRPr="00A637E4">
        <w:rPr>
          <w:rFonts w:ascii="Arial" w:hAnsi="Arial" w:cs="Arial"/>
          <w:bCs/>
          <w:snapToGrid/>
          <w:szCs w:val="24"/>
          <w:lang w:val="en-GB"/>
        </w:rPr>
        <w:t xml:space="preserve"> shall be at least one meeting per season.</w:t>
      </w:r>
    </w:p>
    <w:p w14:paraId="31BA2A67" w14:textId="77777777" w:rsidR="009B7FA8" w:rsidRPr="001A09DD" w:rsidRDefault="009B7FA8" w:rsidP="00B77AB7">
      <w:pPr>
        <w:widowControl/>
        <w:tabs>
          <w:tab w:val="left" w:pos="1134"/>
          <w:tab w:val="left" w:pos="1680"/>
          <w:tab w:val="left" w:pos="2280"/>
        </w:tabs>
        <w:ind w:left="1134" w:right="-234" w:hanging="1134"/>
        <w:jc w:val="both"/>
        <w:rPr>
          <w:rFonts w:ascii="Arial" w:hAnsi="Arial" w:cs="Arial"/>
          <w:snapToGrid/>
          <w:szCs w:val="24"/>
          <w:lang w:val="en-GB"/>
        </w:rPr>
      </w:pPr>
      <w:r w:rsidRPr="001A09DD">
        <w:rPr>
          <w:rFonts w:ascii="Arial" w:hAnsi="Arial" w:cs="Arial"/>
          <w:snapToGrid/>
          <w:szCs w:val="24"/>
          <w:lang w:val="en-GB"/>
        </w:rPr>
        <w:t>2.1</w:t>
      </w:r>
      <w:r w:rsidR="00812B0C" w:rsidRPr="001A09DD">
        <w:rPr>
          <w:rFonts w:ascii="Arial" w:hAnsi="Arial" w:cs="Arial"/>
          <w:snapToGrid/>
          <w:szCs w:val="24"/>
          <w:lang w:val="en-GB"/>
        </w:rPr>
        <w:t>3</w:t>
      </w:r>
      <w:r w:rsidRPr="001A09DD">
        <w:rPr>
          <w:rFonts w:ascii="Arial" w:hAnsi="Arial" w:cs="Arial"/>
          <w:snapToGrid/>
          <w:szCs w:val="24"/>
          <w:lang w:val="en-GB"/>
        </w:rPr>
        <w:tab/>
        <w:t>All matches shall be played at a venue located within 5 hours from CET.</w:t>
      </w:r>
    </w:p>
    <w:p w14:paraId="43650D79" w14:textId="1F9E0881" w:rsidR="00B00D54" w:rsidRPr="004F1062" w:rsidRDefault="009B7FA8" w:rsidP="004F1062">
      <w:pPr>
        <w:widowControl/>
        <w:tabs>
          <w:tab w:val="left" w:pos="1134"/>
          <w:tab w:val="left" w:pos="1680"/>
          <w:tab w:val="left" w:pos="2280"/>
        </w:tabs>
        <w:ind w:left="1134" w:right="-234" w:hanging="1134"/>
        <w:jc w:val="both"/>
        <w:rPr>
          <w:rFonts w:ascii="Arial" w:hAnsi="Arial" w:cs="Arial"/>
          <w:snapToGrid/>
          <w:szCs w:val="24"/>
          <w:lang w:val="en-GB"/>
        </w:rPr>
      </w:pPr>
      <w:r w:rsidRPr="001A09DD">
        <w:rPr>
          <w:rFonts w:ascii="Arial" w:hAnsi="Arial" w:cs="Arial"/>
          <w:snapToGrid/>
          <w:szCs w:val="24"/>
          <w:lang w:val="en-GB"/>
        </w:rPr>
        <w:t>2.1</w:t>
      </w:r>
      <w:r w:rsidR="004F1062">
        <w:rPr>
          <w:rFonts w:ascii="Arial" w:hAnsi="Arial" w:cs="Arial"/>
          <w:snapToGrid/>
          <w:szCs w:val="24"/>
          <w:lang w:val="en-GB"/>
        </w:rPr>
        <w:t>4</w:t>
      </w:r>
      <w:r w:rsidR="004F1062">
        <w:rPr>
          <w:rFonts w:ascii="Arial" w:hAnsi="Arial" w:cs="Arial"/>
          <w:snapToGrid/>
          <w:szCs w:val="24"/>
          <w:lang w:val="en-GB"/>
        </w:rPr>
        <w:tab/>
      </w:r>
      <w:r w:rsidR="00B00D54" w:rsidRPr="004F1062">
        <w:rPr>
          <w:rFonts w:ascii="Arial" w:hAnsi="Arial" w:cs="Arial"/>
          <w:snapToGrid/>
          <w:szCs w:val="24"/>
          <w:lang w:val="en-GB"/>
        </w:rPr>
        <w:t xml:space="preserve">Participating clubs and their national Associations are responsible for any </w:t>
      </w:r>
    </w:p>
    <w:p w14:paraId="1F2A1442" w14:textId="780EDE62" w:rsidR="00B00D54" w:rsidRPr="001A09DD" w:rsidRDefault="00B00D54" w:rsidP="007D1EAD">
      <w:pPr>
        <w:widowControl/>
        <w:tabs>
          <w:tab w:val="left" w:pos="1134"/>
          <w:tab w:val="left" w:pos="1680"/>
          <w:tab w:val="left" w:pos="2280"/>
        </w:tabs>
        <w:ind w:left="1134" w:right="-234" w:hanging="1134"/>
        <w:jc w:val="both"/>
        <w:rPr>
          <w:rFonts w:ascii="Arial" w:hAnsi="Arial" w:cs="Arial"/>
          <w:snapToGrid/>
          <w:szCs w:val="24"/>
          <w:lang w:val="en-GB"/>
        </w:rPr>
      </w:pPr>
      <w:r w:rsidRPr="004F1062">
        <w:rPr>
          <w:rFonts w:ascii="Arial" w:hAnsi="Arial" w:cs="Arial"/>
          <w:snapToGrid/>
          <w:szCs w:val="24"/>
          <w:lang w:val="en-GB"/>
        </w:rPr>
        <w:tab/>
        <w:t>act or failure to act by the club, its players and officials with regards to finances, behaviour and fair play.</w:t>
      </w:r>
    </w:p>
    <w:p w14:paraId="79D8EF37" w14:textId="5A4D7FFC" w:rsidR="009B7FA8" w:rsidRPr="001163E3" w:rsidRDefault="009B7FA8" w:rsidP="00E37514">
      <w:pPr>
        <w:widowControl/>
        <w:tabs>
          <w:tab w:val="left" w:pos="1134"/>
          <w:tab w:val="left" w:pos="1680"/>
          <w:tab w:val="left" w:pos="2280"/>
        </w:tabs>
        <w:ind w:left="1134" w:right="-234" w:hanging="1134"/>
        <w:rPr>
          <w:rFonts w:ascii="Arial" w:hAnsi="Arial" w:cs="Arial"/>
          <w:strike/>
          <w:snapToGrid/>
          <w:szCs w:val="24"/>
        </w:rPr>
      </w:pPr>
      <w:r w:rsidRPr="001A09DD">
        <w:rPr>
          <w:rFonts w:ascii="Arial" w:hAnsi="Arial" w:cs="Arial"/>
          <w:snapToGrid/>
          <w:szCs w:val="24"/>
          <w:lang w:val="en-GB"/>
        </w:rPr>
        <w:t>2.1</w:t>
      </w:r>
      <w:r w:rsidR="00812B0C" w:rsidRPr="001A09DD">
        <w:rPr>
          <w:rFonts w:ascii="Arial" w:hAnsi="Arial" w:cs="Arial"/>
          <w:snapToGrid/>
          <w:szCs w:val="24"/>
          <w:lang w:val="en-GB"/>
        </w:rPr>
        <w:t>5</w:t>
      </w:r>
      <w:r w:rsidRPr="001A09DD">
        <w:rPr>
          <w:rFonts w:ascii="Arial" w:hAnsi="Arial" w:cs="Arial"/>
          <w:snapToGrid/>
          <w:szCs w:val="24"/>
          <w:lang w:val="en-GB"/>
        </w:rPr>
        <w:tab/>
      </w:r>
      <w:r w:rsidRPr="00E37514">
        <w:rPr>
          <w:rFonts w:ascii="Arial" w:hAnsi="Arial" w:cs="Arial"/>
          <w:snapToGrid/>
          <w:szCs w:val="24"/>
          <w:lang w:val="en-GB"/>
        </w:rPr>
        <w:t xml:space="preserve">The competition shall be conducted by the ETTU Secretary General, whose authority shall include changing dates and venues of matches whenever needed. </w:t>
      </w:r>
    </w:p>
    <w:p w14:paraId="125DFD1B" w14:textId="77777777" w:rsidR="00FD36F7" w:rsidRPr="001A09DD" w:rsidRDefault="00FD36F7" w:rsidP="009B7FA8">
      <w:pPr>
        <w:widowControl/>
        <w:tabs>
          <w:tab w:val="left" w:pos="1134"/>
          <w:tab w:val="left" w:pos="1680"/>
          <w:tab w:val="left" w:pos="2280"/>
        </w:tabs>
        <w:ind w:left="1134" w:right="-234" w:hanging="1134"/>
        <w:jc w:val="both"/>
        <w:rPr>
          <w:rFonts w:ascii="Arial" w:hAnsi="Arial" w:cs="Arial"/>
          <w:snapToGrid/>
          <w:szCs w:val="24"/>
          <w:lang w:val="en-GB"/>
        </w:rPr>
      </w:pPr>
    </w:p>
    <w:p w14:paraId="3AC3AC7B" w14:textId="77777777" w:rsidR="00FD36F7" w:rsidRPr="001A09DD" w:rsidRDefault="00FD36F7" w:rsidP="00FD36F7">
      <w:pPr>
        <w:tabs>
          <w:tab w:val="left" w:pos="851"/>
          <w:tab w:val="left" w:pos="1701"/>
          <w:tab w:val="left" w:pos="2268"/>
          <w:tab w:val="left" w:pos="2835"/>
        </w:tabs>
        <w:jc w:val="both"/>
        <w:rPr>
          <w:rFonts w:ascii="Arial" w:hAnsi="Arial" w:cs="Arial"/>
          <w:i/>
          <w:sz w:val="22"/>
          <w:szCs w:val="22"/>
          <w:lang w:val="en-GB"/>
        </w:rPr>
      </w:pPr>
      <w:r w:rsidRPr="001A09DD">
        <w:rPr>
          <w:rFonts w:ascii="Arial" w:hAnsi="Arial" w:cs="Arial"/>
          <w:i/>
          <w:sz w:val="22"/>
          <w:szCs w:val="22"/>
          <w:lang w:val="en-GB"/>
        </w:rPr>
        <w:t xml:space="preserve">*in case of an official ball sponsor, the official ball sponsor’s balls shall be used </w:t>
      </w:r>
    </w:p>
    <w:p w14:paraId="7FBCC2F2" w14:textId="77777777" w:rsidR="006728CE" w:rsidRPr="001A09DD" w:rsidRDefault="006728CE" w:rsidP="006728CE">
      <w:pPr>
        <w:widowControl/>
        <w:tabs>
          <w:tab w:val="left" w:pos="1134"/>
        </w:tabs>
        <w:autoSpaceDE w:val="0"/>
        <w:autoSpaceDN w:val="0"/>
        <w:adjustRightInd w:val="0"/>
        <w:ind w:right="-234"/>
        <w:jc w:val="both"/>
        <w:rPr>
          <w:rFonts w:ascii="Arial" w:hAnsi="Arial" w:cs="Arial"/>
          <w:strike/>
          <w:snapToGrid/>
          <w:color w:val="FF0000"/>
          <w:szCs w:val="24"/>
          <w:lang w:val="en-GB"/>
        </w:rPr>
      </w:pPr>
    </w:p>
    <w:p w14:paraId="078FBD12" w14:textId="1CC3C97B" w:rsidR="006728CE" w:rsidRPr="001A09DD" w:rsidRDefault="004911A5" w:rsidP="006728CE">
      <w:pPr>
        <w:widowControl/>
        <w:tabs>
          <w:tab w:val="left" w:pos="1134"/>
        </w:tabs>
        <w:autoSpaceDE w:val="0"/>
        <w:autoSpaceDN w:val="0"/>
        <w:adjustRightInd w:val="0"/>
        <w:ind w:right="-234"/>
        <w:jc w:val="both"/>
        <w:rPr>
          <w:rFonts w:ascii="Arial" w:hAnsi="Arial" w:cs="Arial"/>
          <w:b/>
          <w:bCs/>
          <w:snapToGrid/>
          <w:szCs w:val="24"/>
          <w:lang w:val="en-GB"/>
        </w:rPr>
      </w:pPr>
      <w:r w:rsidRPr="001A09DD">
        <w:rPr>
          <w:rFonts w:ascii="Arial" w:hAnsi="Arial" w:cs="Arial"/>
          <w:b/>
          <w:bCs/>
          <w:snapToGrid/>
          <w:szCs w:val="24"/>
          <w:lang w:val="en-GB"/>
        </w:rPr>
        <w:t>3</w:t>
      </w:r>
      <w:r w:rsidR="006728CE" w:rsidRPr="001A09DD">
        <w:rPr>
          <w:rFonts w:ascii="Arial" w:hAnsi="Arial" w:cs="Arial"/>
          <w:b/>
          <w:bCs/>
          <w:snapToGrid/>
          <w:szCs w:val="24"/>
          <w:lang w:val="en-GB"/>
        </w:rPr>
        <w:tab/>
        <w:t>COMPOSITION</w:t>
      </w:r>
      <w:r w:rsidR="0030642A">
        <w:rPr>
          <w:rFonts w:ascii="Arial" w:hAnsi="Arial" w:cs="Arial"/>
          <w:b/>
          <w:bCs/>
          <w:snapToGrid/>
          <w:szCs w:val="24"/>
          <w:lang w:val="en-GB"/>
        </w:rPr>
        <w:t>S</w:t>
      </w:r>
      <w:r w:rsidR="006728CE" w:rsidRPr="001A09DD">
        <w:rPr>
          <w:rFonts w:ascii="Arial" w:hAnsi="Arial" w:cs="Arial"/>
          <w:b/>
          <w:bCs/>
          <w:snapToGrid/>
          <w:szCs w:val="24"/>
          <w:lang w:val="en-GB"/>
        </w:rPr>
        <w:t xml:space="preserve"> OF TEAMS</w:t>
      </w:r>
      <w:r w:rsidRPr="001A09DD">
        <w:rPr>
          <w:rFonts w:ascii="Arial" w:hAnsi="Arial" w:cs="Arial"/>
          <w:b/>
          <w:bCs/>
          <w:snapToGrid/>
          <w:szCs w:val="24"/>
          <w:lang w:val="en-GB"/>
        </w:rPr>
        <w:t xml:space="preserve"> AND ELIGIBILITY</w:t>
      </w:r>
    </w:p>
    <w:p w14:paraId="30551875" w14:textId="7484A75E" w:rsidR="006728CE" w:rsidRPr="004F1062" w:rsidRDefault="004911A5" w:rsidP="006728CE">
      <w:pPr>
        <w:widowControl/>
        <w:tabs>
          <w:tab w:val="left" w:pos="1134"/>
          <w:tab w:val="left" w:pos="1440"/>
          <w:tab w:val="left" w:pos="2280"/>
        </w:tabs>
        <w:ind w:left="1134" w:right="-234" w:hanging="1134"/>
        <w:jc w:val="both"/>
        <w:rPr>
          <w:rFonts w:ascii="Arial" w:hAnsi="Arial" w:cs="Arial"/>
          <w:snapToGrid/>
          <w:szCs w:val="24"/>
          <w:lang w:val="en-GB"/>
        </w:rPr>
      </w:pPr>
      <w:r w:rsidRPr="001A09DD">
        <w:rPr>
          <w:rFonts w:ascii="Arial" w:hAnsi="Arial" w:cs="Arial"/>
          <w:snapToGrid/>
          <w:szCs w:val="24"/>
          <w:lang w:val="en-GB"/>
        </w:rPr>
        <w:t>3</w:t>
      </w:r>
      <w:r w:rsidR="006728CE" w:rsidRPr="001A09DD">
        <w:rPr>
          <w:rFonts w:ascii="Arial" w:hAnsi="Arial" w:cs="Arial"/>
          <w:snapToGrid/>
          <w:szCs w:val="24"/>
          <w:lang w:val="en-GB"/>
        </w:rPr>
        <w:t>.1</w:t>
      </w:r>
      <w:r w:rsidR="006728CE" w:rsidRPr="001A09DD">
        <w:rPr>
          <w:rFonts w:ascii="Arial" w:hAnsi="Arial" w:cs="Arial"/>
          <w:snapToGrid/>
          <w:szCs w:val="24"/>
          <w:lang w:val="en-GB"/>
        </w:rPr>
        <w:tab/>
        <w:t>Only nominated players are entitled to represent their club</w:t>
      </w:r>
      <w:r w:rsidR="003D310B" w:rsidRPr="004F1062">
        <w:rPr>
          <w:rFonts w:ascii="Arial" w:hAnsi="Arial" w:cs="Arial"/>
          <w:snapToGrid/>
          <w:szCs w:val="24"/>
          <w:lang w:val="en-GB"/>
        </w:rPr>
        <w:t>/team</w:t>
      </w:r>
      <w:r w:rsidR="006728CE" w:rsidRPr="004F1062">
        <w:rPr>
          <w:rFonts w:ascii="Arial" w:hAnsi="Arial" w:cs="Arial"/>
          <w:snapToGrid/>
          <w:szCs w:val="24"/>
          <w:lang w:val="en-GB"/>
        </w:rPr>
        <w:t>.</w:t>
      </w:r>
      <w:r w:rsidRPr="004F1062">
        <w:rPr>
          <w:rFonts w:ascii="Arial" w:hAnsi="Arial" w:cs="Arial"/>
          <w:snapToGrid/>
          <w:szCs w:val="24"/>
          <w:lang w:val="en-GB"/>
        </w:rPr>
        <w:t xml:space="preserve"> After deadline for player registration, no additional player can be accepted for a club</w:t>
      </w:r>
      <w:r w:rsidR="003D310B" w:rsidRPr="004F1062">
        <w:rPr>
          <w:rFonts w:ascii="Arial" w:hAnsi="Arial" w:cs="Arial"/>
          <w:snapToGrid/>
          <w:szCs w:val="24"/>
          <w:lang w:val="en-GB"/>
        </w:rPr>
        <w:t>/team</w:t>
      </w:r>
      <w:r w:rsidRPr="004F1062">
        <w:rPr>
          <w:rFonts w:ascii="Arial" w:hAnsi="Arial" w:cs="Arial"/>
          <w:snapToGrid/>
          <w:szCs w:val="24"/>
          <w:lang w:val="en-GB"/>
        </w:rPr>
        <w:t>.</w:t>
      </w:r>
    </w:p>
    <w:p w14:paraId="4B980DD4" w14:textId="6926B311" w:rsidR="004911A5" w:rsidRPr="00A637E4" w:rsidRDefault="006728CE" w:rsidP="006728CE">
      <w:pPr>
        <w:widowControl/>
        <w:tabs>
          <w:tab w:val="left" w:pos="1134"/>
          <w:tab w:val="left" w:pos="1440"/>
          <w:tab w:val="left" w:pos="2280"/>
        </w:tabs>
        <w:ind w:left="1134" w:right="-234" w:hanging="1134"/>
        <w:jc w:val="both"/>
        <w:rPr>
          <w:rFonts w:ascii="Arial" w:hAnsi="Arial" w:cs="Arial"/>
          <w:snapToGrid/>
          <w:szCs w:val="24"/>
          <w:lang w:val="en-GB"/>
        </w:rPr>
      </w:pPr>
      <w:r w:rsidRPr="004F1062">
        <w:rPr>
          <w:rFonts w:ascii="Arial" w:hAnsi="Arial" w:cs="Arial"/>
          <w:snapToGrid/>
          <w:szCs w:val="24"/>
          <w:lang w:val="en-GB"/>
        </w:rPr>
        <w:tab/>
        <w:t>A club</w:t>
      </w:r>
      <w:r w:rsidR="005D6552" w:rsidRPr="004F1062">
        <w:rPr>
          <w:rFonts w:ascii="Arial" w:hAnsi="Arial" w:cs="Arial"/>
          <w:snapToGrid/>
          <w:szCs w:val="24"/>
          <w:lang w:val="en-GB"/>
        </w:rPr>
        <w:t>/team</w:t>
      </w:r>
      <w:r w:rsidRPr="004F1062">
        <w:rPr>
          <w:rFonts w:ascii="Arial" w:hAnsi="Arial" w:cs="Arial"/>
          <w:snapToGrid/>
          <w:szCs w:val="24"/>
          <w:lang w:val="en-GB"/>
        </w:rPr>
        <w:t xml:space="preserve"> shall </w:t>
      </w:r>
      <w:r w:rsidRPr="00A637E4">
        <w:rPr>
          <w:rFonts w:ascii="Arial" w:hAnsi="Arial" w:cs="Arial"/>
          <w:snapToGrid/>
          <w:szCs w:val="24"/>
          <w:lang w:val="en-GB"/>
        </w:rPr>
        <w:t xml:space="preserve">nominate </w:t>
      </w:r>
      <w:r w:rsidR="005A106F" w:rsidRPr="00A637E4">
        <w:rPr>
          <w:rFonts w:ascii="Arial" w:hAnsi="Arial" w:cs="Arial"/>
          <w:snapToGrid/>
          <w:szCs w:val="24"/>
          <w:lang w:val="en-GB"/>
        </w:rPr>
        <w:t xml:space="preserve">via their </w:t>
      </w:r>
      <w:r w:rsidR="005631F6" w:rsidRPr="00A637E4">
        <w:rPr>
          <w:rFonts w:ascii="Arial" w:hAnsi="Arial" w:cs="Arial"/>
          <w:snapToGrid/>
          <w:szCs w:val="24"/>
          <w:lang w:val="en-GB"/>
        </w:rPr>
        <w:t>N</w:t>
      </w:r>
      <w:r w:rsidR="005A106F" w:rsidRPr="00A637E4">
        <w:rPr>
          <w:rFonts w:ascii="Arial" w:hAnsi="Arial" w:cs="Arial"/>
          <w:snapToGrid/>
          <w:szCs w:val="24"/>
          <w:lang w:val="en-GB"/>
        </w:rPr>
        <w:t xml:space="preserve">ational Association </w:t>
      </w:r>
      <w:r w:rsidRPr="00A637E4">
        <w:rPr>
          <w:rFonts w:ascii="Arial" w:hAnsi="Arial" w:cs="Arial"/>
          <w:snapToGrid/>
          <w:szCs w:val="24"/>
          <w:lang w:val="en-GB"/>
        </w:rPr>
        <w:t xml:space="preserve">6 – </w:t>
      </w:r>
      <w:r w:rsidR="007A5C8A" w:rsidRPr="00A637E4">
        <w:rPr>
          <w:rFonts w:ascii="Arial" w:hAnsi="Arial" w:cs="Arial"/>
          <w:snapToGrid/>
          <w:szCs w:val="24"/>
          <w:lang w:val="en-GB"/>
        </w:rPr>
        <w:t>12</w:t>
      </w:r>
      <w:r w:rsidRPr="00A637E4">
        <w:rPr>
          <w:rFonts w:ascii="Arial" w:hAnsi="Arial" w:cs="Arial"/>
          <w:snapToGrid/>
          <w:szCs w:val="24"/>
          <w:lang w:val="en-GB"/>
        </w:rPr>
        <w:t xml:space="preserve"> players. </w:t>
      </w:r>
    </w:p>
    <w:p w14:paraId="7A209A78" w14:textId="77777777" w:rsidR="005855AB" w:rsidRDefault="008D5901" w:rsidP="005855AB">
      <w:pPr>
        <w:widowControl/>
        <w:ind w:left="1134" w:hanging="1134"/>
        <w:rPr>
          <w:rFonts w:ascii="Arial" w:eastAsia="Calibri" w:hAnsi="Arial" w:cs="Arial"/>
          <w:snapToGrid/>
          <w:szCs w:val="24"/>
        </w:rPr>
      </w:pPr>
      <w:r w:rsidRPr="00A637E4">
        <w:rPr>
          <w:rFonts w:ascii="Arial" w:eastAsia="Calibri" w:hAnsi="Arial" w:cs="Arial"/>
          <w:snapToGrid/>
          <w:szCs w:val="24"/>
        </w:rPr>
        <w:t>3.2</w:t>
      </w:r>
      <w:r w:rsidRPr="00A637E4">
        <w:rPr>
          <w:rFonts w:ascii="Arial" w:eastAsia="Calibri" w:hAnsi="Arial" w:cs="Arial"/>
          <w:snapToGrid/>
          <w:szCs w:val="24"/>
        </w:rPr>
        <w:tab/>
      </w:r>
      <w:r w:rsidR="005855AB" w:rsidRPr="00A637E4">
        <w:rPr>
          <w:rFonts w:ascii="Arial" w:eastAsia="Calibri" w:hAnsi="Arial" w:cs="Arial"/>
          <w:snapToGrid/>
          <w:szCs w:val="24"/>
        </w:rPr>
        <w:t>A club</w:t>
      </w:r>
      <w:r w:rsidR="005855AB" w:rsidRPr="00A637E4">
        <w:rPr>
          <w:rFonts w:ascii="Arial" w:hAnsi="Arial" w:cs="Arial"/>
          <w:snapToGrid/>
          <w:szCs w:val="24"/>
          <w:lang w:val="en-GB"/>
        </w:rPr>
        <w:t>/team</w:t>
      </w:r>
      <w:r w:rsidR="005855AB" w:rsidRPr="00A637E4">
        <w:rPr>
          <w:rFonts w:ascii="Arial" w:eastAsia="Calibri" w:hAnsi="Arial" w:cs="Arial"/>
          <w:snapToGrid/>
          <w:szCs w:val="24"/>
        </w:rPr>
        <w:t xml:space="preserve"> can register </w:t>
      </w:r>
      <w:r w:rsidR="005855AB" w:rsidRPr="00A637E4">
        <w:rPr>
          <w:rFonts w:ascii="Arial" w:hAnsi="Arial" w:cs="Arial"/>
          <w:snapToGrid/>
          <w:szCs w:val="24"/>
          <w:lang w:val="en-GB"/>
        </w:rPr>
        <w:t xml:space="preserve">via their National Association </w:t>
      </w:r>
      <w:r w:rsidR="005855AB" w:rsidRPr="00A637E4">
        <w:rPr>
          <w:rFonts w:ascii="Arial" w:eastAsia="Calibri" w:hAnsi="Arial" w:cs="Arial"/>
          <w:snapToGrid/>
          <w:szCs w:val="24"/>
        </w:rPr>
        <w:t>up to 3 non-European* players. In a team match up to 1 non-European* player is entitled to play</w:t>
      </w:r>
      <w:r w:rsidR="005855AB" w:rsidRPr="004F1062">
        <w:rPr>
          <w:rFonts w:ascii="Arial" w:eastAsia="Calibri" w:hAnsi="Arial" w:cs="Arial"/>
          <w:snapToGrid/>
          <w:szCs w:val="24"/>
        </w:rPr>
        <w:t xml:space="preserve"> but </w:t>
      </w:r>
      <w:r w:rsidR="005855AB" w:rsidRPr="00493960">
        <w:rPr>
          <w:rFonts w:ascii="Arial" w:eastAsia="Calibri" w:hAnsi="Arial" w:cs="Arial"/>
          <w:snapToGrid/>
          <w:szCs w:val="24"/>
          <w:highlight w:val="green"/>
        </w:rPr>
        <w:t>either</w:t>
      </w:r>
      <w:r w:rsidR="005855AB">
        <w:rPr>
          <w:rFonts w:ascii="Arial" w:eastAsia="Calibri" w:hAnsi="Arial" w:cs="Arial"/>
          <w:snapToGrid/>
          <w:szCs w:val="24"/>
        </w:rPr>
        <w:t xml:space="preserve"> </w:t>
      </w:r>
      <w:r w:rsidR="005855AB" w:rsidRPr="004F1062">
        <w:rPr>
          <w:rFonts w:ascii="Arial" w:eastAsia="Calibri" w:hAnsi="Arial" w:cs="Arial"/>
          <w:snapToGrid/>
          <w:szCs w:val="24"/>
        </w:rPr>
        <w:t>the second</w:t>
      </w:r>
      <w:r w:rsidR="005855AB" w:rsidRPr="00493960">
        <w:rPr>
          <w:rFonts w:ascii="Arial" w:eastAsia="Calibri" w:hAnsi="Arial" w:cs="Arial"/>
          <w:snapToGrid/>
          <w:szCs w:val="24"/>
          <w:highlight w:val="red"/>
        </w:rPr>
        <w:t>/</w:t>
      </w:r>
      <w:r w:rsidR="005855AB">
        <w:rPr>
          <w:rFonts w:ascii="Arial" w:eastAsia="Calibri" w:hAnsi="Arial" w:cs="Arial"/>
          <w:snapToGrid/>
          <w:szCs w:val="24"/>
        </w:rPr>
        <w:t xml:space="preserve"> </w:t>
      </w:r>
      <w:r w:rsidR="005855AB" w:rsidRPr="00493960">
        <w:rPr>
          <w:rFonts w:ascii="Arial" w:eastAsia="Calibri" w:hAnsi="Arial" w:cs="Arial"/>
          <w:snapToGrid/>
          <w:szCs w:val="24"/>
          <w:highlight w:val="green"/>
        </w:rPr>
        <w:t>or the</w:t>
      </w:r>
      <w:r w:rsidR="005855AB">
        <w:rPr>
          <w:rFonts w:ascii="Arial" w:eastAsia="Calibri" w:hAnsi="Arial" w:cs="Arial"/>
          <w:snapToGrid/>
          <w:szCs w:val="24"/>
        </w:rPr>
        <w:t xml:space="preserve"> </w:t>
      </w:r>
      <w:r w:rsidR="005855AB" w:rsidRPr="004F1062">
        <w:rPr>
          <w:rFonts w:ascii="Arial" w:eastAsia="Calibri" w:hAnsi="Arial" w:cs="Arial"/>
          <w:snapToGrid/>
          <w:szCs w:val="24"/>
        </w:rPr>
        <w:t>third non-European* player, if given, can be only nominated as “reserve player” for replacing the other non-European* player.</w:t>
      </w:r>
    </w:p>
    <w:p w14:paraId="4FD2E960" w14:textId="77777777" w:rsidR="005855AB" w:rsidRPr="00F150B3" w:rsidRDefault="005855AB" w:rsidP="005855AB">
      <w:pPr>
        <w:widowControl/>
        <w:ind w:left="1134" w:hanging="1134"/>
        <w:rPr>
          <w:rFonts w:ascii="Arial" w:eastAsia="Calibri" w:hAnsi="Arial" w:cs="Arial"/>
          <w:snapToGrid/>
          <w:szCs w:val="24"/>
          <w:highlight w:val="green"/>
        </w:rPr>
      </w:pPr>
      <w:r>
        <w:rPr>
          <w:rFonts w:ascii="Arial" w:eastAsia="Calibri" w:hAnsi="Arial" w:cs="Arial"/>
          <w:snapToGrid/>
          <w:szCs w:val="24"/>
        </w:rPr>
        <w:tab/>
      </w:r>
      <w:r w:rsidRPr="00F150B3">
        <w:rPr>
          <w:rFonts w:ascii="Arial" w:eastAsia="Calibri" w:hAnsi="Arial" w:cs="Arial"/>
          <w:snapToGrid/>
          <w:szCs w:val="24"/>
          <w:highlight w:val="green"/>
        </w:rPr>
        <w:t>In case none of the players 1-3 is a non-European* player, the non-European</w:t>
      </w:r>
      <w:r>
        <w:rPr>
          <w:rFonts w:ascii="Arial" w:eastAsia="Calibri" w:hAnsi="Arial" w:cs="Arial"/>
          <w:snapToGrid/>
          <w:szCs w:val="24"/>
          <w:highlight w:val="green"/>
        </w:rPr>
        <w:t>*</w:t>
      </w:r>
      <w:r w:rsidRPr="00F150B3">
        <w:rPr>
          <w:rFonts w:ascii="Arial" w:eastAsia="Calibri" w:hAnsi="Arial" w:cs="Arial"/>
          <w:snapToGrid/>
          <w:szCs w:val="24"/>
          <w:highlight w:val="green"/>
        </w:rPr>
        <w:t xml:space="preserve"> player being a reserve player may replace </w:t>
      </w:r>
      <w:r>
        <w:rPr>
          <w:rFonts w:ascii="Arial" w:eastAsia="Calibri" w:hAnsi="Arial" w:cs="Arial"/>
          <w:snapToGrid/>
          <w:szCs w:val="24"/>
          <w:highlight w:val="green"/>
        </w:rPr>
        <w:t xml:space="preserve">either </w:t>
      </w:r>
      <w:r w:rsidRPr="00F150B3">
        <w:rPr>
          <w:rFonts w:ascii="Arial" w:eastAsia="Calibri" w:hAnsi="Arial" w:cs="Arial"/>
          <w:snapToGrid/>
          <w:szCs w:val="24"/>
          <w:highlight w:val="green"/>
        </w:rPr>
        <w:t>player 1 or</w:t>
      </w:r>
      <w:r>
        <w:rPr>
          <w:rFonts w:ascii="Arial" w:eastAsia="Calibri" w:hAnsi="Arial" w:cs="Arial"/>
          <w:snapToGrid/>
          <w:szCs w:val="24"/>
          <w:highlight w:val="green"/>
        </w:rPr>
        <w:t xml:space="preserve"> player</w:t>
      </w:r>
      <w:r w:rsidRPr="00F150B3">
        <w:rPr>
          <w:rFonts w:ascii="Arial" w:eastAsia="Calibri" w:hAnsi="Arial" w:cs="Arial"/>
          <w:snapToGrid/>
          <w:szCs w:val="24"/>
          <w:highlight w:val="green"/>
        </w:rPr>
        <w:t xml:space="preserve"> 2.</w:t>
      </w:r>
    </w:p>
    <w:p w14:paraId="694FE469" w14:textId="77777777" w:rsidR="005855AB" w:rsidRPr="004F1062" w:rsidRDefault="005855AB" w:rsidP="005855AB">
      <w:pPr>
        <w:widowControl/>
        <w:ind w:left="1134" w:hanging="1134"/>
        <w:rPr>
          <w:rFonts w:ascii="Arial" w:eastAsia="Calibri" w:hAnsi="Arial" w:cs="Arial"/>
          <w:snapToGrid/>
          <w:szCs w:val="24"/>
        </w:rPr>
      </w:pPr>
      <w:r w:rsidRPr="00F150B3">
        <w:rPr>
          <w:rFonts w:ascii="Arial" w:eastAsia="Calibri" w:hAnsi="Arial" w:cs="Arial"/>
          <w:snapToGrid/>
          <w:szCs w:val="24"/>
        </w:rPr>
        <w:tab/>
      </w:r>
      <w:r w:rsidRPr="00F150B3">
        <w:rPr>
          <w:rFonts w:ascii="Arial" w:eastAsia="Calibri" w:hAnsi="Arial" w:cs="Arial"/>
          <w:snapToGrid/>
          <w:szCs w:val="24"/>
          <w:highlight w:val="green"/>
        </w:rPr>
        <w:t xml:space="preserve">Up to 2 reserve players per team </w:t>
      </w:r>
      <w:r>
        <w:rPr>
          <w:rFonts w:ascii="Arial" w:eastAsia="Calibri" w:hAnsi="Arial" w:cs="Arial"/>
          <w:snapToGrid/>
          <w:szCs w:val="24"/>
          <w:highlight w:val="green"/>
        </w:rPr>
        <w:t>(including up to</w:t>
      </w:r>
      <w:r w:rsidRPr="00113477">
        <w:rPr>
          <w:rFonts w:ascii="Arial" w:eastAsia="Calibri" w:hAnsi="Arial" w:cs="Arial"/>
          <w:snapToGrid/>
          <w:szCs w:val="24"/>
          <w:highlight w:val="green"/>
        </w:rPr>
        <w:t xml:space="preserve"> 1</w:t>
      </w:r>
      <w:r w:rsidRPr="00113477">
        <w:rPr>
          <w:highlight w:val="green"/>
        </w:rPr>
        <w:t xml:space="preserve"> </w:t>
      </w:r>
      <w:r w:rsidRPr="00113477">
        <w:rPr>
          <w:rFonts w:ascii="Arial" w:eastAsia="Calibri" w:hAnsi="Arial" w:cs="Arial"/>
          <w:snapToGrid/>
          <w:szCs w:val="24"/>
          <w:highlight w:val="green"/>
        </w:rPr>
        <w:t>non-European* player)</w:t>
      </w:r>
      <w:r w:rsidRPr="00F150B3">
        <w:rPr>
          <w:rFonts w:ascii="Arial" w:eastAsia="Calibri" w:hAnsi="Arial" w:cs="Arial"/>
          <w:snapToGrid/>
          <w:szCs w:val="24"/>
          <w:highlight w:val="green"/>
        </w:rPr>
        <w:t xml:space="preserve"> can be </w:t>
      </w:r>
      <w:r>
        <w:rPr>
          <w:rFonts w:ascii="Arial" w:eastAsia="Calibri" w:hAnsi="Arial" w:cs="Arial"/>
          <w:snapToGrid/>
          <w:szCs w:val="24"/>
          <w:highlight w:val="green"/>
        </w:rPr>
        <w:t>registered</w:t>
      </w:r>
      <w:r w:rsidRPr="00F150B3">
        <w:rPr>
          <w:rFonts w:ascii="Arial" w:eastAsia="Calibri" w:hAnsi="Arial" w:cs="Arial"/>
          <w:snapToGrid/>
          <w:szCs w:val="24"/>
          <w:highlight w:val="green"/>
        </w:rPr>
        <w:t xml:space="preserve"> whereof each may replace only one player (either player 1 or player 2) after the second individual match.</w:t>
      </w:r>
      <w:r>
        <w:rPr>
          <w:rFonts w:ascii="Arial" w:eastAsia="Calibri" w:hAnsi="Arial" w:cs="Arial"/>
          <w:snapToGrid/>
          <w:szCs w:val="24"/>
        </w:rPr>
        <w:t xml:space="preserve">  </w:t>
      </w:r>
    </w:p>
    <w:p w14:paraId="6B6D2039" w14:textId="38FA767F" w:rsidR="004911A5" w:rsidRPr="004F1062" w:rsidRDefault="008D5901" w:rsidP="008D5901">
      <w:pPr>
        <w:widowControl/>
        <w:ind w:left="1134" w:hanging="1134"/>
        <w:rPr>
          <w:rFonts w:ascii="Arial" w:eastAsia="Calibri" w:hAnsi="Arial" w:cs="Arial"/>
          <w:snapToGrid/>
          <w:szCs w:val="24"/>
        </w:rPr>
      </w:pPr>
      <w:r w:rsidRPr="004F1062">
        <w:rPr>
          <w:rFonts w:ascii="Arial" w:eastAsia="Calibri" w:hAnsi="Arial" w:cs="Arial"/>
          <w:snapToGrid/>
          <w:szCs w:val="24"/>
        </w:rPr>
        <w:t>3.3.</w:t>
      </w:r>
      <w:r w:rsidRPr="004F1062">
        <w:rPr>
          <w:rFonts w:ascii="Arial" w:eastAsia="Calibri" w:hAnsi="Arial" w:cs="Arial"/>
          <w:snapToGrid/>
          <w:szCs w:val="24"/>
        </w:rPr>
        <w:tab/>
      </w:r>
      <w:r w:rsidR="004911A5" w:rsidRPr="004F1062">
        <w:rPr>
          <w:rFonts w:ascii="Arial" w:eastAsia="Calibri" w:hAnsi="Arial" w:cs="Arial"/>
          <w:snapToGrid/>
          <w:szCs w:val="24"/>
        </w:rPr>
        <w:t>To define player nationality, ETTU will use the nationality as provided by the players’ passports.</w:t>
      </w:r>
    </w:p>
    <w:p w14:paraId="547A2D75" w14:textId="77777777" w:rsidR="00C32040" w:rsidRPr="004F1062" w:rsidRDefault="00C32040" w:rsidP="008D5901">
      <w:pPr>
        <w:widowControl/>
        <w:ind w:left="1134" w:hanging="1134"/>
        <w:rPr>
          <w:rFonts w:ascii="Arial" w:eastAsia="Calibri" w:hAnsi="Arial" w:cs="Arial"/>
          <w:snapToGrid/>
          <w:szCs w:val="24"/>
        </w:rPr>
      </w:pPr>
      <w:r w:rsidRPr="004F1062">
        <w:rPr>
          <w:rFonts w:ascii="Arial" w:eastAsia="Calibri" w:hAnsi="Arial" w:cs="Arial"/>
          <w:snapToGrid/>
          <w:szCs w:val="24"/>
        </w:rPr>
        <w:t>3.4.</w:t>
      </w:r>
      <w:r w:rsidRPr="004F1062">
        <w:rPr>
          <w:rFonts w:ascii="Arial" w:eastAsia="Calibri" w:hAnsi="Arial" w:cs="Arial"/>
          <w:snapToGrid/>
          <w:szCs w:val="24"/>
        </w:rPr>
        <w:tab/>
        <w:t xml:space="preserve">In case a player starts the competition as a </w:t>
      </w:r>
      <w:bookmarkStart w:id="19" w:name="_Hlk43188335"/>
      <w:r w:rsidRPr="004F1062">
        <w:rPr>
          <w:rFonts w:ascii="Arial" w:eastAsia="Calibri" w:hAnsi="Arial" w:cs="Arial"/>
          <w:snapToGrid/>
          <w:szCs w:val="24"/>
        </w:rPr>
        <w:t xml:space="preserve">non-European* player </w:t>
      </w:r>
      <w:bookmarkEnd w:id="19"/>
      <w:r w:rsidRPr="004F1062">
        <w:rPr>
          <w:rFonts w:ascii="Arial" w:eastAsia="Calibri" w:hAnsi="Arial" w:cs="Arial"/>
          <w:snapToGrid/>
          <w:szCs w:val="24"/>
        </w:rPr>
        <w:t>and her nationality changes during the playing season she shall nonetheless continue to be considered as a non-European* player up to the end of the current playing season.</w:t>
      </w:r>
    </w:p>
    <w:p w14:paraId="6E2EB9FE" w14:textId="4461D715" w:rsidR="00C32040" w:rsidRPr="004F1062" w:rsidRDefault="00C32040" w:rsidP="008D5901">
      <w:pPr>
        <w:widowControl/>
        <w:ind w:left="1134" w:hanging="1134"/>
        <w:rPr>
          <w:rFonts w:ascii="Arial" w:eastAsia="Calibri" w:hAnsi="Arial" w:cs="Arial"/>
          <w:snapToGrid/>
          <w:szCs w:val="24"/>
        </w:rPr>
      </w:pPr>
      <w:r w:rsidRPr="004F1062">
        <w:rPr>
          <w:rFonts w:ascii="Arial" w:eastAsia="Calibri" w:hAnsi="Arial" w:cs="Arial"/>
          <w:snapToGrid/>
          <w:szCs w:val="24"/>
        </w:rPr>
        <w:t>3.5</w:t>
      </w:r>
      <w:r w:rsidRPr="004F1062">
        <w:rPr>
          <w:rFonts w:ascii="Arial" w:eastAsia="Calibri" w:hAnsi="Arial" w:cs="Arial"/>
          <w:snapToGrid/>
          <w:szCs w:val="24"/>
        </w:rPr>
        <w:tab/>
        <w:t>After the entry deadline the ETTU will send to the participating clubs and to their national Associations a list of the players nominated by each club.</w:t>
      </w:r>
    </w:p>
    <w:p w14:paraId="11A232F9" w14:textId="511887AE" w:rsidR="00C32040" w:rsidRPr="004F1062" w:rsidRDefault="00C32040" w:rsidP="00C32040">
      <w:pPr>
        <w:tabs>
          <w:tab w:val="left" w:pos="1134"/>
          <w:tab w:val="left" w:pos="2280"/>
        </w:tabs>
        <w:ind w:left="1134" w:right="-234" w:hanging="1134"/>
        <w:jc w:val="both"/>
        <w:rPr>
          <w:rFonts w:ascii="Arial" w:hAnsi="Arial" w:cs="Arial"/>
          <w:szCs w:val="24"/>
        </w:rPr>
      </w:pPr>
      <w:r w:rsidRPr="004F1062">
        <w:rPr>
          <w:rFonts w:ascii="Arial" w:eastAsia="Calibri" w:hAnsi="Arial" w:cs="Arial"/>
          <w:snapToGrid/>
          <w:szCs w:val="24"/>
        </w:rPr>
        <w:t>3.6</w:t>
      </w:r>
      <w:r w:rsidRPr="004F1062">
        <w:rPr>
          <w:rFonts w:ascii="Arial" w:eastAsia="Calibri" w:hAnsi="Arial" w:cs="Arial"/>
          <w:snapToGrid/>
          <w:szCs w:val="24"/>
        </w:rPr>
        <w:tab/>
      </w:r>
      <w:r w:rsidRPr="004F1062">
        <w:rPr>
          <w:rFonts w:ascii="Arial" w:hAnsi="Arial" w:cs="Arial"/>
          <w:szCs w:val="24"/>
        </w:rPr>
        <w:t xml:space="preserve">A player shall compete only for one </w:t>
      </w:r>
      <w:r w:rsidR="009B3119" w:rsidRPr="004F1062">
        <w:rPr>
          <w:rFonts w:ascii="Arial" w:hAnsi="Arial" w:cs="Arial"/>
          <w:szCs w:val="24"/>
        </w:rPr>
        <w:t>team</w:t>
      </w:r>
      <w:r w:rsidRPr="004F1062">
        <w:rPr>
          <w:rFonts w:ascii="Arial" w:hAnsi="Arial" w:cs="Arial"/>
          <w:szCs w:val="24"/>
        </w:rPr>
        <w:t xml:space="preserve">, participating in ETTU club competitions, in the period starting the day before the first round of the competition until the day after the last match in the competition. </w:t>
      </w:r>
    </w:p>
    <w:p w14:paraId="168A2AF0" w14:textId="64125052" w:rsidR="00C32040" w:rsidRPr="004F1062" w:rsidRDefault="00C32040" w:rsidP="00C32040">
      <w:pPr>
        <w:tabs>
          <w:tab w:val="left" w:pos="1134"/>
          <w:tab w:val="left" w:pos="2280"/>
        </w:tabs>
        <w:ind w:left="1134" w:right="-234" w:hanging="1134"/>
        <w:jc w:val="both"/>
        <w:rPr>
          <w:rFonts w:ascii="Arial" w:hAnsi="Arial" w:cs="Arial"/>
          <w:szCs w:val="24"/>
        </w:rPr>
      </w:pPr>
      <w:r w:rsidRPr="004F1062">
        <w:rPr>
          <w:rFonts w:ascii="Arial" w:hAnsi="Arial" w:cs="Arial"/>
          <w:szCs w:val="24"/>
        </w:rPr>
        <w:tab/>
        <w:t xml:space="preserve">That means a player may be registered for more than 1 </w:t>
      </w:r>
      <w:r w:rsidR="00A15C19" w:rsidRPr="004F1062">
        <w:rPr>
          <w:rFonts w:ascii="Arial" w:hAnsi="Arial" w:cs="Arial"/>
          <w:szCs w:val="24"/>
        </w:rPr>
        <w:t>team</w:t>
      </w:r>
      <w:r w:rsidRPr="004F1062">
        <w:rPr>
          <w:rFonts w:ascii="Arial" w:hAnsi="Arial" w:cs="Arial"/>
          <w:szCs w:val="24"/>
        </w:rPr>
        <w:t xml:space="preserve">, in 1 or more Associations, participating in ETTU Club Competitions but the player shall only be registered for ETTU Club Competitions with 1 </w:t>
      </w:r>
      <w:r w:rsidR="00A15C19" w:rsidRPr="004F1062">
        <w:rPr>
          <w:rFonts w:ascii="Arial" w:hAnsi="Arial" w:cs="Arial"/>
          <w:szCs w:val="24"/>
        </w:rPr>
        <w:t>team</w:t>
      </w:r>
      <w:r w:rsidRPr="004F1062">
        <w:rPr>
          <w:rFonts w:ascii="Arial" w:hAnsi="Arial" w:cs="Arial"/>
          <w:szCs w:val="24"/>
        </w:rPr>
        <w:t>.</w:t>
      </w:r>
    </w:p>
    <w:p w14:paraId="4D9E00AB" w14:textId="77777777" w:rsidR="00C32040" w:rsidRPr="004F1062" w:rsidRDefault="00C32040" w:rsidP="00C32040">
      <w:pPr>
        <w:tabs>
          <w:tab w:val="left" w:pos="1134"/>
          <w:tab w:val="left" w:pos="2280"/>
        </w:tabs>
        <w:ind w:left="1134" w:right="-234" w:hanging="810"/>
        <w:jc w:val="both"/>
        <w:rPr>
          <w:rFonts w:ascii="Arial" w:hAnsi="Arial" w:cs="Arial"/>
          <w:szCs w:val="24"/>
        </w:rPr>
      </w:pPr>
      <w:r w:rsidRPr="004F1062">
        <w:rPr>
          <w:rFonts w:ascii="Arial" w:hAnsi="Arial" w:cs="Arial"/>
          <w:szCs w:val="24"/>
        </w:rPr>
        <w:tab/>
        <w:t>The responsibility for player participation in competitions other than the ETTU Club Competitions remains with the national Associations and the clubs themselves.</w:t>
      </w:r>
    </w:p>
    <w:p w14:paraId="418C84E6" w14:textId="77777777" w:rsidR="00C32040" w:rsidRPr="004F1062" w:rsidRDefault="008346F7" w:rsidP="00B77AB7">
      <w:pPr>
        <w:tabs>
          <w:tab w:val="left" w:pos="1134"/>
          <w:tab w:val="left" w:pos="2280"/>
        </w:tabs>
        <w:ind w:left="1134" w:right="-234" w:hanging="1134"/>
        <w:jc w:val="both"/>
        <w:rPr>
          <w:rFonts w:ascii="Arial" w:hAnsi="Arial" w:cs="Arial"/>
          <w:szCs w:val="24"/>
        </w:rPr>
      </w:pPr>
      <w:r w:rsidRPr="004F1062">
        <w:rPr>
          <w:rFonts w:ascii="Arial" w:hAnsi="Arial" w:cs="Arial"/>
          <w:szCs w:val="24"/>
        </w:rPr>
        <w:t>3.7</w:t>
      </w:r>
      <w:r w:rsidRPr="004F1062">
        <w:rPr>
          <w:rFonts w:ascii="Arial" w:hAnsi="Arial" w:cs="Arial"/>
          <w:szCs w:val="24"/>
        </w:rPr>
        <w:tab/>
        <w:t>A player having signed with a club to play ECCW and refuses to play for that club in ECCW can be suspended for the following ECCW season(s) by ETTU.</w:t>
      </w:r>
    </w:p>
    <w:p w14:paraId="1BCBC283" w14:textId="426D7958" w:rsidR="00F164EA" w:rsidRPr="004F1062" w:rsidRDefault="008D5901" w:rsidP="00A0187B">
      <w:pPr>
        <w:widowControl/>
        <w:spacing w:after="200"/>
        <w:ind w:left="1134" w:hanging="1134"/>
        <w:rPr>
          <w:rFonts w:ascii="Arial" w:eastAsia="Calibri" w:hAnsi="Arial" w:cs="Arial"/>
          <w:snapToGrid/>
          <w:szCs w:val="24"/>
        </w:rPr>
      </w:pPr>
      <w:r w:rsidRPr="004F1062">
        <w:rPr>
          <w:rFonts w:ascii="Arial" w:eastAsia="Calibri" w:hAnsi="Arial" w:cs="Arial"/>
          <w:snapToGrid/>
          <w:szCs w:val="24"/>
        </w:rPr>
        <w:t>3.</w:t>
      </w:r>
      <w:r w:rsidR="008346F7" w:rsidRPr="004F1062">
        <w:rPr>
          <w:rFonts w:ascii="Arial" w:eastAsia="Calibri" w:hAnsi="Arial" w:cs="Arial"/>
          <w:snapToGrid/>
          <w:szCs w:val="24"/>
        </w:rPr>
        <w:t>8</w:t>
      </w:r>
      <w:r w:rsidRPr="004F1062">
        <w:rPr>
          <w:rFonts w:ascii="Arial" w:eastAsia="Calibri" w:hAnsi="Arial" w:cs="Arial"/>
          <w:snapToGrid/>
          <w:szCs w:val="24"/>
        </w:rPr>
        <w:tab/>
      </w:r>
      <w:bookmarkStart w:id="20" w:name="_Hlk72349430"/>
      <w:r w:rsidR="00F164EA" w:rsidRPr="004F1062">
        <w:rPr>
          <w:rFonts w:ascii="Arial" w:eastAsia="Calibri" w:hAnsi="Arial" w:cs="Arial"/>
          <w:snapToGrid/>
          <w:szCs w:val="24"/>
        </w:rPr>
        <w:t>In order to be eligible to compete in the</w:t>
      </w:r>
      <w:r w:rsidR="00727B32" w:rsidRPr="004F1062">
        <w:rPr>
          <w:rFonts w:ascii="Arial" w:eastAsia="Calibri" w:hAnsi="Arial" w:cs="Arial"/>
          <w:snapToGrid/>
          <w:szCs w:val="24"/>
        </w:rPr>
        <w:t xml:space="preserve"> </w:t>
      </w:r>
      <w:r w:rsidR="00F164EA" w:rsidRPr="004F1062">
        <w:rPr>
          <w:rFonts w:ascii="Arial" w:eastAsia="Calibri" w:hAnsi="Arial" w:cs="Arial"/>
          <w:snapToGrid/>
          <w:szCs w:val="24"/>
        </w:rPr>
        <w:t xml:space="preserve">semi-finals and finals, a player shall have at least 2 participations at team matches in the period before (group stages until quarter finals included) i.e. at least participated or having been present in the venue at </w:t>
      </w:r>
      <w:r w:rsidR="008B2194" w:rsidRPr="00A637E4">
        <w:rPr>
          <w:rFonts w:ascii="Arial" w:eastAsia="Calibri" w:hAnsi="Arial" w:cs="Arial"/>
          <w:snapToGrid/>
          <w:szCs w:val="24"/>
        </w:rPr>
        <w:t>least</w:t>
      </w:r>
      <w:r w:rsidR="00162D4E" w:rsidRPr="00A637E4">
        <w:rPr>
          <w:rFonts w:ascii="Arial" w:eastAsia="Calibri" w:hAnsi="Arial" w:cs="Arial"/>
          <w:snapToGrid/>
          <w:szCs w:val="24"/>
        </w:rPr>
        <w:t xml:space="preserve"> at</w:t>
      </w:r>
      <w:r w:rsidR="00162D4E">
        <w:rPr>
          <w:rFonts w:ascii="Arial" w:eastAsia="Calibri" w:hAnsi="Arial" w:cs="Arial"/>
          <w:snapToGrid/>
          <w:szCs w:val="24"/>
        </w:rPr>
        <w:t xml:space="preserve"> </w:t>
      </w:r>
      <w:r w:rsidR="00F164EA" w:rsidRPr="004F1062">
        <w:rPr>
          <w:rFonts w:ascii="Arial" w:eastAsia="Calibri" w:hAnsi="Arial" w:cs="Arial"/>
          <w:snapToGrid/>
          <w:szCs w:val="24"/>
        </w:rPr>
        <w:t>2 team matches</w:t>
      </w:r>
      <w:r w:rsidR="00A637E4">
        <w:rPr>
          <w:rFonts w:ascii="Arial" w:eastAsia="Calibri" w:hAnsi="Arial" w:cs="Arial"/>
          <w:snapToGrid/>
          <w:szCs w:val="24"/>
        </w:rPr>
        <w:t xml:space="preserve"> </w:t>
      </w:r>
      <w:r w:rsidR="00F164EA" w:rsidRPr="004F1062">
        <w:rPr>
          <w:rFonts w:ascii="Arial" w:eastAsia="Calibri" w:hAnsi="Arial" w:cs="Arial"/>
          <w:snapToGrid/>
          <w:szCs w:val="24"/>
        </w:rPr>
        <w:t>in total. No exception can be made.</w:t>
      </w:r>
      <w:r w:rsidR="00373387" w:rsidRPr="004F1062">
        <w:rPr>
          <w:rFonts w:ascii="Arial" w:eastAsia="Calibri" w:hAnsi="Arial" w:cs="Arial"/>
          <w:snapToGrid/>
          <w:szCs w:val="24"/>
        </w:rPr>
        <w:t xml:space="preserve"> </w:t>
      </w:r>
      <w:r w:rsidR="00865A69" w:rsidRPr="004F1062">
        <w:rPr>
          <w:rFonts w:ascii="Arial" w:eastAsia="Calibri" w:hAnsi="Arial" w:cs="Arial"/>
          <w:snapToGrid/>
          <w:szCs w:val="24"/>
        </w:rPr>
        <w:t xml:space="preserve">This eligibility </w:t>
      </w:r>
      <w:r w:rsidR="00AC4409" w:rsidRPr="004F1062">
        <w:rPr>
          <w:rFonts w:ascii="Arial" w:eastAsia="Calibri" w:hAnsi="Arial" w:cs="Arial"/>
          <w:snapToGrid/>
          <w:szCs w:val="24"/>
        </w:rPr>
        <w:t xml:space="preserve">directive </w:t>
      </w:r>
      <w:r w:rsidR="00865A69" w:rsidRPr="004F1062">
        <w:rPr>
          <w:rFonts w:ascii="Arial" w:eastAsia="Calibri" w:hAnsi="Arial" w:cs="Arial"/>
          <w:snapToGrid/>
          <w:szCs w:val="24"/>
        </w:rPr>
        <w:t xml:space="preserve">also counts for </w:t>
      </w:r>
      <w:r w:rsidR="00A07648" w:rsidRPr="004F1062">
        <w:rPr>
          <w:rFonts w:ascii="Arial" w:eastAsia="Calibri" w:hAnsi="Arial" w:cs="Arial"/>
          <w:snapToGrid/>
          <w:szCs w:val="24"/>
        </w:rPr>
        <w:t xml:space="preserve">Champions League </w:t>
      </w:r>
      <w:r w:rsidR="00865A69" w:rsidRPr="004F1062">
        <w:rPr>
          <w:rFonts w:ascii="Arial" w:eastAsia="Calibri" w:hAnsi="Arial" w:cs="Arial"/>
          <w:snapToGrid/>
          <w:szCs w:val="24"/>
        </w:rPr>
        <w:t>teams relegated to the Europe Cup</w:t>
      </w:r>
      <w:r w:rsidR="00AC4409" w:rsidRPr="004F1062">
        <w:rPr>
          <w:rFonts w:ascii="Arial" w:eastAsia="Calibri" w:hAnsi="Arial" w:cs="Arial"/>
          <w:snapToGrid/>
          <w:szCs w:val="24"/>
        </w:rPr>
        <w:t>.</w:t>
      </w:r>
      <w:r w:rsidR="00A07648" w:rsidRPr="004F1062">
        <w:rPr>
          <w:rFonts w:ascii="Arial" w:eastAsia="Calibri" w:hAnsi="Arial" w:cs="Arial"/>
          <w:snapToGrid/>
          <w:szCs w:val="24"/>
        </w:rPr>
        <w:t xml:space="preserve"> </w:t>
      </w:r>
    </w:p>
    <w:p w14:paraId="72ABFA60" w14:textId="195E7BDD" w:rsidR="00B2319D" w:rsidRDefault="001A4213" w:rsidP="00B2319D">
      <w:pPr>
        <w:spacing w:after="200"/>
        <w:ind w:left="1134" w:hanging="1134"/>
        <w:rPr>
          <w:rFonts w:ascii="Arial" w:hAnsi="Arial" w:cs="Arial"/>
          <w:snapToGrid/>
          <w:sz w:val="22"/>
        </w:rPr>
      </w:pPr>
      <w:r w:rsidRPr="004F1062">
        <w:rPr>
          <w:rFonts w:ascii="Arial" w:eastAsia="Calibri" w:hAnsi="Arial" w:cs="Arial"/>
          <w:snapToGrid/>
          <w:szCs w:val="24"/>
        </w:rPr>
        <w:tab/>
      </w:r>
      <w:bookmarkStart w:id="21" w:name="_Hlk72349596"/>
      <w:r w:rsidR="00B2319D">
        <w:rPr>
          <w:rFonts w:ascii="Arial" w:hAnsi="Arial" w:cs="Arial"/>
        </w:rPr>
        <w:t xml:space="preserve">A player’s presence is only counted if the player is confirmed on the official </w:t>
      </w:r>
      <w:r w:rsidR="00B2319D">
        <w:rPr>
          <w:rFonts w:ascii="Arial" w:hAnsi="Arial" w:cs="Arial"/>
          <w:highlight w:val="red"/>
        </w:rPr>
        <w:t>score sheet</w:t>
      </w:r>
      <w:r w:rsidR="00B2319D">
        <w:rPr>
          <w:rFonts w:ascii="Arial" w:hAnsi="Arial" w:cs="Arial"/>
        </w:rPr>
        <w:t xml:space="preserve"> team line-up sheet </w:t>
      </w:r>
      <w:r w:rsidR="00B2319D">
        <w:rPr>
          <w:rFonts w:ascii="Arial" w:hAnsi="Arial" w:cs="Arial"/>
          <w:highlight w:val="green"/>
        </w:rPr>
        <w:t>(A/B sheet)</w:t>
      </w:r>
      <w:r w:rsidR="00B2319D">
        <w:rPr>
          <w:rFonts w:ascii="Arial" w:hAnsi="Arial" w:cs="Arial"/>
        </w:rPr>
        <w:t xml:space="preserve"> by the Referee or umpire on duty. On that </w:t>
      </w:r>
      <w:r w:rsidR="00B2319D">
        <w:rPr>
          <w:rFonts w:ascii="Arial" w:hAnsi="Arial" w:cs="Arial"/>
          <w:highlight w:val="red"/>
        </w:rPr>
        <w:t>score sheet or</w:t>
      </w:r>
      <w:r w:rsidR="00B2319D">
        <w:rPr>
          <w:rFonts w:ascii="Arial" w:hAnsi="Arial" w:cs="Arial"/>
        </w:rPr>
        <w:t xml:space="preserve"> </w:t>
      </w:r>
      <w:r w:rsidR="00B2319D">
        <w:rPr>
          <w:rFonts w:ascii="Arial" w:hAnsi="Arial" w:cs="Arial"/>
          <w:highlight w:val="green"/>
        </w:rPr>
        <w:t xml:space="preserve">team line-up sheet </w:t>
      </w:r>
      <w:r w:rsidR="00B2319D">
        <w:rPr>
          <w:rFonts w:ascii="Arial" w:hAnsi="Arial" w:cs="Arial"/>
        </w:rPr>
        <w:t xml:space="preserve"> all players present in the playing venue before the match starts can be added. Team captains are responsible to check if their players present are written on the </w:t>
      </w:r>
      <w:r w:rsidR="00B2319D">
        <w:rPr>
          <w:rFonts w:ascii="Arial" w:hAnsi="Arial" w:cs="Arial"/>
          <w:highlight w:val="red"/>
        </w:rPr>
        <w:t>score sheet or</w:t>
      </w:r>
      <w:r w:rsidR="00B2319D">
        <w:rPr>
          <w:rFonts w:ascii="Arial" w:hAnsi="Arial" w:cs="Arial"/>
        </w:rPr>
        <w:t xml:space="preserve"> team line-up </w:t>
      </w:r>
      <w:r w:rsidR="00B2319D">
        <w:rPr>
          <w:rFonts w:ascii="Arial" w:hAnsi="Arial" w:cs="Arial"/>
          <w:highlight w:val="green"/>
        </w:rPr>
        <w:t>sheet</w:t>
      </w:r>
      <w:r w:rsidR="00B2319D">
        <w:rPr>
          <w:rFonts w:ascii="Arial" w:hAnsi="Arial" w:cs="Arial"/>
        </w:rPr>
        <w:t xml:space="preserve"> while signing it. No later request will be accepted.</w:t>
      </w:r>
    </w:p>
    <w:p w14:paraId="5ED97A31" w14:textId="77777777" w:rsidR="00B2319D" w:rsidRPr="00B2319D" w:rsidRDefault="00B2319D" w:rsidP="00B2319D">
      <w:pPr>
        <w:spacing w:after="200"/>
        <w:ind w:left="1134" w:hanging="1134"/>
        <w:rPr>
          <w:rFonts w:ascii="Arial" w:hAnsi="Arial" w:cs="Arial"/>
          <w:snapToGrid/>
          <w:sz w:val="22"/>
        </w:rPr>
      </w:pPr>
    </w:p>
    <w:bookmarkEnd w:id="20"/>
    <w:bookmarkEnd w:id="21"/>
    <w:p w14:paraId="4C7B8B02" w14:textId="459E8223" w:rsidR="005A3AC7" w:rsidRPr="00A637E4" w:rsidRDefault="005A5E68" w:rsidP="00B2319D">
      <w:pPr>
        <w:widowControl/>
        <w:tabs>
          <w:tab w:val="left" w:pos="1134"/>
          <w:tab w:val="left" w:pos="1440"/>
          <w:tab w:val="left" w:pos="2280"/>
        </w:tabs>
        <w:ind w:right="-234"/>
        <w:jc w:val="both"/>
        <w:rPr>
          <w:rFonts w:ascii="Arial" w:hAnsi="Arial" w:cs="Arial"/>
          <w:snapToGrid/>
          <w:szCs w:val="24"/>
          <w:lang w:val="en-GB"/>
        </w:rPr>
      </w:pPr>
      <w:r w:rsidRPr="00A637E4">
        <w:rPr>
          <w:rFonts w:ascii="Arial" w:hAnsi="Arial" w:cs="Arial"/>
          <w:snapToGrid/>
          <w:szCs w:val="24"/>
          <w:lang w:val="en-GB"/>
        </w:rPr>
        <w:t>* A non-European player is a player with a nationality outside ETTU member Associations’ countries.</w:t>
      </w:r>
    </w:p>
    <w:p w14:paraId="104362B9" w14:textId="77777777" w:rsidR="00AC0784" w:rsidRPr="00A637E4" w:rsidRDefault="00AC0784" w:rsidP="00AC0784">
      <w:pPr>
        <w:tabs>
          <w:tab w:val="left" w:pos="1134"/>
        </w:tabs>
        <w:ind w:left="1134" w:right="-234"/>
        <w:jc w:val="both"/>
        <w:rPr>
          <w:rFonts w:ascii="Arial" w:hAnsi="Arial" w:cs="Arial"/>
          <w:szCs w:val="24"/>
        </w:rPr>
      </w:pPr>
    </w:p>
    <w:p w14:paraId="43588493" w14:textId="7643B27A" w:rsidR="005A3AC7" w:rsidRPr="00A637E4" w:rsidRDefault="009D4ED7" w:rsidP="005A3AC7">
      <w:pPr>
        <w:keepNext/>
        <w:tabs>
          <w:tab w:val="left" w:pos="1134"/>
          <w:tab w:val="left" w:pos="2280"/>
        </w:tabs>
        <w:ind w:left="1134" w:right="-234" w:hanging="1134"/>
        <w:jc w:val="both"/>
        <w:outlineLvl w:val="3"/>
        <w:rPr>
          <w:rFonts w:ascii="Arial" w:hAnsi="Arial" w:cs="Arial"/>
          <w:b/>
          <w:szCs w:val="24"/>
        </w:rPr>
      </w:pPr>
      <w:r w:rsidRPr="00A637E4">
        <w:rPr>
          <w:rFonts w:ascii="Arial" w:hAnsi="Arial" w:cs="Arial"/>
          <w:b/>
          <w:szCs w:val="24"/>
        </w:rPr>
        <w:t>4</w:t>
      </w:r>
      <w:r w:rsidR="005A3AC7" w:rsidRPr="00A637E4">
        <w:rPr>
          <w:rFonts w:ascii="Arial" w:hAnsi="Arial" w:cs="Arial"/>
          <w:b/>
          <w:szCs w:val="24"/>
        </w:rPr>
        <w:t>.</w:t>
      </w:r>
      <w:r w:rsidR="005A3AC7" w:rsidRPr="00A637E4">
        <w:rPr>
          <w:rFonts w:ascii="Arial" w:hAnsi="Arial" w:cs="Arial"/>
          <w:b/>
          <w:szCs w:val="24"/>
        </w:rPr>
        <w:tab/>
        <w:t>PLAYING FORMAT</w:t>
      </w:r>
    </w:p>
    <w:p w14:paraId="05C2EAB8" w14:textId="5CE4A384" w:rsidR="00FF2FCA" w:rsidRPr="00A637E4" w:rsidRDefault="009D4ED7" w:rsidP="00FF2FCA">
      <w:pPr>
        <w:tabs>
          <w:tab w:val="left" w:pos="1134"/>
          <w:tab w:val="left" w:pos="1680"/>
          <w:tab w:val="left" w:pos="2280"/>
        </w:tabs>
        <w:ind w:left="1134" w:right="-234" w:hanging="1134"/>
        <w:jc w:val="both"/>
        <w:rPr>
          <w:rFonts w:ascii="Arial" w:hAnsi="Arial" w:cs="Arial"/>
          <w:szCs w:val="24"/>
        </w:rPr>
      </w:pPr>
      <w:r w:rsidRPr="00A637E4">
        <w:rPr>
          <w:rFonts w:ascii="Arial" w:hAnsi="Arial" w:cs="Arial"/>
          <w:szCs w:val="24"/>
        </w:rPr>
        <w:t>4</w:t>
      </w:r>
      <w:r w:rsidR="00FF2FCA" w:rsidRPr="00A637E4">
        <w:rPr>
          <w:rFonts w:ascii="Arial" w:hAnsi="Arial" w:cs="Arial"/>
          <w:szCs w:val="24"/>
        </w:rPr>
        <w:t>.1</w:t>
      </w:r>
      <w:r w:rsidR="00FF2FCA" w:rsidRPr="00A637E4">
        <w:rPr>
          <w:rFonts w:ascii="Arial" w:hAnsi="Arial" w:cs="Arial"/>
          <w:szCs w:val="24"/>
        </w:rPr>
        <w:tab/>
        <w:t>The teams seeded 9-24* will play a 1</w:t>
      </w:r>
      <w:r w:rsidR="00FF2FCA" w:rsidRPr="00A637E4">
        <w:rPr>
          <w:rFonts w:ascii="Arial" w:hAnsi="Arial" w:cs="Arial"/>
          <w:szCs w:val="24"/>
          <w:vertAlign w:val="superscript"/>
        </w:rPr>
        <w:t>st</w:t>
      </w:r>
      <w:r w:rsidR="00FF2FCA" w:rsidRPr="00A637E4">
        <w:rPr>
          <w:rFonts w:ascii="Arial" w:hAnsi="Arial" w:cs="Arial"/>
          <w:szCs w:val="24"/>
        </w:rPr>
        <w:t xml:space="preserve"> group stage round </w:t>
      </w:r>
      <w:r w:rsidR="00FF2FCA" w:rsidRPr="00A637E4">
        <w:rPr>
          <w:rFonts w:ascii="Arial" w:eastAsia="Calibri" w:hAnsi="Arial" w:cs="Arial"/>
          <w:snapToGrid/>
          <w:szCs w:val="24"/>
        </w:rPr>
        <w:t>with 4 groups of 4 teams, in case 1 or more teams seeded 17-24 will not start in Champions League, and not equally replaced by the next seeded team(s) (25-</w:t>
      </w:r>
      <w:r w:rsidR="00B27B7B" w:rsidRPr="00A637E4">
        <w:rPr>
          <w:rFonts w:ascii="Arial" w:eastAsia="Calibri" w:hAnsi="Arial" w:cs="Arial"/>
          <w:snapToGrid/>
          <w:szCs w:val="24"/>
        </w:rPr>
        <w:t>40</w:t>
      </w:r>
      <w:r w:rsidR="00FF2FCA" w:rsidRPr="00A637E4">
        <w:rPr>
          <w:rFonts w:ascii="Arial" w:eastAsia="Calibri" w:hAnsi="Arial" w:cs="Arial"/>
          <w:snapToGrid/>
          <w:szCs w:val="24"/>
        </w:rPr>
        <w:t xml:space="preserve">), the groups composition will be adapted. </w:t>
      </w:r>
      <w:r w:rsidR="00FF2FCA" w:rsidRPr="00A637E4">
        <w:rPr>
          <w:rFonts w:ascii="Calibri" w:eastAsia="Calibri" w:hAnsi="Calibri"/>
          <w:snapToGrid/>
          <w:sz w:val="22"/>
          <w:szCs w:val="22"/>
          <w:lang w:val="en-GB"/>
        </w:rPr>
        <w:t xml:space="preserve"> </w:t>
      </w:r>
    </w:p>
    <w:p w14:paraId="1CC780F1" w14:textId="0D0CB0F8" w:rsidR="00162D4E" w:rsidRPr="00A637E4" w:rsidRDefault="00FF2FCA" w:rsidP="00162D4E">
      <w:pPr>
        <w:tabs>
          <w:tab w:val="left" w:pos="1134"/>
          <w:tab w:val="left" w:pos="1680"/>
          <w:tab w:val="left" w:pos="2280"/>
        </w:tabs>
        <w:ind w:left="1134" w:right="-234" w:hanging="1134"/>
        <w:jc w:val="both"/>
        <w:rPr>
          <w:rFonts w:ascii="Arial" w:hAnsi="Arial" w:cs="Arial"/>
          <w:szCs w:val="24"/>
          <w:lang w:val="en-GB"/>
        </w:rPr>
      </w:pPr>
      <w:r w:rsidRPr="00A637E4">
        <w:rPr>
          <w:rFonts w:ascii="Arial" w:hAnsi="Arial" w:cs="Arial"/>
          <w:szCs w:val="24"/>
          <w:lang w:val="en-GB"/>
        </w:rPr>
        <w:tab/>
        <w:t xml:space="preserve">The 4 groups will be played by single round-robin during 2-3 days at 1 location </w:t>
      </w:r>
      <w:r w:rsidRPr="001958DC">
        <w:rPr>
          <w:rFonts w:ascii="Arial" w:hAnsi="Arial" w:cs="Arial"/>
          <w:szCs w:val="24"/>
          <w:highlight w:val="red"/>
          <w:lang w:val="en-GB"/>
        </w:rPr>
        <w:t>for each group</w:t>
      </w:r>
      <w:r w:rsidR="008B2194" w:rsidRPr="001958DC">
        <w:rPr>
          <w:rFonts w:ascii="Arial" w:hAnsi="Arial" w:cs="Arial"/>
          <w:szCs w:val="24"/>
          <w:lang w:val="en-GB"/>
        </w:rPr>
        <w:t xml:space="preserve"> or alternatively</w:t>
      </w:r>
      <w:r w:rsidR="008B2194" w:rsidRPr="001958DC">
        <w:rPr>
          <w:rFonts w:ascii="Arial" w:hAnsi="Arial" w:cs="Arial"/>
          <w:szCs w:val="24"/>
          <w:highlight w:val="red"/>
          <w:lang w:val="en-GB"/>
        </w:rPr>
        <w:t>, more than one group may</w:t>
      </w:r>
      <w:r w:rsidR="00575D51" w:rsidRPr="001958DC">
        <w:rPr>
          <w:rFonts w:ascii="Arial" w:hAnsi="Arial" w:cs="Arial"/>
          <w:szCs w:val="24"/>
          <w:highlight w:val="red"/>
          <w:lang w:val="en-GB"/>
        </w:rPr>
        <w:t xml:space="preserve"> </w:t>
      </w:r>
      <w:r w:rsidR="008B2194" w:rsidRPr="001958DC">
        <w:rPr>
          <w:rFonts w:ascii="Arial" w:hAnsi="Arial" w:cs="Arial"/>
          <w:szCs w:val="24"/>
          <w:highlight w:val="red"/>
          <w:lang w:val="en-GB"/>
        </w:rPr>
        <w:t>be hosted at the same location</w:t>
      </w:r>
      <w:r w:rsidR="00162D4E" w:rsidRPr="001958DC">
        <w:rPr>
          <w:rFonts w:ascii="Arial" w:hAnsi="Arial" w:cs="Arial"/>
          <w:szCs w:val="24"/>
          <w:highlight w:val="red"/>
          <w:lang w:val="en-GB"/>
        </w:rPr>
        <w:t xml:space="preserve"> to be</w:t>
      </w:r>
      <w:r w:rsidR="00162D4E" w:rsidRPr="001958DC">
        <w:rPr>
          <w:rFonts w:ascii="Arial" w:hAnsi="Arial" w:cs="Arial"/>
          <w:strike/>
          <w:szCs w:val="24"/>
          <w:highlight w:val="red"/>
          <w:lang w:val="en-GB"/>
        </w:rPr>
        <w:t xml:space="preserve"> </w:t>
      </w:r>
      <w:r w:rsidR="00162D4E" w:rsidRPr="001958DC">
        <w:rPr>
          <w:rFonts w:ascii="Arial" w:hAnsi="Arial" w:cs="Arial"/>
          <w:szCs w:val="24"/>
          <w:highlight w:val="red"/>
          <w:lang w:val="en-GB"/>
        </w:rPr>
        <w:t>confirmed by ETTU</w:t>
      </w:r>
      <w:r w:rsidR="0065206F" w:rsidRPr="0065206F">
        <w:rPr>
          <w:rFonts w:ascii="Arial" w:hAnsi="Arial" w:cs="Arial"/>
          <w:szCs w:val="24"/>
          <w:lang w:val="en-GB"/>
        </w:rPr>
        <w:t xml:space="preserve"> </w:t>
      </w:r>
      <w:r w:rsidR="0065206F" w:rsidRPr="001958DC">
        <w:rPr>
          <w:rFonts w:ascii="Arial" w:hAnsi="Arial" w:cs="Arial"/>
          <w:szCs w:val="24"/>
          <w:highlight w:val="green"/>
          <w:lang w:val="en-GB"/>
        </w:rPr>
        <w:t>at more locations</w:t>
      </w:r>
      <w:r w:rsidR="00162D4E" w:rsidRPr="00A637E4">
        <w:rPr>
          <w:rFonts w:ascii="Arial" w:hAnsi="Arial" w:cs="Arial"/>
          <w:szCs w:val="24"/>
          <w:lang w:val="en-GB"/>
        </w:rPr>
        <w:t>.</w:t>
      </w:r>
    </w:p>
    <w:p w14:paraId="21B3379D" w14:textId="32F9258F" w:rsidR="00FF2FCA" w:rsidRPr="00A637E4" w:rsidRDefault="00162D4E" w:rsidP="00FF2FCA">
      <w:pPr>
        <w:tabs>
          <w:tab w:val="left" w:pos="1134"/>
          <w:tab w:val="left" w:pos="1680"/>
          <w:tab w:val="left" w:pos="2280"/>
        </w:tabs>
        <w:ind w:left="1134" w:right="-234" w:hanging="1134"/>
        <w:jc w:val="both"/>
        <w:rPr>
          <w:rFonts w:ascii="Arial" w:hAnsi="Arial" w:cs="Arial"/>
          <w:szCs w:val="24"/>
          <w:lang w:val="en-GB"/>
        </w:rPr>
      </w:pPr>
      <w:r w:rsidRPr="00A637E4">
        <w:rPr>
          <w:rFonts w:ascii="Arial" w:hAnsi="Arial" w:cs="Arial"/>
          <w:szCs w:val="24"/>
          <w:lang w:val="en-GB"/>
        </w:rPr>
        <w:t xml:space="preserve"> </w:t>
      </w:r>
    </w:p>
    <w:p w14:paraId="7369404C" w14:textId="1BC23FC7" w:rsidR="00FF2FCA" w:rsidRPr="001958DC" w:rsidRDefault="00FF2FCA" w:rsidP="00FF2FCA">
      <w:pPr>
        <w:tabs>
          <w:tab w:val="left" w:pos="1134"/>
          <w:tab w:val="left" w:pos="1680"/>
          <w:tab w:val="left" w:pos="2280"/>
        </w:tabs>
        <w:ind w:left="1134" w:right="-234"/>
        <w:jc w:val="both"/>
        <w:rPr>
          <w:rFonts w:ascii="Arial" w:hAnsi="Arial" w:cs="Arial"/>
          <w:szCs w:val="24"/>
          <w:lang w:val="en-GB"/>
        </w:rPr>
      </w:pPr>
      <w:r w:rsidRPr="001958DC">
        <w:rPr>
          <w:rFonts w:ascii="Arial" w:hAnsi="Arial" w:cs="Arial"/>
          <w:szCs w:val="24"/>
          <w:highlight w:val="red"/>
          <w:lang w:val="en-GB"/>
        </w:rPr>
        <w:t xml:space="preserve">The </w:t>
      </w:r>
      <w:r w:rsidR="006E5D45" w:rsidRPr="001958DC">
        <w:rPr>
          <w:rFonts w:ascii="Arial" w:hAnsi="Arial" w:cs="Arial"/>
          <w:szCs w:val="24"/>
          <w:highlight w:val="red"/>
          <w:lang w:val="en-GB"/>
        </w:rPr>
        <w:t>highest</w:t>
      </w:r>
      <w:r w:rsidRPr="001958DC">
        <w:rPr>
          <w:rFonts w:ascii="Arial" w:hAnsi="Arial" w:cs="Arial"/>
          <w:szCs w:val="24"/>
          <w:highlight w:val="red"/>
          <w:lang w:val="en-GB"/>
        </w:rPr>
        <w:t xml:space="preserve"> seeded teams have priority in hosting their respective group at group stage 1 provided they meet the criteria of hosting.</w:t>
      </w:r>
    </w:p>
    <w:p w14:paraId="4F49AC46" w14:textId="6489D755" w:rsidR="00F63145" w:rsidRPr="00F63145" w:rsidRDefault="00F63145" w:rsidP="00FF2FCA">
      <w:pPr>
        <w:tabs>
          <w:tab w:val="left" w:pos="1134"/>
          <w:tab w:val="left" w:pos="1680"/>
          <w:tab w:val="left" w:pos="2280"/>
        </w:tabs>
        <w:ind w:left="1134" w:right="-234"/>
        <w:jc w:val="both"/>
        <w:rPr>
          <w:rFonts w:ascii="Arial" w:hAnsi="Arial" w:cs="Arial"/>
          <w:szCs w:val="24"/>
        </w:rPr>
      </w:pPr>
      <w:r w:rsidRPr="001958DC">
        <w:rPr>
          <w:rFonts w:ascii="Arial" w:hAnsi="Arial" w:cs="Arial"/>
          <w:szCs w:val="24"/>
          <w:highlight w:val="green"/>
          <w:lang w:val="en-GB"/>
        </w:rPr>
        <w:t>ETTU will confirm the host(s) at its own discretion.</w:t>
      </w:r>
    </w:p>
    <w:p w14:paraId="27D4A1A4" w14:textId="3523D6DE" w:rsidR="00FF2FCA" w:rsidRPr="00A637E4" w:rsidRDefault="00FF2FCA" w:rsidP="00FF2FCA">
      <w:pPr>
        <w:tabs>
          <w:tab w:val="left" w:pos="1134"/>
          <w:tab w:val="left" w:pos="1680"/>
          <w:tab w:val="left" w:pos="2280"/>
        </w:tabs>
        <w:ind w:left="1134" w:right="-234" w:hanging="1134"/>
        <w:jc w:val="both"/>
        <w:rPr>
          <w:rFonts w:ascii="Arial" w:hAnsi="Arial" w:cs="Arial"/>
          <w:szCs w:val="24"/>
          <w:lang w:val="en-GB"/>
        </w:rPr>
      </w:pPr>
      <w:r w:rsidRPr="00A637E4">
        <w:rPr>
          <w:rFonts w:ascii="Arial" w:hAnsi="Arial" w:cs="Arial"/>
          <w:szCs w:val="24"/>
          <w:lang w:val="en-GB"/>
        </w:rPr>
        <w:tab/>
        <w:t>The 4 group stage 1</w:t>
      </w:r>
      <w:r w:rsidR="00E37514">
        <w:rPr>
          <w:rFonts w:ascii="Arial" w:hAnsi="Arial" w:cs="Arial"/>
          <w:szCs w:val="24"/>
          <w:lang w:val="en-GB"/>
        </w:rPr>
        <w:t>,</w:t>
      </w:r>
      <w:r w:rsidRPr="00A637E4">
        <w:rPr>
          <w:rFonts w:ascii="Arial" w:hAnsi="Arial" w:cs="Arial"/>
          <w:szCs w:val="24"/>
          <w:lang w:val="en-GB"/>
        </w:rPr>
        <w:t xml:space="preserve"> </w:t>
      </w:r>
      <w:r w:rsidR="00722479" w:rsidRPr="00A637E4">
        <w:rPr>
          <w:rFonts w:ascii="Arial" w:hAnsi="Arial" w:cs="Arial"/>
          <w:szCs w:val="24"/>
          <w:lang w:val="en-GB"/>
        </w:rPr>
        <w:t xml:space="preserve">2nds, </w:t>
      </w:r>
      <w:r w:rsidRPr="00A637E4">
        <w:rPr>
          <w:rFonts w:ascii="Arial" w:hAnsi="Arial" w:cs="Arial"/>
          <w:szCs w:val="24"/>
          <w:lang w:val="en-GB"/>
        </w:rPr>
        <w:t xml:space="preserve">3rds and 4ths are relegated to the Europe Cup group stage </w:t>
      </w:r>
      <w:r w:rsidR="008A221D" w:rsidRPr="00A637E4">
        <w:rPr>
          <w:rFonts w:ascii="Arial" w:hAnsi="Arial" w:cs="Arial"/>
          <w:szCs w:val="24"/>
          <w:lang w:val="en-GB"/>
        </w:rPr>
        <w:t>2</w:t>
      </w:r>
      <w:r w:rsidRPr="00A637E4">
        <w:rPr>
          <w:rFonts w:ascii="Arial" w:hAnsi="Arial" w:cs="Arial"/>
          <w:szCs w:val="24"/>
          <w:lang w:val="en-GB"/>
        </w:rPr>
        <w:t>.</w:t>
      </w:r>
      <w:r w:rsidR="00F63145">
        <w:rPr>
          <w:rFonts w:ascii="Arial" w:hAnsi="Arial" w:cs="Arial"/>
          <w:szCs w:val="24"/>
          <w:lang w:val="en-GB"/>
        </w:rPr>
        <w:t xml:space="preserve"> </w:t>
      </w:r>
      <w:r w:rsidR="00F63145" w:rsidRPr="001958DC">
        <w:rPr>
          <w:rFonts w:ascii="Arial" w:hAnsi="Arial" w:cs="Arial"/>
          <w:szCs w:val="24"/>
          <w:highlight w:val="green"/>
          <w:lang w:val="en-GB"/>
        </w:rPr>
        <w:t>Teams relegated must continue in the Europe Cup otherwise it will count as a withdrawal as defined under 2.9.</w:t>
      </w:r>
    </w:p>
    <w:p w14:paraId="6E323B4A" w14:textId="77777777" w:rsidR="00944D97" w:rsidRPr="00A637E4" w:rsidRDefault="00944D97" w:rsidP="00FF2FCA">
      <w:pPr>
        <w:tabs>
          <w:tab w:val="left" w:pos="1134"/>
          <w:tab w:val="left" w:pos="1680"/>
          <w:tab w:val="left" w:pos="2280"/>
        </w:tabs>
        <w:ind w:left="1134" w:right="-234" w:hanging="1134"/>
        <w:jc w:val="both"/>
        <w:rPr>
          <w:rFonts w:ascii="Arial" w:hAnsi="Arial" w:cs="Arial"/>
          <w:szCs w:val="24"/>
          <w:lang w:val="en-GB"/>
        </w:rPr>
      </w:pPr>
    </w:p>
    <w:p w14:paraId="39D673EC" w14:textId="32074CFA" w:rsidR="00944D97" w:rsidRPr="00A637E4" w:rsidRDefault="00944D97" w:rsidP="00944D97">
      <w:pPr>
        <w:tabs>
          <w:tab w:val="left" w:pos="1134"/>
          <w:tab w:val="left" w:pos="1680"/>
          <w:tab w:val="left" w:pos="2280"/>
        </w:tabs>
        <w:ind w:left="1134" w:right="-234" w:hanging="1134"/>
        <w:jc w:val="both"/>
        <w:rPr>
          <w:rFonts w:ascii="Arial" w:hAnsi="Arial" w:cs="Arial"/>
          <w:szCs w:val="24"/>
          <w:lang w:val="en-GB"/>
        </w:rPr>
      </w:pPr>
      <w:r w:rsidRPr="00A637E4">
        <w:rPr>
          <w:rFonts w:ascii="Arial" w:hAnsi="Arial" w:cs="Arial"/>
          <w:szCs w:val="24"/>
          <w:lang w:val="en-GB"/>
        </w:rPr>
        <w:tab/>
        <w:t>Additional note: Teams may only relegate</w:t>
      </w:r>
      <w:r w:rsidR="00162D4E" w:rsidRPr="00A637E4">
        <w:rPr>
          <w:rFonts w:ascii="Arial" w:hAnsi="Arial" w:cs="Arial"/>
          <w:szCs w:val="24"/>
          <w:lang w:val="en-GB"/>
        </w:rPr>
        <w:t xml:space="preserve"> </w:t>
      </w:r>
      <w:r w:rsidRPr="00A637E4">
        <w:rPr>
          <w:rFonts w:ascii="Arial" w:hAnsi="Arial" w:cs="Arial"/>
          <w:szCs w:val="24"/>
          <w:lang w:val="en-GB"/>
        </w:rPr>
        <w:t>1 time i.e. a team relegated from Champions League to the Europe Cup can no more be relegated afterwards to the Europe Trophy and teams cannot be relegated from Champions League down to Europe Trophy.</w:t>
      </w:r>
    </w:p>
    <w:p w14:paraId="2639CBBE" w14:textId="7329F0DC" w:rsidR="00944D97" w:rsidRPr="00A637E4" w:rsidRDefault="00944D97" w:rsidP="00FF2FCA">
      <w:pPr>
        <w:tabs>
          <w:tab w:val="left" w:pos="1134"/>
          <w:tab w:val="left" w:pos="1680"/>
          <w:tab w:val="left" w:pos="2280"/>
        </w:tabs>
        <w:ind w:left="1134" w:right="-234" w:hanging="1134"/>
        <w:jc w:val="both"/>
        <w:rPr>
          <w:rFonts w:ascii="Arial" w:hAnsi="Arial" w:cs="Arial"/>
          <w:szCs w:val="24"/>
          <w:lang w:val="en-GB"/>
        </w:rPr>
      </w:pPr>
    </w:p>
    <w:p w14:paraId="2349D823" w14:textId="5935E4C2" w:rsidR="00FF2FCA" w:rsidRPr="00A637E4" w:rsidRDefault="009D4ED7" w:rsidP="00FF2FCA">
      <w:pPr>
        <w:tabs>
          <w:tab w:val="left" w:pos="1134"/>
          <w:tab w:val="left" w:pos="1680"/>
          <w:tab w:val="left" w:pos="2280"/>
        </w:tabs>
        <w:ind w:left="1134" w:right="-234" w:hanging="1134"/>
        <w:jc w:val="both"/>
        <w:rPr>
          <w:rFonts w:ascii="Arial" w:hAnsi="Arial" w:cs="Arial"/>
          <w:szCs w:val="24"/>
          <w:lang w:val="en-GB"/>
        </w:rPr>
      </w:pPr>
      <w:r w:rsidRPr="00A637E4">
        <w:rPr>
          <w:rFonts w:ascii="Arial" w:hAnsi="Arial" w:cs="Arial"/>
          <w:szCs w:val="24"/>
          <w:lang w:val="en-GB"/>
        </w:rPr>
        <w:t>4</w:t>
      </w:r>
      <w:r w:rsidR="00FF2FCA" w:rsidRPr="00A637E4">
        <w:rPr>
          <w:rFonts w:ascii="Arial" w:hAnsi="Arial" w:cs="Arial"/>
          <w:szCs w:val="24"/>
          <w:lang w:val="en-GB"/>
        </w:rPr>
        <w:t>.2</w:t>
      </w:r>
      <w:r w:rsidR="00FF2FCA" w:rsidRPr="00A637E4">
        <w:rPr>
          <w:rFonts w:ascii="Arial" w:hAnsi="Arial" w:cs="Arial"/>
          <w:szCs w:val="24"/>
          <w:lang w:val="en-GB"/>
        </w:rPr>
        <w:tab/>
        <w:t>Teams seeded 1-8 and the winners</w:t>
      </w:r>
      <w:r w:rsidR="004F1062" w:rsidRPr="00A637E4">
        <w:rPr>
          <w:rFonts w:ascii="Arial" w:hAnsi="Arial" w:cs="Arial"/>
          <w:szCs w:val="24"/>
          <w:lang w:val="en-GB"/>
        </w:rPr>
        <w:t xml:space="preserve"> </w:t>
      </w:r>
      <w:r w:rsidR="00FF2FCA" w:rsidRPr="00A637E4">
        <w:rPr>
          <w:rFonts w:ascii="Arial" w:hAnsi="Arial" w:cs="Arial"/>
          <w:szCs w:val="24"/>
          <w:lang w:val="en-GB"/>
        </w:rPr>
        <w:t xml:space="preserve">from group stage 1 will play with 4 groups of </w:t>
      </w:r>
      <w:r w:rsidR="00936B87" w:rsidRPr="00A637E4">
        <w:rPr>
          <w:rFonts w:ascii="Arial" w:hAnsi="Arial" w:cs="Arial"/>
          <w:szCs w:val="24"/>
          <w:lang w:val="en-GB"/>
        </w:rPr>
        <w:t xml:space="preserve">3 </w:t>
      </w:r>
      <w:r w:rsidR="00FF2FCA" w:rsidRPr="00A637E4">
        <w:rPr>
          <w:rFonts w:ascii="Arial" w:hAnsi="Arial" w:cs="Arial"/>
          <w:szCs w:val="24"/>
          <w:lang w:val="en-GB"/>
        </w:rPr>
        <w:t>teams in group stage 2.</w:t>
      </w:r>
    </w:p>
    <w:p w14:paraId="6585C37C" w14:textId="6F33F21C" w:rsidR="006159D4" w:rsidRPr="00A637E4" w:rsidRDefault="006159D4" w:rsidP="006159D4">
      <w:pPr>
        <w:tabs>
          <w:tab w:val="left" w:pos="1134"/>
          <w:tab w:val="left" w:pos="1680"/>
          <w:tab w:val="left" w:pos="2280"/>
        </w:tabs>
        <w:ind w:left="1134" w:right="-234"/>
        <w:jc w:val="both"/>
        <w:rPr>
          <w:rFonts w:ascii="Arial" w:hAnsi="Arial" w:cs="Arial"/>
          <w:szCs w:val="24"/>
        </w:rPr>
      </w:pPr>
      <w:r w:rsidRPr="00A637E4">
        <w:rPr>
          <w:rFonts w:ascii="Arial" w:hAnsi="Arial" w:cs="Arial"/>
          <w:szCs w:val="24"/>
        </w:rPr>
        <w:t>Group stage 2 will be played by home and away matches (double round robin).</w:t>
      </w:r>
    </w:p>
    <w:p w14:paraId="5BE69BF2" w14:textId="022847E0" w:rsidR="00FF2FCA" w:rsidRPr="00A637E4" w:rsidRDefault="00FF2FCA" w:rsidP="00FF2FCA">
      <w:pPr>
        <w:tabs>
          <w:tab w:val="left" w:pos="1134"/>
          <w:tab w:val="left" w:pos="1680"/>
          <w:tab w:val="left" w:pos="2280"/>
        </w:tabs>
        <w:ind w:left="1134" w:right="-234"/>
        <w:jc w:val="both"/>
        <w:rPr>
          <w:rFonts w:ascii="Arial" w:hAnsi="Arial" w:cs="Arial"/>
          <w:szCs w:val="24"/>
        </w:rPr>
      </w:pPr>
      <w:r w:rsidRPr="00A637E4">
        <w:rPr>
          <w:rFonts w:ascii="Arial" w:hAnsi="Arial" w:cs="Arial"/>
          <w:szCs w:val="24"/>
        </w:rPr>
        <w:t>The 4 group stage 2</w:t>
      </w:r>
      <w:r w:rsidR="00E37514">
        <w:rPr>
          <w:rFonts w:ascii="Arial" w:hAnsi="Arial" w:cs="Arial"/>
          <w:szCs w:val="24"/>
        </w:rPr>
        <w:t>,</w:t>
      </w:r>
      <w:r w:rsidRPr="00A637E4">
        <w:rPr>
          <w:rFonts w:ascii="Arial" w:hAnsi="Arial" w:cs="Arial"/>
          <w:szCs w:val="24"/>
        </w:rPr>
        <w:t xml:space="preserve"> 3rds are relegated to the Europe Cup </w:t>
      </w:r>
      <w:r w:rsidR="00564789" w:rsidRPr="00A637E4">
        <w:rPr>
          <w:rFonts w:ascii="Arial" w:hAnsi="Arial" w:cs="Arial"/>
          <w:szCs w:val="24"/>
        </w:rPr>
        <w:t>quarter finals.</w:t>
      </w:r>
    </w:p>
    <w:p w14:paraId="38F9730C" w14:textId="5E5A0A88" w:rsidR="00FF2FCA" w:rsidRPr="00A637E4" w:rsidRDefault="009D4ED7" w:rsidP="00FF2FCA">
      <w:pPr>
        <w:tabs>
          <w:tab w:val="left" w:pos="1134"/>
          <w:tab w:val="left" w:pos="1680"/>
          <w:tab w:val="left" w:pos="2280"/>
        </w:tabs>
        <w:ind w:left="1134" w:right="-234" w:hanging="1134"/>
        <w:jc w:val="both"/>
        <w:rPr>
          <w:rFonts w:ascii="Arial" w:hAnsi="Arial" w:cs="Arial"/>
          <w:szCs w:val="24"/>
        </w:rPr>
      </w:pPr>
      <w:r w:rsidRPr="00A637E4">
        <w:rPr>
          <w:rFonts w:ascii="Arial" w:hAnsi="Arial" w:cs="Arial"/>
          <w:szCs w:val="24"/>
        </w:rPr>
        <w:t>4</w:t>
      </w:r>
      <w:r w:rsidR="00FF2FCA" w:rsidRPr="00A637E4">
        <w:rPr>
          <w:rFonts w:ascii="Arial" w:hAnsi="Arial" w:cs="Arial"/>
          <w:szCs w:val="24"/>
        </w:rPr>
        <w:t>.3</w:t>
      </w:r>
      <w:r w:rsidR="00FF2FCA" w:rsidRPr="00A637E4">
        <w:rPr>
          <w:rFonts w:ascii="Arial" w:hAnsi="Arial" w:cs="Arial"/>
          <w:szCs w:val="24"/>
        </w:rPr>
        <w:tab/>
        <w:t>The 4 group stage 2 winners and the 4 group stage 2 runners-up</w:t>
      </w:r>
      <w:r w:rsidR="00E37514">
        <w:rPr>
          <w:rFonts w:ascii="Arial" w:hAnsi="Arial" w:cs="Arial"/>
          <w:szCs w:val="24"/>
        </w:rPr>
        <w:t>s</w:t>
      </w:r>
      <w:r w:rsidR="00FF2FCA" w:rsidRPr="00A637E4">
        <w:rPr>
          <w:rFonts w:ascii="Arial" w:hAnsi="Arial" w:cs="Arial"/>
          <w:szCs w:val="24"/>
        </w:rPr>
        <w:t xml:space="preserve"> continue in the final stage.</w:t>
      </w:r>
    </w:p>
    <w:p w14:paraId="3C20DFD1" w14:textId="0452707E" w:rsidR="000F7DAA" w:rsidRPr="00A637E4" w:rsidRDefault="00FF2FCA" w:rsidP="0097714E">
      <w:pPr>
        <w:tabs>
          <w:tab w:val="left" w:pos="1134"/>
          <w:tab w:val="left" w:pos="1680"/>
          <w:tab w:val="left" w:pos="2280"/>
        </w:tabs>
        <w:ind w:left="1134" w:right="-234" w:hanging="1134"/>
        <w:jc w:val="both"/>
        <w:rPr>
          <w:rFonts w:ascii="Arial" w:hAnsi="Arial" w:cs="Arial"/>
          <w:szCs w:val="24"/>
        </w:rPr>
      </w:pPr>
      <w:r w:rsidRPr="00A637E4">
        <w:rPr>
          <w:rFonts w:ascii="Arial" w:hAnsi="Arial" w:cs="Arial"/>
          <w:szCs w:val="24"/>
        </w:rPr>
        <w:tab/>
      </w:r>
      <w:r w:rsidR="00B772C6" w:rsidRPr="00A637E4">
        <w:rPr>
          <w:rFonts w:ascii="Arial" w:hAnsi="Arial" w:cs="Arial"/>
          <w:szCs w:val="24"/>
        </w:rPr>
        <w:t>T</w:t>
      </w:r>
      <w:r w:rsidRPr="00A637E4">
        <w:rPr>
          <w:rFonts w:ascii="Arial" w:hAnsi="Arial" w:cs="Arial"/>
          <w:szCs w:val="24"/>
        </w:rPr>
        <w:t>he quarter finals, semi finals and finals will be played by home and away matches</w:t>
      </w:r>
      <w:r w:rsidR="005B752D" w:rsidRPr="00A637E4">
        <w:rPr>
          <w:rFonts w:ascii="Arial" w:hAnsi="Arial" w:cs="Arial"/>
          <w:szCs w:val="24"/>
        </w:rPr>
        <w:t xml:space="preserve"> (double round robin).</w:t>
      </w:r>
    </w:p>
    <w:p w14:paraId="6CA415AC" w14:textId="47F61F21" w:rsidR="005A3AC7" w:rsidRPr="00A637E4" w:rsidRDefault="009D4ED7" w:rsidP="00391237">
      <w:pPr>
        <w:tabs>
          <w:tab w:val="left" w:pos="1134"/>
        </w:tabs>
        <w:ind w:right="-234"/>
        <w:jc w:val="both"/>
        <w:rPr>
          <w:rFonts w:ascii="Arial" w:hAnsi="Arial" w:cs="Arial"/>
          <w:szCs w:val="24"/>
        </w:rPr>
      </w:pPr>
      <w:r w:rsidRPr="00A637E4">
        <w:rPr>
          <w:rFonts w:ascii="Arial" w:hAnsi="Arial" w:cs="Arial"/>
          <w:szCs w:val="24"/>
        </w:rPr>
        <w:t>4</w:t>
      </w:r>
      <w:r w:rsidR="00520A61" w:rsidRPr="00A637E4">
        <w:rPr>
          <w:rFonts w:ascii="Arial" w:hAnsi="Arial" w:cs="Arial"/>
          <w:szCs w:val="24"/>
        </w:rPr>
        <w:t>.4</w:t>
      </w:r>
      <w:r w:rsidR="005A3AC7" w:rsidRPr="00A637E4">
        <w:rPr>
          <w:rFonts w:ascii="Arial" w:hAnsi="Arial" w:cs="Arial"/>
          <w:szCs w:val="24"/>
        </w:rPr>
        <w:tab/>
        <w:t>The order of play in the group stage</w:t>
      </w:r>
      <w:r w:rsidR="005B4C59" w:rsidRPr="00A637E4">
        <w:rPr>
          <w:rFonts w:ascii="Arial" w:hAnsi="Arial" w:cs="Arial"/>
          <w:szCs w:val="24"/>
        </w:rPr>
        <w:t xml:space="preserve"> 1</w:t>
      </w:r>
      <w:r w:rsidR="005A3AC7" w:rsidRPr="00A637E4">
        <w:rPr>
          <w:rFonts w:ascii="Arial" w:hAnsi="Arial" w:cs="Arial"/>
          <w:szCs w:val="24"/>
        </w:rPr>
        <w:t xml:space="preserve"> will be </w:t>
      </w:r>
      <w:r w:rsidR="008B2194" w:rsidRPr="00A637E4">
        <w:rPr>
          <w:rFonts w:ascii="Arial" w:hAnsi="Arial" w:cs="Arial"/>
          <w:szCs w:val="24"/>
        </w:rPr>
        <w:t xml:space="preserve">preferably </w:t>
      </w:r>
      <w:r w:rsidR="005A3AC7" w:rsidRPr="00A637E4">
        <w:rPr>
          <w:rFonts w:ascii="Arial" w:hAnsi="Arial" w:cs="Arial"/>
          <w:szCs w:val="24"/>
        </w:rPr>
        <w:t>as follows:</w:t>
      </w:r>
    </w:p>
    <w:p w14:paraId="30E728F3" w14:textId="77777777" w:rsidR="00EC7CBD" w:rsidRPr="00A637E4" w:rsidRDefault="00E205DE" w:rsidP="00EC7CBD">
      <w:pPr>
        <w:tabs>
          <w:tab w:val="left" w:pos="1134"/>
        </w:tabs>
        <w:ind w:left="1134" w:right="-234" w:hanging="1134"/>
        <w:jc w:val="both"/>
        <w:rPr>
          <w:rFonts w:ascii="Arial" w:hAnsi="Arial" w:cs="Arial"/>
          <w:szCs w:val="24"/>
        </w:rPr>
      </w:pPr>
      <w:r w:rsidRPr="00A637E4">
        <w:rPr>
          <w:rFonts w:ascii="Arial" w:hAnsi="Arial" w:cs="Arial"/>
          <w:szCs w:val="24"/>
        </w:rPr>
        <w:tab/>
      </w:r>
      <w:bookmarkStart w:id="22" w:name="_Hlk108727069"/>
      <w:r w:rsidR="00EC7CBD" w:rsidRPr="00A637E4">
        <w:rPr>
          <w:rFonts w:ascii="Arial" w:hAnsi="Arial" w:cs="Arial"/>
          <w:szCs w:val="24"/>
        </w:rPr>
        <w:t>Round 1   4v2, 3v1</w:t>
      </w:r>
    </w:p>
    <w:p w14:paraId="2F1ABE08" w14:textId="77777777" w:rsidR="00EC7CBD" w:rsidRPr="00A637E4" w:rsidRDefault="00EC7CBD" w:rsidP="00EC7CBD">
      <w:pPr>
        <w:tabs>
          <w:tab w:val="left" w:pos="1134"/>
        </w:tabs>
        <w:ind w:left="1134" w:right="-234" w:hanging="1134"/>
        <w:jc w:val="both"/>
        <w:rPr>
          <w:rFonts w:ascii="Arial" w:hAnsi="Arial" w:cs="Arial"/>
          <w:szCs w:val="24"/>
        </w:rPr>
      </w:pPr>
      <w:r w:rsidRPr="00A637E4">
        <w:rPr>
          <w:rFonts w:ascii="Arial" w:hAnsi="Arial" w:cs="Arial"/>
          <w:szCs w:val="24"/>
        </w:rPr>
        <w:tab/>
        <w:t>Round 2   1v4, 2v3</w:t>
      </w:r>
    </w:p>
    <w:p w14:paraId="2FF904E3" w14:textId="77777777" w:rsidR="00EC7CBD" w:rsidRPr="00A637E4" w:rsidRDefault="00EC7CBD" w:rsidP="00EC7CBD">
      <w:pPr>
        <w:tabs>
          <w:tab w:val="left" w:pos="1134"/>
        </w:tabs>
        <w:ind w:left="1134" w:right="-234" w:hanging="1134"/>
        <w:jc w:val="both"/>
        <w:rPr>
          <w:rFonts w:ascii="Arial" w:hAnsi="Arial" w:cs="Arial"/>
          <w:szCs w:val="24"/>
        </w:rPr>
      </w:pPr>
      <w:r w:rsidRPr="00A637E4">
        <w:rPr>
          <w:rFonts w:ascii="Arial" w:hAnsi="Arial" w:cs="Arial"/>
          <w:szCs w:val="24"/>
        </w:rPr>
        <w:tab/>
        <w:t>Round 3   3v4, 1v2</w:t>
      </w:r>
    </w:p>
    <w:bookmarkEnd w:id="22"/>
    <w:p w14:paraId="2798217C" w14:textId="409CA2CD" w:rsidR="00E428C7" w:rsidRPr="00301118" w:rsidRDefault="00EC7CBD" w:rsidP="00301118">
      <w:pPr>
        <w:tabs>
          <w:tab w:val="left" w:pos="1134"/>
        </w:tabs>
        <w:ind w:left="1134" w:right="-234" w:hanging="1134"/>
        <w:jc w:val="both"/>
        <w:rPr>
          <w:rFonts w:ascii="Arial" w:hAnsi="Arial" w:cs="Arial"/>
          <w:szCs w:val="24"/>
        </w:rPr>
      </w:pPr>
      <w:r w:rsidRPr="00A637E4">
        <w:rPr>
          <w:rFonts w:ascii="Arial" w:hAnsi="Arial" w:cs="Arial"/>
          <w:szCs w:val="24"/>
        </w:rPr>
        <w:tab/>
      </w:r>
      <w:bookmarkStart w:id="23" w:name="_Hlk108727208"/>
      <w:r w:rsidRPr="00DB5414">
        <w:rPr>
          <w:rFonts w:ascii="Arial" w:hAnsi="Arial" w:cs="Arial"/>
          <w:szCs w:val="24"/>
          <w:highlight w:val="red"/>
        </w:rPr>
        <w:t>The host shall decide and inform in due time (upon request by ETTU) if they wish to play on 1 or on 2 table</w:t>
      </w:r>
      <w:r w:rsidRPr="00301118">
        <w:rPr>
          <w:rFonts w:ascii="Arial" w:hAnsi="Arial" w:cs="Arial"/>
          <w:szCs w:val="24"/>
          <w:highlight w:val="red"/>
        </w:rPr>
        <w:t>s.</w:t>
      </w:r>
      <w:r w:rsidRPr="00301118">
        <w:rPr>
          <w:rFonts w:ascii="Arial" w:hAnsi="Arial" w:cs="Arial"/>
          <w:szCs w:val="24"/>
        </w:rPr>
        <w:t xml:space="preserve"> In case</w:t>
      </w:r>
      <w:r w:rsidR="00DB5414" w:rsidRPr="00301118">
        <w:rPr>
          <w:rFonts w:ascii="Arial" w:hAnsi="Arial" w:cs="Arial"/>
          <w:szCs w:val="24"/>
        </w:rPr>
        <w:t xml:space="preserve"> a group is played on</w:t>
      </w:r>
      <w:r w:rsidRPr="00301118">
        <w:rPr>
          <w:rFonts w:ascii="Arial" w:hAnsi="Arial" w:cs="Arial"/>
          <w:szCs w:val="24"/>
        </w:rPr>
        <w:t xml:space="preserve"> 1 table, 1v2 shall be the last match played.</w:t>
      </w:r>
    </w:p>
    <w:p w14:paraId="3F394FA6" w14:textId="0AD76CA5" w:rsidR="008619C6" w:rsidRPr="00A637E4" w:rsidRDefault="00E428C7" w:rsidP="00EC7CBD">
      <w:pPr>
        <w:tabs>
          <w:tab w:val="left" w:pos="1134"/>
        </w:tabs>
        <w:ind w:left="1134" w:right="-234" w:hanging="1134"/>
        <w:jc w:val="both"/>
        <w:rPr>
          <w:rFonts w:ascii="Arial" w:hAnsi="Arial" w:cs="Arial"/>
          <w:szCs w:val="24"/>
        </w:rPr>
      </w:pPr>
      <w:r>
        <w:rPr>
          <w:rFonts w:ascii="Arial" w:hAnsi="Arial" w:cs="Arial"/>
          <w:szCs w:val="24"/>
        </w:rPr>
        <w:t xml:space="preserve"> </w:t>
      </w:r>
    </w:p>
    <w:p w14:paraId="72785DD3" w14:textId="44791B7D" w:rsidR="008619C6" w:rsidRPr="00A637E4" w:rsidRDefault="008619C6" w:rsidP="008619C6">
      <w:pPr>
        <w:tabs>
          <w:tab w:val="left" w:pos="1134"/>
        </w:tabs>
        <w:ind w:left="1134" w:right="-234" w:hanging="1134"/>
        <w:jc w:val="both"/>
        <w:rPr>
          <w:rFonts w:ascii="Arial" w:hAnsi="Arial" w:cs="Arial"/>
          <w:szCs w:val="24"/>
        </w:rPr>
      </w:pPr>
      <w:r w:rsidRPr="00A637E4">
        <w:rPr>
          <w:rFonts w:ascii="Arial" w:hAnsi="Arial" w:cs="Arial"/>
          <w:szCs w:val="24"/>
        </w:rPr>
        <w:tab/>
        <w:t xml:space="preserve">The order of play in the group stage 2 will be </w:t>
      </w:r>
      <w:r w:rsidR="005E5453" w:rsidRPr="00A637E4">
        <w:rPr>
          <w:rFonts w:ascii="Arial" w:hAnsi="Arial" w:cs="Arial"/>
          <w:szCs w:val="24"/>
        </w:rPr>
        <w:t xml:space="preserve">preferably </w:t>
      </w:r>
      <w:r w:rsidRPr="00A637E4">
        <w:rPr>
          <w:rFonts w:ascii="Arial" w:hAnsi="Arial" w:cs="Arial"/>
          <w:szCs w:val="24"/>
        </w:rPr>
        <w:t>as follows:</w:t>
      </w:r>
    </w:p>
    <w:p w14:paraId="02D177F3" w14:textId="77777777" w:rsidR="008B2194" w:rsidRPr="003B7C50" w:rsidRDefault="008B2194" w:rsidP="008B2194">
      <w:pPr>
        <w:tabs>
          <w:tab w:val="left" w:pos="1134"/>
        </w:tabs>
        <w:ind w:left="1134" w:right="-234"/>
        <w:jc w:val="both"/>
        <w:rPr>
          <w:rFonts w:ascii="Arial" w:hAnsi="Arial" w:cs="Arial"/>
          <w:szCs w:val="24"/>
          <w:highlight w:val="red"/>
        </w:rPr>
      </w:pPr>
      <w:bookmarkStart w:id="24" w:name="_Hlk169587207"/>
      <w:bookmarkEnd w:id="23"/>
      <w:r w:rsidRPr="003B7C50">
        <w:rPr>
          <w:rFonts w:ascii="Arial" w:hAnsi="Arial" w:cs="Arial"/>
          <w:szCs w:val="24"/>
          <w:highlight w:val="red"/>
        </w:rPr>
        <w:t>Round 1  1v3</w:t>
      </w:r>
    </w:p>
    <w:p w14:paraId="38F35F33" w14:textId="77777777" w:rsidR="008B2194" w:rsidRPr="003B7C50" w:rsidRDefault="008B2194" w:rsidP="008B2194">
      <w:pPr>
        <w:tabs>
          <w:tab w:val="left" w:pos="1134"/>
        </w:tabs>
        <w:ind w:left="1134" w:right="-234"/>
        <w:jc w:val="both"/>
        <w:rPr>
          <w:rFonts w:ascii="Arial" w:hAnsi="Arial" w:cs="Arial"/>
          <w:szCs w:val="24"/>
          <w:highlight w:val="red"/>
        </w:rPr>
      </w:pPr>
      <w:r w:rsidRPr="003B7C50">
        <w:rPr>
          <w:rFonts w:ascii="Arial" w:hAnsi="Arial" w:cs="Arial"/>
          <w:szCs w:val="24"/>
          <w:highlight w:val="red"/>
        </w:rPr>
        <w:t>Round 2  1v2</w:t>
      </w:r>
    </w:p>
    <w:p w14:paraId="6B97EAAA" w14:textId="77777777" w:rsidR="008B2194" w:rsidRPr="003B7C50" w:rsidRDefault="008B2194" w:rsidP="008B2194">
      <w:pPr>
        <w:tabs>
          <w:tab w:val="left" w:pos="1134"/>
        </w:tabs>
        <w:ind w:left="1134" w:right="-234"/>
        <w:jc w:val="both"/>
        <w:rPr>
          <w:rFonts w:ascii="Arial" w:hAnsi="Arial" w:cs="Arial"/>
          <w:szCs w:val="24"/>
          <w:highlight w:val="red"/>
        </w:rPr>
      </w:pPr>
      <w:r w:rsidRPr="003B7C50">
        <w:rPr>
          <w:rFonts w:ascii="Arial" w:hAnsi="Arial" w:cs="Arial"/>
          <w:szCs w:val="24"/>
          <w:highlight w:val="red"/>
        </w:rPr>
        <w:t>Round 3  3v2</w:t>
      </w:r>
    </w:p>
    <w:p w14:paraId="3E126302" w14:textId="77777777" w:rsidR="008B2194" w:rsidRPr="003B7C50" w:rsidRDefault="008B2194" w:rsidP="008B2194">
      <w:pPr>
        <w:tabs>
          <w:tab w:val="left" w:pos="1134"/>
        </w:tabs>
        <w:ind w:left="1134" w:right="-234"/>
        <w:jc w:val="both"/>
        <w:rPr>
          <w:rFonts w:ascii="Arial" w:hAnsi="Arial" w:cs="Arial"/>
          <w:szCs w:val="24"/>
          <w:highlight w:val="red"/>
        </w:rPr>
      </w:pPr>
      <w:r w:rsidRPr="003B7C50">
        <w:rPr>
          <w:rFonts w:ascii="Arial" w:hAnsi="Arial" w:cs="Arial"/>
          <w:szCs w:val="24"/>
          <w:highlight w:val="red"/>
        </w:rPr>
        <w:t>Round 4  3v1</w:t>
      </w:r>
    </w:p>
    <w:p w14:paraId="626D2941" w14:textId="77777777" w:rsidR="008B2194" w:rsidRPr="003B7C50" w:rsidRDefault="008B2194" w:rsidP="008B2194">
      <w:pPr>
        <w:tabs>
          <w:tab w:val="left" w:pos="1134"/>
        </w:tabs>
        <w:ind w:left="1134" w:right="-234"/>
        <w:jc w:val="both"/>
        <w:rPr>
          <w:rFonts w:ascii="Arial" w:hAnsi="Arial" w:cs="Arial"/>
          <w:szCs w:val="24"/>
          <w:highlight w:val="red"/>
        </w:rPr>
      </w:pPr>
      <w:r w:rsidRPr="003B7C50">
        <w:rPr>
          <w:rFonts w:ascii="Arial" w:hAnsi="Arial" w:cs="Arial"/>
          <w:szCs w:val="24"/>
          <w:highlight w:val="red"/>
        </w:rPr>
        <w:t>Round 5  2v1</w:t>
      </w:r>
    </w:p>
    <w:p w14:paraId="60BF6B0E" w14:textId="77777777" w:rsidR="00E428C7" w:rsidRDefault="008B2194" w:rsidP="008B2194">
      <w:pPr>
        <w:tabs>
          <w:tab w:val="left" w:pos="1134"/>
        </w:tabs>
        <w:ind w:right="-234"/>
        <w:jc w:val="both"/>
        <w:rPr>
          <w:rFonts w:ascii="Arial" w:hAnsi="Arial" w:cs="Arial"/>
          <w:szCs w:val="24"/>
        </w:rPr>
      </w:pPr>
      <w:r w:rsidRPr="001958DC">
        <w:rPr>
          <w:rFonts w:ascii="Arial" w:hAnsi="Arial" w:cs="Arial"/>
          <w:szCs w:val="24"/>
        </w:rPr>
        <w:tab/>
      </w:r>
      <w:r w:rsidRPr="003B7C50">
        <w:rPr>
          <w:rFonts w:ascii="Arial" w:hAnsi="Arial" w:cs="Arial"/>
          <w:szCs w:val="24"/>
          <w:highlight w:val="red"/>
        </w:rPr>
        <w:t>Round 6  2v3</w:t>
      </w:r>
      <w:r w:rsidR="009758CB" w:rsidRPr="00A637E4">
        <w:rPr>
          <w:rFonts w:ascii="Arial" w:hAnsi="Arial" w:cs="Arial"/>
          <w:szCs w:val="24"/>
        </w:rPr>
        <w:tab/>
      </w:r>
    </w:p>
    <w:bookmarkEnd w:id="24"/>
    <w:p w14:paraId="48B5A33D" w14:textId="77777777" w:rsidR="003B7C50" w:rsidRDefault="003B7C50" w:rsidP="008B2194">
      <w:pPr>
        <w:tabs>
          <w:tab w:val="left" w:pos="1134"/>
        </w:tabs>
        <w:ind w:right="-234"/>
        <w:jc w:val="both"/>
        <w:rPr>
          <w:rFonts w:ascii="Arial" w:hAnsi="Arial" w:cs="Arial"/>
          <w:szCs w:val="24"/>
        </w:rPr>
      </w:pPr>
    </w:p>
    <w:p w14:paraId="5FDE0A0F" w14:textId="355C0D5E" w:rsidR="003B7C50" w:rsidRPr="003244A0" w:rsidRDefault="003B7C50" w:rsidP="003B7C50">
      <w:pPr>
        <w:tabs>
          <w:tab w:val="left" w:pos="1134"/>
        </w:tabs>
        <w:ind w:left="1134" w:right="-234"/>
        <w:jc w:val="both"/>
        <w:rPr>
          <w:rFonts w:ascii="Arial" w:hAnsi="Arial" w:cs="Arial"/>
          <w:szCs w:val="24"/>
          <w:highlight w:val="green"/>
        </w:rPr>
      </w:pPr>
      <w:r w:rsidRPr="003244A0">
        <w:rPr>
          <w:rFonts w:ascii="Arial" w:hAnsi="Arial" w:cs="Arial"/>
          <w:szCs w:val="24"/>
          <w:highlight w:val="green"/>
        </w:rPr>
        <w:t xml:space="preserve">Round 1  </w:t>
      </w:r>
      <w:r w:rsidR="003244A0" w:rsidRPr="003244A0">
        <w:rPr>
          <w:rFonts w:ascii="Arial" w:hAnsi="Arial" w:cs="Arial"/>
          <w:szCs w:val="24"/>
          <w:highlight w:val="green"/>
        </w:rPr>
        <w:t>3</w:t>
      </w:r>
      <w:r w:rsidRPr="003244A0">
        <w:rPr>
          <w:rFonts w:ascii="Arial" w:hAnsi="Arial" w:cs="Arial"/>
          <w:szCs w:val="24"/>
          <w:highlight w:val="green"/>
        </w:rPr>
        <w:t>v</w:t>
      </w:r>
      <w:r w:rsidR="003244A0" w:rsidRPr="003244A0">
        <w:rPr>
          <w:rFonts w:ascii="Arial" w:hAnsi="Arial" w:cs="Arial"/>
          <w:szCs w:val="24"/>
          <w:highlight w:val="green"/>
        </w:rPr>
        <w:t>1</w:t>
      </w:r>
    </w:p>
    <w:p w14:paraId="6434D583" w14:textId="77777777" w:rsidR="003B7C50" w:rsidRPr="003244A0" w:rsidRDefault="003B7C50" w:rsidP="003B7C50">
      <w:pPr>
        <w:tabs>
          <w:tab w:val="left" w:pos="1134"/>
        </w:tabs>
        <w:ind w:left="1134" w:right="-234"/>
        <w:jc w:val="both"/>
        <w:rPr>
          <w:rFonts w:ascii="Arial" w:hAnsi="Arial" w:cs="Arial"/>
          <w:szCs w:val="24"/>
          <w:highlight w:val="green"/>
        </w:rPr>
      </w:pPr>
      <w:r w:rsidRPr="003244A0">
        <w:rPr>
          <w:rFonts w:ascii="Arial" w:hAnsi="Arial" w:cs="Arial"/>
          <w:szCs w:val="24"/>
          <w:highlight w:val="green"/>
        </w:rPr>
        <w:t>Round 2  1v2</w:t>
      </w:r>
    </w:p>
    <w:p w14:paraId="59EFEA4A" w14:textId="34CB07B5" w:rsidR="003B7C50" w:rsidRPr="003244A0" w:rsidRDefault="003B7C50" w:rsidP="003B7C50">
      <w:pPr>
        <w:tabs>
          <w:tab w:val="left" w:pos="1134"/>
        </w:tabs>
        <w:ind w:left="1134" w:right="-234"/>
        <w:jc w:val="both"/>
        <w:rPr>
          <w:rFonts w:ascii="Arial" w:hAnsi="Arial" w:cs="Arial"/>
          <w:szCs w:val="24"/>
          <w:highlight w:val="green"/>
        </w:rPr>
      </w:pPr>
      <w:r w:rsidRPr="003244A0">
        <w:rPr>
          <w:rFonts w:ascii="Arial" w:hAnsi="Arial" w:cs="Arial"/>
          <w:szCs w:val="24"/>
          <w:highlight w:val="green"/>
        </w:rPr>
        <w:t xml:space="preserve">Round 3  </w:t>
      </w:r>
      <w:r w:rsidR="003244A0" w:rsidRPr="003244A0">
        <w:rPr>
          <w:rFonts w:ascii="Arial" w:hAnsi="Arial" w:cs="Arial"/>
          <w:szCs w:val="24"/>
          <w:highlight w:val="green"/>
        </w:rPr>
        <w:t>2</w:t>
      </w:r>
      <w:r w:rsidRPr="003244A0">
        <w:rPr>
          <w:rFonts w:ascii="Arial" w:hAnsi="Arial" w:cs="Arial"/>
          <w:szCs w:val="24"/>
          <w:highlight w:val="green"/>
        </w:rPr>
        <w:t>v</w:t>
      </w:r>
      <w:r w:rsidR="003244A0" w:rsidRPr="003244A0">
        <w:rPr>
          <w:rFonts w:ascii="Arial" w:hAnsi="Arial" w:cs="Arial"/>
          <w:szCs w:val="24"/>
          <w:highlight w:val="green"/>
        </w:rPr>
        <w:t>3</w:t>
      </w:r>
    </w:p>
    <w:p w14:paraId="63FC01B5" w14:textId="1F164BD3" w:rsidR="003B7C50" w:rsidRPr="003244A0" w:rsidRDefault="003B7C50" w:rsidP="003B7C50">
      <w:pPr>
        <w:tabs>
          <w:tab w:val="left" w:pos="1134"/>
        </w:tabs>
        <w:ind w:left="1134" w:right="-234"/>
        <w:jc w:val="both"/>
        <w:rPr>
          <w:rFonts w:ascii="Arial" w:hAnsi="Arial" w:cs="Arial"/>
          <w:szCs w:val="24"/>
          <w:highlight w:val="green"/>
        </w:rPr>
      </w:pPr>
      <w:r w:rsidRPr="003244A0">
        <w:rPr>
          <w:rFonts w:ascii="Arial" w:hAnsi="Arial" w:cs="Arial"/>
          <w:szCs w:val="24"/>
          <w:highlight w:val="green"/>
        </w:rPr>
        <w:t xml:space="preserve">Round 4  </w:t>
      </w:r>
      <w:r w:rsidR="003244A0" w:rsidRPr="003244A0">
        <w:rPr>
          <w:rFonts w:ascii="Arial" w:hAnsi="Arial" w:cs="Arial"/>
          <w:szCs w:val="24"/>
          <w:highlight w:val="green"/>
        </w:rPr>
        <w:t>1</w:t>
      </w:r>
      <w:r w:rsidRPr="003244A0">
        <w:rPr>
          <w:rFonts w:ascii="Arial" w:hAnsi="Arial" w:cs="Arial"/>
          <w:szCs w:val="24"/>
          <w:highlight w:val="green"/>
        </w:rPr>
        <w:t>v</w:t>
      </w:r>
      <w:r w:rsidR="003244A0" w:rsidRPr="003244A0">
        <w:rPr>
          <w:rFonts w:ascii="Arial" w:hAnsi="Arial" w:cs="Arial"/>
          <w:szCs w:val="24"/>
          <w:highlight w:val="green"/>
        </w:rPr>
        <w:t>3</w:t>
      </w:r>
    </w:p>
    <w:p w14:paraId="55DA5B03" w14:textId="77777777" w:rsidR="003B7C50" w:rsidRPr="003244A0" w:rsidRDefault="003B7C50" w:rsidP="003B7C50">
      <w:pPr>
        <w:tabs>
          <w:tab w:val="left" w:pos="1134"/>
        </w:tabs>
        <w:ind w:left="1134" w:right="-234"/>
        <w:jc w:val="both"/>
        <w:rPr>
          <w:rFonts w:ascii="Arial" w:hAnsi="Arial" w:cs="Arial"/>
          <w:szCs w:val="24"/>
          <w:highlight w:val="green"/>
        </w:rPr>
      </w:pPr>
      <w:r w:rsidRPr="003244A0">
        <w:rPr>
          <w:rFonts w:ascii="Arial" w:hAnsi="Arial" w:cs="Arial"/>
          <w:szCs w:val="24"/>
          <w:highlight w:val="green"/>
        </w:rPr>
        <w:t>Round 5  2v1</w:t>
      </w:r>
    </w:p>
    <w:p w14:paraId="34E26F43" w14:textId="0CF341D2" w:rsidR="003B7C50" w:rsidRDefault="003B7C50" w:rsidP="003B7C50">
      <w:pPr>
        <w:tabs>
          <w:tab w:val="left" w:pos="1134"/>
        </w:tabs>
        <w:ind w:right="-234"/>
        <w:jc w:val="both"/>
        <w:rPr>
          <w:rFonts w:ascii="Arial" w:hAnsi="Arial" w:cs="Arial"/>
          <w:szCs w:val="24"/>
        </w:rPr>
      </w:pPr>
      <w:r w:rsidRPr="008B101B">
        <w:rPr>
          <w:rFonts w:ascii="Arial" w:hAnsi="Arial" w:cs="Arial"/>
          <w:szCs w:val="24"/>
        </w:rPr>
        <w:tab/>
      </w:r>
      <w:r w:rsidRPr="003244A0">
        <w:rPr>
          <w:rFonts w:ascii="Arial" w:hAnsi="Arial" w:cs="Arial"/>
          <w:szCs w:val="24"/>
          <w:highlight w:val="green"/>
        </w:rPr>
        <w:t xml:space="preserve">Round 6  </w:t>
      </w:r>
      <w:r w:rsidR="003244A0" w:rsidRPr="003244A0">
        <w:rPr>
          <w:rFonts w:ascii="Arial" w:hAnsi="Arial" w:cs="Arial"/>
          <w:szCs w:val="24"/>
          <w:highlight w:val="green"/>
        </w:rPr>
        <w:t>3</w:t>
      </w:r>
      <w:r w:rsidRPr="003244A0">
        <w:rPr>
          <w:rFonts w:ascii="Arial" w:hAnsi="Arial" w:cs="Arial"/>
          <w:szCs w:val="24"/>
          <w:highlight w:val="green"/>
        </w:rPr>
        <w:t>v</w:t>
      </w:r>
      <w:r w:rsidR="003244A0" w:rsidRPr="003244A0">
        <w:rPr>
          <w:rFonts w:ascii="Arial" w:hAnsi="Arial" w:cs="Arial"/>
          <w:szCs w:val="24"/>
          <w:highlight w:val="green"/>
        </w:rPr>
        <w:t>2</w:t>
      </w:r>
      <w:r w:rsidRPr="00A637E4">
        <w:rPr>
          <w:rFonts w:ascii="Arial" w:hAnsi="Arial" w:cs="Arial"/>
          <w:szCs w:val="24"/>
        </w:rPr>
        <w:tab/>
      </w:r>
    </w:p>
    <w:p w14:paraId="05587428" w14:textId="77777777" w:rsidR="003B7C50" w:rsidRDefault="003B7C50" w:rsidP="008B2194">
      <w:pPr>
        <w:tabs>
          <w:tab w:val="left" w:pos="1134"/>
        </w:tabs>
        <w:ind w:right="-234"/>
        <w:jc w:val="both"/>
        <w:rPr>
          <w:rFonts w:ascii="Arial" w:hAnsi="Arial" w:cs="Arial"/>
          <w:szCs w:val="24"/>
        </w:rPr>
      </w:pPr>
    </w:p>
    <w:p w14:paraId="4149F432" w14:textId="77777777" w:rsidR="003B7C50" w:rsidRDefault="003B7C50" w:rsidP="008B2194">
      <w:pPr>
        <w:tabs>
          <w:tab w:val="left" w:pos="1134"/>
        </w:tabs>
        <w:ind w:right="-234"/>
        <w:jc w:val="both"/>
        <w:rPr>
          <w:rFonts w:ascii="Arial" w:hAnsi="Arial" w:cs="Arial"/>
          <w:szCs w:val="24"/>
        </w:rPr>
      </w:pPr>
    </w:p>
    <w:p w14:paraId="5D4B5454" w14:textId="77777777" w:rsidR="003B7C50" w:rsidRDefault="003B7C50" w:rsidP="008B2194">
      <w:pPr>
        <w:tabs>
          <w:tab w:val="left" w:pos="1134"/>
        </w:tabs>
        <w:ind w:right="-234"/>
        <w:jc w:val="both"/>
        <w:rPr>
          <w:rFonts w:ascii="Arial" w:hAnsi="Arial" w:cs="Arial"/>
          <w:szCs w:val="24"/>
        </w:rPr>
      </w:pPr>
    </w:p>
    <w:p w14:paraId="46237612" w14:textId="77777777" w:rsidR="003B7C50" w:rsidRDefault="003B7C50" w:rsidP="008B2194">
      <w:pPr>
        <w:tabs>
          <w:tab w:val="left" w:pos="1134"/>
        </w:tabs>
        <w:ind w:right="-234"/>
        <w:jc w:val="both"/>
        <w:rPr>
          <w:rFonts w:ascii="Arial" w:hAnsi="Arial" w:cs="Arial"/>
          <w:szCs w:val="24"/>
        </w:rPr>
      </w:pPr>
    </w:p>
    <w:p w14:paraId="09A40FB9" w14:textId="77777777" w:rsidR="003B7C50" w:rsidRDefault="003B7C50" w:rsidP="008B2194">
      <w:pPr>
        <w:tabs>
          <w:tab w:val="left" w:pos="1134"/>
        </w:tabs>
        <w:ind w:right="-234"/>
        <w:jc w:val="both"/>
        <w:rPr>
          <w:rFonts w:ascii="Arial" w:hAnsi="Arial" w:cs="Arial"/>
          <w:szCs w:val="24"/>
        </w:rPr>
      </w:pPr>
    </w:p>
    <w:p w14:paraId="44A644D7" w14:textId="64F08536" w:rsidR="00E428C7" w:rsidRDefault="00E428C7" w:rsidP="008B2194">
      <w:pPr>
        <w:tabs>
          <w:tab w:val="left" w:pos="1134"/>
        </w:tabs>
        <w:ind w:right="-234"/>
        <w:jc w:val="both"/>
        <w:rPr>
          <w:rFonts w:ascii="Arial" w:hAnsi="Arial" w:cs="Arial"/>
          <w:szCs w:val="24"/>
        </w:rPr>
      </w:pPr>
      <w:r>
        <w:rPr>
          <w:rFonts w:ascii="Arial" w:hAnsi="Arial" w:cs="Arial"/>
          <w:szCs w:val="24"/>
        </w:rPr>
        <w:tab/>
        <w:t xml:space="preserve"> </w:t>
      </w:r>
    </w:p>
    <w:p w14:paraId="4477D1E0" w14:textId="2A7AD0BA" w:rsidR="008B2194" w:rsidRPr="00A637E4" w:rsidRDefault="008B2194" w:rsidP="008B2194">
      <w:pPr>
        <w:tabs>
          <w:tab w:val="left" w:pos="1134"/>
        </w:tabs>
        <w:ind w:right="-234"/>
        <w:jc w:val="both"/>
        <w:rPr>
          <w:rFonts w:ascii="Arial" w:hAnsi="Arial" w:cs="Arial"/>
          <w:szCs w:val="24"/>
        </w:rPr>
      </w:pPr>
      <w:r w:rsidRPr="00A637E4">
        <w:rPr>
          <w:rFonts w:ascii="Arial" w:hAnsi="Arial" w:cs="Arial"/>
          <w:szCs w:val="24"/>
        </w:rPr>
        <w:t xml:space="preserve"> </w:t>
      </w:r>
    </w:p>
    <w:p w14:paraId="61ECC611" w14:textId="007A24BE" w:rsidR="004E393D" w:rsidRPr="00A637E4" w:rsidRDefault="005E5453" w:rsidP="007A0BAE">
      <w:pPr>
        <w:tabs>
          <w:tab w:val="left" w:pos="1134"/>
          <w:tab w:val="left" w:pos="1440"/>
          <w:tab w:val="left" w:pos="2280"/>
        </w:tabs>
        <w:ind w:left="1134" w:right="-234" w:hanging="2160"/>
        <w:jc w:val="both"/>
        <w:rPr>
          <w:rFonts w:ascii="Arial" w:hAnsi="Arial" w:cs="Arial"/>
          <w:szCs w:val="24"/>
        </w:rPr>
      </w:pPr>
      <w:r w:rsidRPr="00A637E4">
        <w:rPr>
          <w:rFonts w:ascii="Arial" w:hAnsi="Arial" w:cs="Arial"/>
          <w:szCs w:val="24"/>
        </w:rPr>
        <w:tab/>
      </w:r>
      <w:r w:rsidR="002B34E1" w:rsidRPr="00A637E4">
        <w:rPr>
          <w:rFonts w:ascii="Arial" w:hAnsi="Arial" w:cs="Arial"/>
          <w:szCs w:val="24"/>
        </w:rPr>
        <w:t>For the 1</w:t>
      </w:r>
      <w:r w:rsidR="002B34E1" w:rsidRPr="00A637E4">
        <w:rPr>
          <w:rFonts w:ascii="Arial" w:hAnsi="Arial" w:cs="Arial"/>
          <w:szCs w:val="24"/>
          <w:vertAlign w:val="superscript"/>
        </w:rPr>
        <w:t>st</w:t>
      </w:r>
      <w:r w:rsidR="002B34E1" w:rsidRPr="00A637E4">
        <w:rPr>
          <w:rFonts w:ascii="Arial" w:hAnsi="Arial" w:cs="Arial"/>
          <w:szCs w:val="24"/>
        </w:rPr>
        <w:t xml:space="preserve"> group stage matches the referee or umpire on duty will make a draw</w:t>
      </w:r>
      <w:r w:rsidR="002B34E1" w:rsidRPr="0097714E">
        <w:rPr>
          <w:rFonts w:ascii="Arial" w:hAnsi="Arial" w:cs="Arial"/>
          <w:szCs w:val="24"/>
        </w:rPr>
        <w:t xml:space="preserve"> </w:t>
      </w:r>
      <w:r w:rsidR="00893DE2" w:rsidRPr="0097714E">
        <w:rPr>
          <w:rFonts w:ascii="Arial" w:hAnsi="Arial" w:cs="Arial"/>
          <w:szCs w:val="24"/>
        </w:rPr>
        <w:t xml:space="preserve">60 minutes prior each team match </w:t>
      </w:r>
      <w:r w:rsidR="009758CB" w:rsidRPr="0097714E">
        <w:rPr>
          <w:rFonts w:ascii="Arial" w:hAnsi="Arial" w:cs="Arial"/>
          <w:szCs w:val="24"/>
        </w:rPr>
        <w:t>to define which team is team A and which team is team B for each match</w:t>
      </w:r>
      <w:r w:rsidR="009758CB" w:rsidRPr="00A637E4">
        <w:rPr>
          <w:rFonts w:ascii="Arial" w:hAnsi="Arial" w:cs="Arial"/>
          <w:szCs w:val="24"/>
        </w:rPr>
        <w:t>.</w:t>
      </w:r>
      <w:r w:rsidRPr="00A637E4">
        <w:rPr>
          <w:rFonts w:ascii="Arial" w:hAnsi="Arial" w:cs="Arial"/>
          <w:szCs w:val="24"/>
        </w:rPr>
        <w:t xml:space="preserve"> </w:t>
      </w:r>
      <w:r w:rsidR="007A0BAE" w:rsidRPr="00A637E4">
        <w:rPr>
          <w:rFonts w:ascii="Arial" w:hAnsi="Arial" w:cs="Arial"/>
          <w:szCs w:val="24"/>
        </w:rPr>
        <w:t>F</w:t>
      </w:r>
      <w:r w:rsidRPr="00A637E4">
        <w:rPr>
          <w:rFonts w:ascii="Arial" w:hAnsi="Arial" w:cs="Arial"/>
          <w:szCs w:val="24"/>
        </w:rPr>
        <w:t>or the 2</w:t>
      </w:r>
      <w:r w:rsidRPr="00A637E4">
        <w:rPr>
          <w:rFonts w:ascii="Arial" w:hAnsi="Arial" w:cs="Arial"/>
          <w:szCs w:val="24"/>
          <w:vertAlign w:val="superscript"/>
        </w:rPr>
        <w:t>nd</w:t>
      </w:r>
      <w:r w:rsidRPr="00A637E4">
        <w:rPr>
          <w:rFonts w:ascii="Arial" w:hAnsi="Arial" w:cs="Arial"/>
          <w:szCs w:val="24"/>
        </w:rPr>
        <w:t xml:space="preserve"> group stage </w:t>
      </w:r>
      <w:r w:rsidR="00357ED9" w:rsidRPr="00A637E4">
        <w:rPr>
          <w:rFonts w:ascii="Arial" w:hAnsi="Arial" w:cs="Arial"/>
          <w:szCs w:val="24"/>
        </w:rPr>
        <w:t xml:space="preserve">and the final </w:t>
      </w:r>
      <w:r w:rsidR="00950757" w:rsidRPr="00A637E4">
        <w:rPr>
          <w:rFonts w:ascii="Arial" w:hAnsi="Arial" w:cs="Arial"/>
          <w:szCs w:val="24"/>
        </w:rPr>
        <w:t xml:space="preserve">stage </w:t>
      </w:r>
      <w:r w:rsidR="00357ED9" w:rsidRPr="00A637E4">
        <w:rPr>
          <w:rFonts w:ascii="Arial" w:hAnsi="Arial" w:cs="Arial"/>
          <w:szCs w:val="24"/>
        </w:rPr>
        <w:t xml:space="preserve">matches </w:t>
      </w:r>
      <w:r w:rsidRPr="00A637E4">
        <w:rPr>
          <w:rFonts w:ascii="Arial" w:hAnsi="Arial" w:cs="Arial"/>
          <w:szCs w:val="24"/>
        </w:rPr>
        <w:t>the home team will be always considered as the team A, the away team will be team B.</w:t>
      </w:r>
    </w:p>
    <w:p w14:paraId="13ADACF9" w14:textId="5CA748E4" w:rsidR="005A3AC7" w:rsidRPr="0097714E" w:rsidRDefault="009D4ED7" w:rsidP="00BF059F">
      <w:pPr>
        <w:tabs>
          <w:tab w:val="left" w:pos="1134"/>
          <w:tab w:val="left" w:pos="1440"/>
          <w:tab w:val="left" w:pos="2280"/>
        </w:tabs>
        <w:ind w:left="1134" w:right="-234" w:hanging="1134"/>
        <w:jc w:val="both"/>
        <w:rPr>
          <w:rFonts w:ascii="Arial" w:hAnsi="Arial" w:cs="Arial"/>
          <w:szCs w:val="24"/>
        </w:rPr>
      </w:pPr>
      <w:r w:rsidRPr="00A637E4">
        <w:rPr>
          <w:rFonts w:ascii="Arial" w:hAnsi="Arial" w:cs="Arial"/>
          <w:szCs w:val="24"/>
        </w:rPr>
        <w:t>4</w:t>
      </w:r>
      <w:r w:rsidR="005A3AC7" w:rsidRPr="00A637E4">
        <w:rPr>
          <w:rFonts w:ascii="Arial" w:hAnsi="Arial" w:cs="Arial"/>
          <w:szCs w:val="24"/>
        </w:rPr>
        <w:t>.</w:t>
      </w:r>
      <w:r w:rsidR="005D1AE8" w:rsidRPr="00A637E4">
        <w:rPr>
          <w:rFonts w:ascii="Arial" w:hAnsi="Arial" w:cs="Arial"/>
          <w:szCs w:val="24"/>
        </w:rPr>
        <w:t>5</w:t>
      </w:r>
      <w:r w:rsidR="005A3AC7" w:rsidRPr="00A637E4">
        <w:rPr>
          <w:rFonts w:ascii="Arial" w:hAnsi="Arial" w:cs="Arial"/>
          <w:szCs w:val="24"/>
        </w:rPr>
        <w:tab/>
        <w:t>In a group, 2 match points shall be awarded for a win, 1 for</w:t>
      </w:r>
      <w:r w:rsidR="005A3AC7" w:rsidRPr="0097714E">
        <w:rPr>
          <w:rFonts w:ascii="Arial" w:hAnsi="Arial" w:cs="Arial"/>
          <w:szCs w:val="24"/>
        </w:rPr>
        <w:t xml:space="preserve"> a loss and 0 for a loss in a not</w:t>
      </w:r>
      <w:r w:rsidR="00BF059F" w:rsidRPr="0097714E">
        <w:rPr>
          <w:rFonts w:ascii="Arial" w:hAnsi="Arial" w:cs="Arial"/>
          <w:szCs w:val="24"/>
        </w:rPr>
        <w:t xml:space="preserve"> </w:t>
      </w:r>
      <w:r w:rsidR="005A3AC7" w:rsidRPr="0097714E">
        <w:rPr>
          <w:rFonts w:ascii="Arial" w:hAnsi="Arial" w:cs="Arial"/>
          <w:szCs w:val="24"/>
        </w:rPr>
        <w:t>played or unfinished match, and the ranking order shall be determined primarily by the numbers of match points gained.</w:t>
      </w:r>
    </w:p>
    <w:p w14:paraId="08D1979D" w14:textId="79ED3D19" w:rsidR="005A3AC7" w:rsidRPr="0097714E" w:rsidRDefault="009D4ED7" w:rsidP="00BF059F">
      <w:pPr>
        <w:tabs>
          <w:tab w:val="left" w:pos="1134"/>
          <w:tab w:val="left" w:pos="1440"/>
          <w:tab w:val="left" w:pos="2280"/>
        </w:tabs>
        <w:ind w:left="1134" w:right="-234" w:hanging="1134"/>
        <w:jc w:val="both"/>
        <w:rPr>
          <w:rFonts w:ascii="Arial" w:hAnsi="Arial" w:cs="Arial"/>
          <w:szCs w:val="24"/>
        </w:rPr>
      </w:pPr>
      <w:r w:rsidRPr="0097714E">
        <w:rPr>
          <w:rFonts w:ascii="Arial" w:hAnsi="Arial" w:cs="Arial"/>
          <w:szCs w:val="24"/>
        </w:rPr>
        <w:t>4</w:t>
      </w:r>
      <w:r w:rsidR="005A3AC7" w:rsidRPr="0097714E">
        <w:rPr>
          <w:rFonts w:ascii="Arial" w:hAnsi="Arial" w:cs="Arial"/>
          <w:szCs w:val="24"/>
        </w:rPr>
        <w:t>.</w:t>
      </w:r>
      <w:r w:rsidR="005D1AE8" w:rsidRPr="0097714E">
        <w:rPr>
          <w:rFonts w:ascii="Arial" w:hAnsi="Arial" w:cs="Arial"/>
          <w:szCs w:val="24"/>
        </w:rPr>
        <w:t>6</w:t>
      </w:r>
      <w:r w:rsidR="005A3AC7" w:rsidRPr="0097714E">
        <w:rPr>
          <w:rFonts w:ascii="Arial" w:hAnsi="Arial" w:cs="Arial"/>
          <w:szCs w:val="24"/>
        </w:rPr>
        <w:tab/>
        <w:t xml:space="preserve">If 2 or more teams have gained the same number of match points, their relative positions shall be determined by the results only of matches between them, taking successively the numbers of match points, </w:t>
      </w:r>
      <w:r w:rsidR="00134F53" w:rsidRPr="0097714E">
        <w:rPr>
          <w:rFonts w:ascii="Arial" w:hAnsi="Arial" w:cs="Arial"/>
          <w:szCs w:val="24"/>
        </w:rPr>
        <w:t xml:space="preserve">then the ratio of wins to losses in individual matches, </w:t>
      </w:r>
      <w:r w:rsidR="005A3AC7" w:rsidRPr="0097714E">
        <w:rPr>
          <w:rFonts w:ascii="Arial" w:hAnsi="Arial" w:cs="Arial"/>
          <w:szCs w:val="24"/>
        </w:rPr>
        <w:t>then the ratio of wins to losses in games and then the ratio of wins to losses in points, as far as it is necessary to determine the ranking order.</w:t>
      </w:r>
    </w:p>
    <w:p w14:paraId="6BB21CA0" w14:textId="5C961841" w:rsidR="005A3AC7" w:rsidRPr="0097714E" w:rsidRDefault="009D4ED7" w:rsidP="00BF059F">
      <w:pPr>
        <w:tabs>
          <w:tab w:val="left" w:pos="1134"/>
          <w:tab w:val="left" w:pos="1440"/>
          <w:tab w:val="left" w:pos="2280"/>
        </w:tabs>
        <w:ind w:left="1134" w:right="-234" w:hanging="1134"/>
        <w:jc w:val="both"/>
        <w:rPr>
          <w:rFonts w:ascii="Arial" w:hAnsi="Arial" w:cs="Arial"/>
          <w:szCs w:val="24"/>
        </w:rPr>
      </w:pPr>
      <w:r w:rsidRPr="0097714E">
        <w:rPr>
          <w:rFonts w:ascii="Arial" w:hAnsi="Arial" w:cs="Arial"/>
          <w:szCs w:val="24"/>
        </w:rPr>
        <w:t>4</w:t>
      </w:r>
      <w:r w:rsidR="005A3AC7" w:rsidRPr="0097714E">
        <w:rPr>
          <w:rFonts w:ascii="Arial" w:hAnsi="Arial" w:cs="Arial"/>
          <w:szCs w:val="24"/>
        </w:rPr>
        <w:t>.</w:t>
      </w:r>
      <w:r w:rsidR="001B78B2" w:rsidRPr="0097714E">
        <w:rPr>
          <w:rFonts w:ascii="Arial" w:hAnsi="Arial" w:cs="Arial"/>
          <w:szCs w:val="24"/>
        </w:rPr>
        <w:t>7</w:t>
      </w:r>
      <w:r w:rsidR="005A3AC7" w:rsidRPr="0097714E">
        <w:rPr>
          <w:rFonts w:ascii="Arial" w:hAnsi="Arial" w:cs="Arial"/>
          <w:szCs w:val="24"/>
        </w:rPr>
        <w:tab/>
        <w:t xml:space="preserve">If after any step the positions of one or more teams have been determined while others are still equal, the results of matches in which those teams took part shall be excluded from any further calculations needed to resolve the equalities in accordance with the procedure of </w:t>
      </w:r>
      <w:r w:rsidR="00CB2BB5" w:rsidRPr="0097714E">
        <w:rPr>
          <w:rFonts w:ascii="Arial" w:hAnsi="Arial" w:cs="Arial"/>
          <w:szCs w:val="24"/>
        </w:rPr>
        <w:t>4</w:t>
      </w:r>
      <w:r w:rsidR="005A3AC7" w:rsidRPr="0097714E">
        <w:rPr>
          <w:rFonts w:ascii="Arial" w:hAnsi="Arial" w:cs="Arial"/>
          <w:szCs w:val="24"/>
        </w:rPr>
        <w:t>.5</w:t>
      </w:r>
      <w:r w:rsidR="004D1C15" w:rsidRPr="0097714E">
        <w:rPr>
          <w:rFonts w:ascii="Arial" w:hAnsi="Arial" w:cs="Arial"/>
          <w:szCs w:val="24"/>
        </w:rPr>
        <w:t xml:space="preserve"> and </w:t>
      </w:r>
      <w:r w:rsidR="00CB2BB5" w:rsidRPr="0097714E">
        <w:rPr>
          <w:rFonts w:ascii="Arial" w:hAnsi="Arial" w:cs="Arial"/>
          <w:szCs w:val="24"/>
        </w:rPr>
        <w:t>4</w:t>
      </w:r>
      <w:r w:rsidR="004D1C15" w:rsidRPr="0097714E">
        <w:rPr>
          <w:rFonts w:ascii="Arial" w:hAnsi="Arial" w:cs="Arial"/>
          <w:szCs w:val="24"/>
        </w:rPr>
        <w:t>.6</w:t>
      </w:r>
      <w:r w:rsidR="005A3AC7" w:rsidRPr="0097714E">
        <w:rPr>
          <w:rFonts w:ascii="Arial" w:hAnsi="Arial" w:cs="Arial"/>
          <w:szCs w:val="24"/>
        </w:rPr>
        <w:t>.</w:t>
      </w:r>
    </w:p>
    <w:p w14:paraId="2B0127FA" w14:textId="36221A05" w:rsidR="005A3AC7" w:rsidRPr="00391237" w:rsidRDefault="009D4ED7" w:rsidP="00BF059F">
      <w:pPr>
        <w:tabs>
          <w:tab w:val="left" w:pos="1134"/>
          <w:tab w:val="left" w:pos="1440"/>
          <w:tab w:val="left" w:pos="2280"/>
        </w:tabs>
        <w:ind w:left="1134" w:right="-234" w:hanging="1134"/>
        <w:jc w:val="both"/>
        <w:rPr>
          <w:rFonts w:ascii="Arial" w:hAnsi="Arial" w:cs="Arial"/>
          <w:szCs w:val="24"/>
        </w:rPr>
      </w:pPr>
      <w:r w:rsidRPr="0097714E">
        <w:rPr>
          <w:rFonts w:ascii="Arial" w:hAnsi="Arial" w:cs="Arial"/>
          <w:szCs w:val="24"/>
        </w:rPr>
        <w:t>4</w:t>
      </w:r>
      <w:r w:rsidR="005A3AC7" w:rsidRPr="0097714E">
        <w:rPr>
          <w:rFonts w:ascii="Arial" w:hAnsi="Arial" w:cs="Arial"/>
          <w:szCs w:val="24"/>
        </w:rPr>
        <w:t>.</w:t>
      </w:r>
      <w:r w:rsidR="00DA0B49" w:rsidRPr="0097714E">
        <w:rPr>
          <w:rFonts w:ascii="Arial" w:hAnsi="Arial" w:cs="Arial"/>
          <w:szCs w:val="24"/>
        </w:rPr>
        <w:t>8</w:t>
      </w:r>
      <w:r w:rsidR="005A3AC7" w:rsidRPr="0097714E">
        <w:rPr>
          <w:rFonts w:ascii="Arial" w:hAnsi="Arial" w:cs="Arial"/>
          <w:szCs w:val="24"/>
        </w:rPr>
        <w:tab/>
        <w:t xml:space="preserve">If 2 or more teams have gained the same number of match points and have the same ratios of wins to losses in </w:t>
      </w:r>
      <w:r w:rsidR="00B727DE" w:rsidRPr="0097714E">
        <w:rPr>
          <w:rFonts w:ascii="Arial" w:hAnsi="Arial" w:cs="Arial"/>
          <w:szCs w:val="24"/>
        </w:rPr>
        <w:t xml:space="preserve">individual matches, </w:t>
      </w:r>
      <w:r w:rsidR="005A3AC7" w:rsidRPr="0097714E">
        <w:rPr>
          <w:rFonts w:ascii="Arial" w:hAnsi="Arial" w:cs="Arial"/>
          <w:szCs w:val="24"/>
        </w:rPr>
        <w:t>games and points, their relative positions shall be decided by lot.</w:t>
      </w:r>
      <w:r w:rsidR="001427AE">
        <w:t xml:space="preserve"> </w:t>
      </w:r>
      <w:r w:rsidR="006661F1" w:rsidRPr="0097714E">
        <w:rPr>
          <w:rFonts w:ascii="Arial" w:hAnsi="Arial" w:cs="Arial"/>
          <w:szCs w:val="24"/>
        </w:rPr>
        <w:t xml:space="preserve">The Referee shall do </w:t>
      </w:r>
      <w:r w:rsidR="000E640B" w:rsidRPr="0097714E">
        <w:rPr>
          <w:rFonts w:ascii="Arial" w:hAnsi="Arial" w:cs="Arial"/>
          <w:szCs w:val="24"/>
        </w:rPr>
        <w:t>this</w:t>
      </w:r>
      <w:r w:rsidR="006661F1" w:rsidRPr="0097714E">
        <w:rPr>
          <w:rFonts w:ascii="Arial" w:hAnsi="Arial" w:cs="Arial"/>
          <w:szCs w:val="24"/>
        </w:rPr>
        <w:t xml:space="preserve"> draw by lot after</w:t>
      </w:r>
      <w:r w:rsidR="006661F1" w:rsidRPr="00391237">
        <w:rPr>
          <w:rFonts w:ascii="Arial" w:hAnsi="Arial" w:cs="Arial"/>
          <w:szCs w:val="24"/>
        </w:rPr>
        <w:t xml:space="preserve"> the end of the </w:t>
      </w:r>
      <w:r w:rsidR="004D1C15" w:rsidRPr="00391237">
        <w:rPr>
          <w:rFonts w:ascii="Arial" w:hAnsi="Arial" w:cs="Arial"/>
          <w:szCs w:val="24"/>
        </w:rPr>
        <w:t xml:space="preserve">team </w:t>
      </w:r>
      <w:r w:rsidR="006661F1" w:rsidRPr="00391237">
        <w:rPr>
          <w:rFonts w:ascii="Arial" w:hAnsi="Arial" w:cs="Arial"/>
          <w:szCs w:val="24"/>
        </w:rPr>
        <w:t xml:space="preserve">matches with at least the team captains present and inform the ETTU without delay. </w:t>
      </w:r>
    </w:p>
    <w:p w14:paraId="6667736A" w14:textId="2C8C6238" w:rsidR="005A3AC7" w:rsidRPr="00005B08" w:rsidRDefault="009D4ED7" w:rsidP="00BF059F">
      <w:pPr>
        <w:tabs>
          <w:tab w:val="left" w:pos="1134"/>
          <w:tab w:val="left" w:pos="1680"/>
          <w:tab w:val="left" w:pos="2280"/>
        </w:tabs>
        <w:ind w:left="1134" w:right="-234" w:hanging="1134"/>
        <w:jc w:val="both"/>
        <w:rPr>
          <w:rFonts w:ascii="Arial" w:hAnsi="Arial" w:cs="Arial"/>
          <w:szCs w:val="24"/>
        </w:rPr>
      </w:pPr>
      <w:r>
        <w:rPr>
          <w:rFonts w:ascii="Arial" w:hAnsi="Arial" w:cs="Arial"/>
          <w:szCs w:val="24"/>
        </w:rPr>
        <w:t>4</w:t>
      </w:r>
      <w:r w:rsidR="005A3AC7" w:rsidRPr="00391237">
        <w:rPr>
          <w:rFonts w:ascii="Arial" w:hAnsi="Arial" w:cs="Arial"/>
          <w:szCs w:val="24"/>
        </w:rPr>
        <w:t>.</w:t>
      </w:r>
      <w:r w:rsidR="00DA0B49" w:rsidRPr="00391237">
        <w:rPr>
          <w:rFonts w:ascii="Arial" w:hAnsi="Arial" w:cs="Arial"/>
          <w:szCs w:val="24"/>
        </w:rPr>
        <w:t>9</w:t>
      </w:r>
      <w:r w:rsidR="005A3AC7" w:rsidRPr="00391237">
        <w:rPr>
          <w:rFonts w:ascii="Arial" w:hAnsi="Arial" w:cs="Arial"/>
          <w:szCs w:val="24"/>
        </w:rPr>
        <w:tab/>
      </w:r>
      <w:r w:rsidR="003128A9" w:rsidRPr="00391237">
        <w:rPr>
          <w:rFonts w:ascii="Arial" w:hAnsi="Arial" w:cs="Arial"/>
          <w:szCs w:val="24"/>
        </w:rPr>
        <w:t>In the final stage (starting with quarter finals)</w:t>
      </w:r>
      <w:r w:rsidR="0097714E">
        <w:rPr>
          <w:rFonts w:ascii="Arial" w:hAnsi="Arial" w:cs="Arial"/>
          <w:szCs w:val="24"/>
        </w:rPr>
        <w:t xml:space="preserve">, </w:t>
      </w:r>
      <w:r w:rsidR="005A3AC7" w:rsidRPr="00391237">
        <w:rPr>
          <w:rFonts w:ascii="Arial" w:hAnsi="Arial" w:cs="Arial"/>
          <w:szCs w:val="24"/>
        </w:rPr>
        <w:t>the winners and the 2</w:t>
      </w:r>
      <w:r w:rsidR="005A3AC7" w:rsidRPr="00391237">
        <w:rPr>
          <w:rFonts w:ascii="Arial" w:hAnsi="Arial" w:cs="Arial"/>
          <w:szCs w:val="24"/>
          <w:vertAlign w:val="superscript"/>
        </w:rPr>
        <w:t>nd</w:t>
      </w:r>
      <w:r w:rsidR="005A3AC7" w:rsidRPr="00391237">
        <w:rPr>
          <w:rFonts w:ascii="Arial" w:hAnsi="Arial" w:cs="Arial"/>
          <w:szCs w:val="24"/>
        </w:rPr>
        <w:t xml:space="preserve"> ranked teams </w:t>
      </w:r>
      <w:r w:rsidR="00AC41DF" w:rsidRPr="00AC41DF">
        <w:rPr>
          <w:rFonts w:ascii="Arial" w:hAnsi="Arial" w:cs="Arial"/>
          <w:szCs w:val="24"/>
        </w:rPr>
        <w:t>of the groups</w:t>
      </w:r>
      <w:r w:rsidR="00AC41DF">
        <w:rPr>
          <w:rFonts w:ascii="Arial" w:hAnsi="Arial" w:cs="Arial"/>
          <w:szCs w:val="24"/>
        </w:rPr>
        <w:t xml:space="preserve"> </w:t>
      </w:r>
      <w:r w:rsidR="004C1543" w:rsidRPr="0097714E">
        <w:rPr>
          <w:rFonts w:ascii="Arial" w:hAnsi="Arial" w:cs="Arial"/>
          <w:szCs w:val="24"/>
        </w:rPr>
        <w:t>from stage 2</w:t>
      </w:r>
      <w:r w:rsidR="005A3AC7" w:rsidRPr="00391237">
        <w:rPr>
          <w:rFonts w:ascii="Arial" w:hAnsi="Arial" w:cs="Arial"/>
          <w:szCs w:val="24"/>
        </w:rPr>
        <w:t xml:space="preserve"> will play in a single</w:t>
      </w:r>
      <w:r w:rsidR="00BF059F" w:rsidRPr="00391237">
        <w:rPr>
          <w:rFonts w:ascii="Arial" w:hAnsi="Arial" w:cs="Arial"/>
          <w:szCs w:val="24"/>
        </w:rPr>
        <w:t xml:space="preserve"> </w:t>
      </w:r>
      <w:r w:rsidR="005A3AC7" w:rsidRPr="00391237">
        <w:rPr>
          <w:rFonts w:ascii="Arial" w:hAnsi="Arial" w:cs="Arial"/>
          <w:szCs w:val="24"/>
        </w:rPr>
        <w:t xml:space="preserve">knock-out competition, with quarter-finals, semi-finals and </w:t>
      </w:r>
      <w:r w:rsidR="00844DA6" w:rsidRPr="00BB0954">
        <w:rPr>
          <w:rFonts w:ascii="Arial" w:hAnsi="Arial" w:cs="Arial"/>
          <w:szCs w:val="24"/>
        </w:rPr>
        <w:t>fina</w:t>
      </w:r>
      <w:r w:rsidR="00844DA6" w:rsidRPr="0097714E">
        <w:rPr>
          <w:rFonts w:ascii="Arial" w:hAnsi="Arial" w:cs="Arial"/>
          <w:szCs w:val="24"/>
        </w:rPr>
        <w:t>ls</w:t>
      </w:r>
      <w:r w:rsidR="005A3AC7" w:rsidRPr="00391237">
        <w:rPr>
          <w:rFonts w:ascii="Arial" w:hAnsi="Arial" w:cs="Arial"/>
          <w:szCs w:val="24"/>
        </w:rPr>
        <w:t xml:space="preserve">, </w:t>
      </w:r>
      <w:r w:rsidR="00424BF0" w:rsidRPr="00391237">
        <w:rPr>
          <w:rFonts w:ascii="Arial" w:hAnsi="Arial" w:cs="Arial"/>
          <w:szCs w:val="24"/>
        </w:rPr>
        <w:t xml:space="preserve">(all home and away matches), </w:t>
      </w:r>
      <w:r w:rsidR="005A3AC7" w:rsidRPr="00391237">
        <w:rPr>
          <w:rFonts w:ascii="Arial" w:hAnsi="Arial" w:cs="Arial"/>
          <w:szCs w:val="24"/>
        </w:rPr>
        <w:t>to determine the winner of the competition.</w:t>
      </w:r>
    </w:p>
    <w:p w14:paraId="5135E997" w14:textId="2DB5A747" w:rsidR="005A3AC7" w:rsidRPr="00005B08" w:rsidRDefault="005A3AC7" w:rsidP="00391237">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The home right for the first leg of the quarter-final matches will be given to the 2</w:t>
      </w:r>
      <w:r w:rsidRPr="00005B08">
        <w:rPr>
          <w:rFonts w:ascii="Arial" w:hAnsi="Arial" w:cs="Arial"/>
          <w:szCs w:val="24"/>
          <w:vertAlign w:val="superscript"/>
        </w:rPr>
        <w:t>nd</w:t>
      </w:r>
      <w:r w:rsidRPr="00005B08">
        <w:rPr>
          <w:rFonts w:ascii="Arial" w:hAnsi="Arial" w:cs="Arial"/>
          <w:szCs w:val="24"/>
        </w:rPr>
        <w:t xml:space="preserve"> ranked teams of the groups, for the semi-final and final matches the home right for the first leg will be given to the lower ranked team of the seeding list. </w:t>
      </w:r>
    </w:p>
    <w:p w14:paraId="16A7B25E" w14:textId="2669FFA7" w:rsidR="00D21F6C" w:rsidRPr="004B2A16" w:rsidRDefault="009D4ED7" w:rsidP="00D21F6C">
      <w:pPr>
        <w:tabs>
          <w:tab w:val="left" w:pos="1134"/>
          <w:tab w:val="left" w:pos="1680"/>
          <w:tab w:val="left" w:pos="2280"/>
        </w:tabs>
        <w:ind w:left="1134" w:right="-234" w:hanging="1134"/>
        <w:jc w:val="both"/>
        <w:rPr>
          <w:rFonts w:ascii="Arial" w:hAnsi="Arial" w:cs="Arial"/>
          <w:szCs w:val="24"/>
        </w:rPr>
      </w:pPr>
      <w:r>
        <w:rPr>
          <w:rFonts w:ascii="Arial" w:hAnsi="Arial" w:cs="Arial"/>
          <w:szCs w:val="24"/>
        </w:rPr>
        <w:t>4</w:t>
      </w:r>
      <w:r w:rsidR="00C61D6F" w:rsidRPr="00391237">
        <w:rPr>
          <w:rFonts w:ascii="Arial" w:hAnsi="Arial" w:cs="Arial"/>
          <w:szCs w:val="24"/>
        </w:rPr>
        <w:t>.</w:t>
      </w:r>
      <w:r w:rsidR="00DA0B49" w:rsidRPr="00391237">
        <w:rPr>
          <w:rFonts w:ascii="Arial" w:hAnsi="Arial" w:cs="Arial"/>
          <w:szCs w:val="24"/>
        </w:rPr>
        <w:t>10</w:t>
      </w:r>
      <w:r w:rsidR="005A3AC7" w:rsidRPr="00391237">
        <w:rPr>
          <w:rFonts w:ascii="Arial" w:hAnsi="Arial" w:cs="Arial"/>
          <w:szCs w:val="24"/>
        </w:rPr>
        <w:tab/>
      </w:r>
      <w:r w:rsidR="00D21F6C" w:rsidRPr="00391237">
        <w:rPr>
          <w:rFonts w:ascii="Arial" w:hAnsi="Arial" w:cs="Arial"/>
          <w:szCs w:val="24"/>
        </w:rPr>
        <w:t>Teams relegated from Champions League to the Europe Cup shall comply also with the Europe Cup directives.</w:t>
      </w:r>
    </w:p>
    <w:p w14:paraId="03E6CCC2" w14:textId="55DD1162" w:rsidR="005A3AC7" w:rsidRPr="00005B08" w:rsidRDefault="009D4ED7" w:rsidP="00005B08">
      <w:pPr>
        <w:tabs>
          <w:tab w:val="left" w:pos="1134"/>
          <w:tab w:val="left" w:pos="1680"/>
          <w:tab w:val="left" w:pos="2280"/>
        </w:tabs>
        <w:ind w:left="1134" w:right="-234" w:hanging="1134"/>
        <w:jc w:val="both"/>
        <w:rPr>
          <w:rFonts w:ascii="Arial" w:hAnsi="Arial" w:cs="Arial"/>
          <w:szCs w:val="24"/>
        </w:rPr>
      </w:pPr>
      <w:r>
        <w:rPr>
          <w:rFonts w:ascii="Arial" w:hAnsi="Arial" w:cs="Arial"/>
          <w:szCs w:val="24"/>
        </w:rPr>
        <w:t>4</w:t>
      </w:r>
      <w:r w:rsidR="005A3AC7" w:rsidRPr="00100104">
        <w:rPr>
          <w:rFonts w:ascii="Arial" w:hAnsi="Arial" w:cs="Arial"/>
          <w:szCs w:val="24"/>
        </w:rPr>
        <w:t>.</w:t>
      </w:r>
      <w:r w:rsidR="005A3AC7">
        <w:rPr>
          <w:rFonts w:ascii="Arial" w:hAnsi="Arial" w:cs="Arial"/>
          <w:szCs w:val="24"/>
        </w:rPr>
        <w:t>1</w:t>
      </w:r>
      <w:r w:rsidR="00DA0B49">
        <w:rPr>
          <w:rFonts w:ascii="Arial" w:hAnsi="Arial" w:cs="Arial"/>
          <w:szCs w:val="24"/>
        </w:rPr>
        <w:t>1</w:t>
      </w:r>
      <w:r w:rsidR="005A3AC7">
        <w:rPr>
          <w:rFonts w:ascii="Arial" w:hAnsi="Arial" w:cs="Arial"/>
          <w:szCs w:val="24"/>
        </w:rPr>
        <w:tab/>
      </w:r>
      <w:r w:rsidR="002B242C" w:rsidRPr="004B2A16">
        <w:rPr>
          <w:rFonts w:ascii="Arial" w:hAnsi="Arial" w:cs="Arial"/>
          <w:szCs w:val="24"/>
        </w:rPr>
        <w:t xml:space="preserve">In </w:t>
      </w:r>
      <w:r w:rsidR="002B242C" w:rsidRPr="00F326CB">
        <w:rPr>
          <w:rFonts w:ascii="Arial" w:hAnsi="Arial" w:cs="Arial"/>
          <w:szCs w:val="24"/>
        </w:rPr>
        <w:t>th</w:t>
      </w:r>
      <w:r w:rsidR="002B242C" w:rsidRPr="00391237">
        <w:rPr>
          <w:rFonts w:ascii="Arial" w:hAnsi="Arial" w:cs="Arial"/>
          <w:szCs w:val="24"/>
        </w:rPr>
        <w:t>e final stage of the competition, (starting with quarter finals)</w:t>
      </w:r>
      <w:r w:rsidR="005A3AC7" w:rsidRPr="00391237">
        <w:rPr>
          <w:rFonts w:ascii="Arial" w:hAnsi="Arial" w:cs="Arial"/>
          <w:szCs w:val="24"/>
        </w:rPr>
        <w:t xml:space="preserve"> </w:t>
      </w:r>
      <w:r w:rsidR="005A3AC7" w:rsidRPr="00391237">
        <w:rPr>
          <w:rFonts w:ascii="Arial" w:eastAsia="Calibri" w:hAnsi="Arial" w:cs="Arial"/>
          <w:bCs/>
          <w:snapToGrid/>
          <w:szCs w:val="24"/>
        </w:rPr>
        <w:t>t</w:t>
      </w:r>
      <w:r w:rsidR="005A3AC7" w:rsidRPr="00391237">
        <w:rPr>
          <w:rFonts w:ascii="Arial" w:eastAsia="Calibri" w:hAnsi="Arial" w:cs="Arial"/>
          <w:bCs/>
          <w:snapToGrid/>
          <w:szCs w:val="24"/>
          <w:lang w:val="pt-PT"/>
        </w:rPr>
        <w:t>he knock-out competition method consists of 2 clubs playing each other where the loser is</w:t>
      </w:r>
      <w:r w:rsidR="005A3AC7" w:rsidRPr="00391237">
        <w:rPr>
          <w:rFonts w:ascii="Arial" w:eastAsia="Calibri" w:hAnsi="Arial" w:cs="Arial"/>
          <w:snapToGrid/>
          <w:szCs w:val="24"/>
          <w:lang w:val="lb-LU"/>
        </w:rPr>
        <w:t xml:space="preserve"> </w:t>
      </w:r>
      <w:r w:rsidR="005A3AC7" w:rsidRPr="00391237">
        <w:rPr>
          <w:rFonts w:ascii="Arial" w:eastAsia="Calibri" w:hAnsi="Arial" w:cs="Arial"/>
          <w:bCs/>
          <w:snapToGrid/>
          <w:szCs w:val="24"/>
          <w:lang w:val="pt-PT"/>
        </w:rPr>
        <w:t>immediately elim</w:t>
      </w:r>
      <w:r w:rsidR="005A3AC7" w:rsidRPr="00005B08">
        <w:rPr>
          <w:rFonts w:ascii="Arial" w:eastAsia="Calibri" w:hAnsi="Arial" w:cs="Arial"/>
          <w:bCs/>
          <w:snapToGrid/>
          <w:szCs w:val="24"/>
          <w:lang w:val="pt-PT"/>
        </w:rPr>
        <w:t>inated from winning the ECLW and the winner qualifies to the next round. The 2 clubs play 1 two-legged match - also called “Home and</w:t>
      </w:r>
      <w:r w:rsidR="005A3AC7" w:rsidRPr="00005B08">
        <w:rPr>
          <w:rFonts w:ascii="Arial" w:eastAsia="Calibri" w:hAnsi="Arial" w:cs="Arial"/>
          <w:snapToGrid/>
          <w:szCs w:val="24"/>
          <w:lang w:val="lb-LU"/>
        </w:rPr>
        <w:t xml:space="preserve"> </w:t>
      </w:r>
      <w:r w:rsidR="005A3AC7" w:rsidRPr="00005B08">
        <w:rPr>
          <w:rFonts w:ascii="Arial" w:eastAsia="Calibri" w:hAnsi="Arial" w:cs="Arial"/>
          <w:bCs/>
          <w:snapToGrid/>
          <w:szCs w:val="24"/>
          <w:lang w:val="pt-PT"/>
        </w:rPr>
        <w:t>Away” match.</w:t>
      </w:r>
    </w:p>
    <w:p w14:paraId="4849DAC2" w14:textId="77777777" w:rsidR="005A3AC7" w:rsidRPr="00005B08" w:rsidRDefault="005A3AC7" w:rsidP="00BF059F">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In a “Home and Away” match, the winner is the club with more allocated points than the other</w:t>
      </w:r>
      <w:r w:rsidRPr="00005B08">
        <w:rPr>
          <w:rFonts w:ascii="Arial" w:eastAsia="Calibri" w:hAnsi="Arial" w:cs="Arial"/>
          <w:snapToGrid/>
          <w:szCs w:val="24"/>
          <w:lang w:val="lb-LU"/>
        </w:rPr>
        <w:t xml:space="preserve"> </w:t>
      </w:r>
      <w:r w:rsidRPr="00005B08">
        <w:rPr>
          <w:rFonts w:ascii="Arial" w:eastAsia="Calibri" w:hAnsi="Arial" w:cs="Arial"/>
          <w:bCs/>
          <w:snapToGrid/>
          <w:szCs w:val="24"/>
          <w:lang w:val="pt-PT"/>
        </w:rPr>
        <w:t xml:space="preserve">one. </w:t>
      </w:r>
    </w:p>
    <w:p w14:paraId="545A2BBA" w14:textId="77777777" w:rsidR="005A3AC7" w:rsidRPr="00005B08" w:rsidRDefault="005A3AC7" w:rsidP="000E75B2">
      <w:pPr>
        <w:widowControl/>
        <w:spacing w:line="276" w:lineRule="auto"/>
        <w:ind w:left="1134"/>
        <w:rPr>
          <w:rFonts w:ascii="Arial" w:eastAsia="Calibri" w:hAnsi="Arial" w:cs="Arial"/>
          <w:snapToGrid/>
          <w:szCs w:val="24"/>
          <w:lang w:val="lb-LU"/>
        </w:rPr>
      </w:pPr>
      <w:r w:rsidRPr="00005B08">
        <w:rPr>
          <w:rFonts w:ascii="Arial" w:eastAsia="Calibri" w:hAnsi="Arial" w:cs="Arial"/>
          <w:bCs/>
          <w:snapToGrid/>
          <w:szCs w:val="24"/>
          <w:lang w:val="pt-PT"/>
        </w:rPr>
        <w:t>Allocation of points is as follows:</w:t>
      </w:r>
    </w:p>
    <w:p w14:paraId="224C63F3" w14:textId="103A52B5" w:rsidR="005A3AC7" w:rsidRPr="00005B08" w:rsidRDefault="005A3AC7" w:rsidP="000E75B2">
      <w:pPr>
        <w:widowControl/>
        <w:spacing w:line="276" w:lineRule="auto"/>
        <w:ind w:left="1134"/>
        <w:rPr>
          <w:rFonts w:ascii="Arial" w:eastAsia="Calibri" w:hAnsi="Arial" w:cs="Arial"/>
          <w:snapToGrid/>
          <w:szCs w:val="24"/>
          <w:lang w:val="lb-LU"/>
        </w:rPr>
      </w:pPr>
      <w:r w:rsidRPr="00005B08">
        <w:rPr>
          <w:rFonts w:ascii="Arial" w:eastAsia="Calibri" w:hAnsi="Arial" w:cs="Arial"/>
          <w:bCs/>
          <w:snapToGrid/>
          <w:szCs w:val="24"/>
          <w:lang w:val="pt-PT"/>
        </w:rPr>
        <w:t>a. 3 points for the winner of a 3:0 or 3:1 match,</w:t>
      </w:r>
    </w:p>
    <w:p w14:paraId="67A331E6" w14:textId="77777777" w:rsidR="005A3AC7" w:rsidRPr="00005B08" w:rsidRDefault="005A3AC7" w:rsidP="000E75B2">
      <w:pPr>
        <w:widowControl/>
        <w:spacing w:line="276" w:lineRule="auto"/>
        <w:ind w:left="1134"/>
        <w:rPr>
          <w:rFonts w:ascii="Arial" w:eastAsia="Calibri" w:hAnsi="Arial" w:cs="Arial"/>
          <w:snapToGrid/>
          <w:szCs w:val="24"/>
          <w:lang w:val="lb-LU"/>
        </w:rPr>
      </w:pPr>
      <w:r w:rsidRPr="00005B08">
        <w:rPr>
          <w:rFonts w:ascii="Arial" w:eastAsia="Calibri" w:hAnsi="Arial" w:cs="Arial"/>
          <w:bCs/>
          <w:snapToGrid/>
          <w:szCs w:val="24"/>
          <w:lang w:val="pt-PT"/>
        </w:rPr>
        <w:t>b. 2 points for the winner of a 3:2 match,</w:t>
      </w:r>
    </w:p>
    <w:p w14:paraId="7ABE2F79" w14:textId="77777777" w:rsidR="005A3AC7" w:rsidRPr="00005B08" w:rsidRDefault="005A3AC7" w:rsidP="000E75B2">
      <w:pPr>
        <w:widowControl/>
        <w:spacing w:line="276" w:lineRule="auto"/>
        <w:ind w:left="1134"/>
        <w:rPr>
          <w:rFonts w:ascii="Arial" w:eastAsia="Calibri" w:hAnsi="Arial" w:cs="Arial"/>
          <w:snapToGrid/>
          <w:szCs w:val="24"/>
          <w:lang w:val="lb-LU"/>
        </w:rPr>
      </w:pPr>
      <w:r w:rsidRPr="00005B08">
        <w:rPr>
          <w:rFonts w:ascii="Arial" w:eastAsia="Calibri" w:hAnsi="Arial" w:cs="Arial"/>
          <w:bCs/>
          <w:snapToGrid/>
          <w:szCs w:val="24"/>
          <w:lang w:val="pt-PT"/>
        </w:rPr>
        <w:t>c. 1 point for the loser of a 2:3 match,</w:t>
      </w:r>
    </w:p>
    <w:p w14:paraId="6D303CE0" w14:textId="1A7E8DEA" w:rsidR="005A3AC7" w:rsidRDefault="005A3AC7" w:rsidP="00BF059F">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d. 0 points for the loser of a 0:3</w:t>
      </w:r>
      <w:r w:rsidR="00843992" w:rsidRPr="00843992">
        <w:rPr>
          <w:rFonts w:ascii="Arial" w:eastAsia="Calibri" w:hAnsi="Arial" w:cs="Arial"/>
          <w:bCs/>
          <w:snapToGrid/>
          <w:szCs w:val="24"/>
          <w:highlight w:val="green"/>
          <w:lang w:val="pt-PT"/>
        </w:rPr>
        <w:t>,</w:t>
      </w:r>
      <w:r w:rsidRPr="00005B08">
        <w:rPr>
          <w:rFonts w:ascii="Arial" w:eastAsia="Calibri" w:hAnsi="Arial" w:cs="Arial"/>
          <w:bCs/>
          <w:snapToGrid/>
          <w:szCs w:val="24"/>
          <w:lang w:val="pt-PT"/>
        </w:rPr>
        <w:t xml:space="preserve"> </w:t>
      </w:r>
      <w:r w:rsidRPr="00843992">
        <w:rPr>
          <w:rFonts w:ascii="Arial" w:eastAsia="Calibri" w:hAnsi="Arial" w:cs="Arial"/>
          <w:bCs/>
          <w:snapToGrid/>
          <w:szCs w:val="24"/>
          <w:highlight w:val="red"/>
          <w:lang w:val="pt-PT"/>
        </w:rPr>
        <w:t>or</w:t>
      </w:r>
      <w:r w:rsidRPr="00005B08">
        <w:rPr>
          <w:rFonts w:ascii="Arial" w:eastAsia="Calibri" w:hAnsi="Arial" w:cs="Arial"/>
          <w:bCs/>
          <w:snapToGrid/>
          <w:szCs w:val="24"/>
          <w:lang w:val="pt-PT"/>
        </w:rPr>
        <w:t xml:space="preserve"> 1:3</w:t>
      </w:r>
      <w:r w:rsidR="00843992">
        <w:rPr>
          <w:rFonts w:ascii="Arial" w:eastAsia="Calibri" w:hAnsi="Arial" w:cs="Arial"/>
          <w:bCs/>
          <w:snapToGrid/>
          <w:szCs w:val="24"/>
          <w:lang w:val="pt-PT"/>
        </w:rPr>
        <w:t xml:space="preserve"> </w:t>
      </w:r>
      <w:r w:rsidR="00843992" w:rsidRPr="00843992">
        <w:rPr>
          <w:rFonts w:ascii="Arial" w:eastAsia="Calibri" w:hAnsi="Arial" w:cs="Arial"/>
          <w:bCs/>
          <w:snapToGrid/>
          <w:szCs w:val="24"/>
          <w:highlight w:val="green"/>
          <w:lang w:val="pt-PT"/>
        </w:rPr>
        <w:t>or a walk over</w:t>
      </w:r>
      <w:r w:rsidRPr="00005B08">
        <w:rPr>
          <w:rFonts w:ascii="Arial" w:eastAsia="Calibri" w:hAnsi="Arial" w:cs="Arial"/>
          <w:bCs/>
          <w:snapToGrid/>
          <w:szCs w:val="24"/>
          <w:lang w:val="pt-PT"/>
        </w:rPr>
        <w:t xml:space="preserve"> match</w:t>
      </w:r>
    </w:p>
    <w:p w14:paraId="5BCE3359" w14:textId="77777777" w:rsidR="00843992" w:rsidRPr="00005B08" w:rsidRDefault="00843992" w:rsidP="00843992">
      <w:pPr>
        <w:widowControl/>
        <w:spacing w:line="276" w:lineRule="auto"/>
        <w:ind w:left="1134"/>
        <w:rPr>
          <w:rFonts w:ascii="Arial" w:eastAsia="Calibri" w:hAnsi="Arial" w:cs="Arial"/>
          <w:snapToGrid/>
          <w:szCs w:val="24"/>
          <w:lang w:val="lb-LU"/>
        </w:rPr>
      </w:pPr>
      <w:r w:rsidRPr="00373AF2">
        <w:rPr>
          <w:rFonts w:ascii="Arial" w:eastAsia="Calibri" w:hAnsi="Arial" w:cs="Arial"/>
          <w:snapToGrid/>
          <w:szCs w:val="24"/>
          <w:highlight w:val="red"/>
          <w:lang w:val="lb-LU"/>
        </w:rPr>
        <w:t>SPECIAL NOTE:</w:t>
      </w:r>
      <w:r w:rsidRPr="00005B08">
        <w:rPr>
          <w:rFonts w:ascii="Arial" w:eastAsia="Calibri" w:hAnsi="Arial" w:cs="Arial"/>
          <w:snapToGrid/>
          <w:szCs w:val="24"/>
          <w:lang w:val="lb-LU"/>
        </w:rPr>
        <w:tab/>
      </w:r>
      <w:r w:rsidRPr="00005B08">
        <w:rPr>
          <w:rFonts w:ascii="Arial" w:eastAsia="Calibri" w:hAnsi="Arial" w:cs="Arial"/>
          <w:snapToGrid/>
          <w:szCs w:val="24"/>
          <w:lang w:val="lb-LU"/>
        </w:rPr>
        <w:tab/>
      </w:r>
      <w:r w:rsidRPr="00005B08">
        <w:rPr>
          <w:rFonts w:ascii="Arial" w:eastAsia="Calibri" w:hAnsi="Arial" w:cs="Arial"/>
          <w:snapToGrid/>
          <w:szCs w:val="24"/>
          <w:lang w:val="lb-LU"/>
        </w:rPr>
        <w:tab/>
      </w:r>
    </w:p>
    <w:p w14:paraId="1094C543" w14:textId="77777777" w:rsidR="00843992" w:rsidRDefault="00843992" w:rsidP="00843992">
      <w:pPr>
        <w:widowControl/>
        <w:spacing w:line="276" w:lineRule="auto"/>
        <w:ind w:left="1134"/>
        <w:rPr>
          <w:rFonts w:ascii="Arial" w:eastAsia="Calibri" w:hAnsi="Arial" w:cs="Arial"/>
          <w:snapToGrid/>
          <w:szCs w:val="24"/>
          <w:lang w:val="lb-LU"/>
        </w:rPr>
      </w:pPr>
      <w:bookmarkStart w:id="25" w:name="_Hlk170308078"/>
      <w:r w:rsidRPr="00244507">
        <w:rPr>
          <w:rFonts w:ascii="Arial" w:eastAsia="Calibri" w:hAnsi="Arial" w:cs="Arial"/>
          <w:snapToGrid/>
          <w:szCs w:val="24"/>
          <w:highlight w:val="red"/>
          <w:lang w:val="lb-LU"/>
        </w:rPr>
        <w:t xml:space="preserve">At regular team </w:t>
      </w:r>
      <w:r w:rsidRPr="00244507">
        <w:rPr>
          <w:rFonts w:ascii="Arial" w:eastAsia="Calibri" w:hAnsi="Arial" w:cs="Arial"/>
          <w:snapToGrid/>
          <w:szCs w:val="24"/>
          <w:highlight w:val="green"/>
          <w:lang w:val="lb-LU"/>
        </w:rPr>
        <w:t>Team m</w:t>
      </w:r>
      <w:r w:rsidRPr="00244507">
        <w:rPr>
          <w:rFonts w:ascii="Arial" w:eastAsia="Calibri" w:hAnsi="Arial" w:cs="Arial"/>
          <w:snapToGrid/>
          <w:szCs w:val="24"/>
          <w:lang w:val="lb-LU"/>
        </w:rPr>
        <w:t>atches</w:t>
      </w:r>
      <w:r w:rsidRPr="00244507">
        <w:rPr>
          <w:rFonts w:ascii="Arial" w:eastAsia="Calibri" w:hAnsi="Arial" w:cs="Arial"/>
          <w:snapToGrid/>
          <w:szCs w:val="24"/>
          <w:highlight w:val="red"/>
          <w:lang w:val="lb-LU"/>
        </w:rPr>
        <w:t>, the matc</w:t>
      </w:r>
      <w:r w:rsidRPr="00BC0577">
        <w:rPr>
          <w:rFonts w:ascii="Arial" w:eastAsia="Calibri" w:hAnsi="Arial" w:cs="Arial"/>
          <w:snapToGrid/>
          <w:szCs w:val="24"/>
          <w:highlight w:val="red"/>
          <w:lang w:val="lb-LU"/>
        </w:rPr>
        <w:t>h</w:t>
      </w:r>
      <w:r w:rsidRPr="00244507">
        <w:rPr>
          <w:rFonts w:ascii="Arial" w:eastAsia="Calibri" w:hAnsi="Arial" w:cs="Arial"/>
          <w:snapToGrid/>
          <w:szCs w:val="24"/>
          <w:lang w:val="lb-LU"/>
        </w:rPr>
        <w:t xml:space="preserve"> </w:t>
      </w:r>
      <w:r w:rsidRPr="00BC0577">
        <w:rPr>
          <w:rFonts w:ascii="Arial" w:eastAsia="Calibri" w:hAnsi="Arial" w:cs="Arial"/>
          <w:snapToGrid/>
          <w:szCs w:val="24"/>
          <w:highlight w:val="green"/>
          <w:lang w:val="lb-LU"/>
        </w:rPr>
        <w:t>in the group stages</w:t>
      </w:r>
      <w:r>
        <w:rPr>
          <w:rFonts w:ascii="Arial" w:eastAsia="Calibri" w:hAnsi="Arial" w:cs="Arial"/>
          <w:snapToGrid/>
          <w:szCs w:val="24"/>
          <w:lang w:val="lb-LU"/>
        </w:rPr>
        <w:t xml:space="preserve"> </w:t>
      </w:r>
      <w:r w:rsidRPr="00244507">
        <w:rPr>
          <w:rFonts w:ascii="Arial" w:eastAsia="Calibri" w:hAnsi="Arial" w:cs="Arial"/>
          <w:snapToGrid/>
          <w:szCs w:val="24"/>
          <w:lang w:val="lb-LU"/>
        </w:rPr>
        <w:t xml:space="preserve">shall end when </w:t>
      </w:r>
      <w:bookmarkStart w:id="26" w:name="_Hlk170306390"/>
      <w:r w:rsidRPr="00244507">
        <w:rPr>
          <w:rFonts w:ascii="Arial" w:eastAsia="Calibri" w:hAnsi="Arial" w:cs="Arial"/>
          <w:snapToGrid/>
          <w:szCs w:val="24"/>
          <w:lang w:val="lb-LU"/>
        </w:rPr>
        <w:t xml:space="preserve">a team has won 3 </w:t>
      </w:r>
      <w:r w:rsidRPr="006F34D2">
        <w:rPr>
          <w:rFonts w:ascii="Arial" w:eastAsia="Calibri" w:hAnsi="Arial" w:cs="Arial"/>
          <w:snapToGrid/>
          <w:szCs w:val="24"/>
          <w:highlight w:val="green"/>
          <w:lang w:val="lb-LU"/>
        </w:rPr>
        <w:t>individual matches</w:t>
      </w:r>
      <w:r>
        <w:rPr>
          <w:rFonts w:ascii="Arial" w:eastAsia="Calibri" w:hAnsi="Arial" w:cs="Arial"/>
          <w:snapToGrid/>
          <w:szCs w:val="24"/>
          <w:lang w:val="lb-LU"/>
        </w:rPr>
        <w:t xml:space="preserve">. </w:t>
      </w:r>
      <w:r w:rsidRPr="00BC0577">
        <w:rPr>
          <w:rFonts w:ascii="Arial" w:eastAsia="Calibri" w:hAnsi="Arial" w:cs="Arial"/>
          <w:snapToGrid/>
          <w:szCs w:val="24"/>
          <w:highlight w:val="red"/>
          <w:lang w:val="lb-LU"/>
        </w:rPr>
        <w:t>singles</w:t>
      </w:r>
      <w:bookmarkEnd w:id="26"/>
      <w:r w:rsidRPr="00BC0577">
        <w:rPr>
          <w:rFonts w:ascii="Arial" w:eastAsia="Calibri" w:hAnsi="Arial" w:cs="Arial"/>
          <w:snapToGrid/>
          <w:szCs w:val="24"/>
          <w:highlight w:val="red"/>
          <w:lang w:val="lb-LU"/>
        </w:rPr>
        <w:t xml:space="preserve"> e</w:t>
      </w:r>
      <w:r w:rsidRPr="00244507">
        <w:rPr>
          <w:rFonts w:ascii="Arial" w:eastAsia="Calibri" w:hAnsi="Arial" w:cs="Arial"/>
          <w:snapToGrid/>
          <w:szCs w:val="24"/>
          <w:highlight w:val="red"/>
          <w:lang w:val="lb-LU"/>
        </w:rPr>
        <w:t>ven if the “winning club” is already decided before</w:t>
      </w:r>
      <w:r w:rsidRPr="00244507">
        <w:rPr>
          <w:rFonts w:ascii="Arial" w:eastAsia="Calibri" w:hAnsi="Arial" w:cs="Arial"/>
          <w:snapToGrid/>
          <w:szCs w:val="24"/>
          <w:lang w:val="lb-LU"/>
        </w:rPr>
        <w:t xml:space="preserve">. </w:t>
      </w:r>
    </w:p>
    <w:p w14:paraId="36605ABB" w14:textId="77777777" w:rsidR="00843992" w:rsidRDefault="00843992" w:rsidP="00843992">
      <w:pPr>
        <w:widowControl/>
        <w:spacing w:after="200" w:line="276" w:lineRule="auto"/>
        <w:ind w:left="1134"/>
        <w:rPr>
          <w:rFonts w:ascii="Arial" w:eastAsia="Calibri" w:hAnsi="Arial" w:cs="Arial"/>
          <w:snapToGrid/>
          <w:szCs w:val="24"/>
          <w:lang w:val="lb-LU"/>
        </w:rPr>
      </w:pPr>
      <w:r w:rsidRPr="00BC0577">
        <w:rPr>
          <w:rFonts w:ascii="Arial" w:eastAsia="Calibri" w:hAnsi="Arial" w:cs="Arial"/>
          <w:snapToGrid/>
          <w:szCs w:val="24"/>
          <w:highlight w:val="green"/>
          <w:lang w:val="lb-LU"/>
        </w:rPr>
        <w:t>Team matches starting with the KO rounds shall end once the winner of that round is defined. If the round’s winner is already defined before a team has won 3 individual matches (of the second leg), playing the following match(es) is optional and at discretion to the 2 clubs. There will be no ETTU Ranking points applied for an individual match played once the winning team of that round is defined.</w:t>
      </w:r>
    </w:p>
    <w:p w14:paraId="003A68AC" w14:textId="29858509" w:rsidR="00843992" w:rsidRPr="00005B08" w:rsidRDefault="00843992" w:rsidP="00843992">
      <w:pPr>
        <w:widowControl/>
        <w:spacing w:after="200" w:line="276" w:lineRule="auto"/>
        <w:ind w:left="1134"/>
        <w:rPr>
          <w:rFonts w:ascii="Arial" w:eastAsia="Calibri" w:hAnsi="Arial" w:cs="Arial"/>
          <w:snapToGrid/>
          <w:szCs w:val="24"/>
          <w:lang w:val="lb-LU"/>
        </w:rPr>
      </w:pPr>
      <w:r w:rsidRPr="003F74E2">
        <w:rPr>
          <w:rFonts w:ascii="Arial" w:eastAsia="Calibri" w:hAnsi="Arial" w:cs="Arial"/>
          <w:snapToGrid/>
          <w:szCs w:val="24"/>
          <w:highlight w:val="red"/>
          <w:lang w:val="lb-LU"/>
        </w:rPr>
        <w:t>Walk overs without proof of injury or illness by a medical doctor present at the match will be penalised. Apart from a financial fine, the club whose player(s) made walk over(s) without acceptance of a medical doctor will get 0 points for that team match.</w:t>
      </w:r>
    </w:p>
    <w:bookmarkEnd w:id="25"/>
    <w:p w14:paraId="6E9C4A65" w14:textId="77777777" w:rsidR="005A3AC7" w:rsidRDefault="005A3AC7" w:rsidP="00BF059F">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In a “Home and Away” match, there is a tie between the 2 clubs when each club has the</w:t>
      </w:r>
      <w:r w:rsidRPr="00005B08">
        <w:rPr>
          <w:rFonts w:ascii="Arial" w:eastAsia="Calibri" w:hAnsi="Arial" w:cs="Arial"/>
          <w:snapToGrid/>
          <w:szCs w:val="24"/>
          <w:lang w:val="lb-LU"/>
        </w:rPr>
        <w:t xml:space="preserve"> </w:t>
      </w:r>
      <w:r w:rsidRPr="00005B08">
        <w:rPr>
          <w:rFonts w:ascii="Arial" w:eastAsia="Calibri" w:hAnsi="Arial" w:cs="Arial"/>
          <w:bCs/>
          <w:snapToGrid/>
          <w:szCs w:val="24"/>
          <w:lang w:val="pt-PT"/>
        </w:rPr>
        <w:t xml:space="preserve">same number of allocated points. In case of a tie, the Golden Match procedure is used. </w:t>
      </w:r>
      <w:bookmarkStart w:id="27" w:name="_Hlk524214679"/>
      <w:r w:rsidRPr="00005B08">
        <w:rPr>
          <w:rFonts w:ascii="Arial" w:eastAsia="Calibri" w:hAnsi="Arial" w:cs="Arial"/>
          <w:bCs/>
          <w:snapToGrid/>
          <w:szCs w:val="24"/>
          <w:lang w:val="pt-PT"/>
        </w:rPr>
        <w:t xml:space="preserve">The Golden Match </w:t>
      </w:r>
      <w:bookmarkEnd w:id="27"/>
      <w:r w:rsidRPr="00005B08">
        <w:rPr>
          <w:rFonts w:ascii="Arial" w:eastAsia="Calibri" w:hAnsi="Arial" w:cs="Arial"/>
          <w:bCs/>
          <w:snapToGrid/>
          <w:szCs w:val="24"/>
          <w:lang w:val="pt-PT"/>
        </w:rPr>
        <w:t>will be started</w:t>
      </w:r>
      <w:r w:rsidRPr="00005B08">
        <w:rPr>
          <w:rFonts w:ascii="Arial" w:eastAsia="Calibri" w:hAnsi="Arial" w:cs="Arial"/>
          <w:snapToGrid/>
          <w:szCs w:val="24"/>
          <w:lang w:val="lb-LU"/>
        </w:rPr>
        <w:t xml:space="preserve"> </w:t>
      </w:r>
      <w:r w:rsidRPr="00005B08">
        <w:rPr>
          <w:rFonts w:ascii="Arial" w:eastAsia="Calibri" w:hAnsi="Arial" w:cs="Arial"/>
          <w:bCs/>
          <w:snapToGrid/>
          <w:szCs w:val="24"/>
          <w:lang w:val="lb-LU"/>
        </w:rPr>
        <w:t>10 minutes</w:t>
      </w:r>
      <w:r w:rsidRPr="00005B08">
        <w:rPr>
          <w:rFonts w:ascii="Arial" w:eastAsia="Calibri" w:hAnsi="Arial" w:cs="Arial"/>
          <w:bCs/>
          <w:snapToGrid/>
          <w:szCs w:val="24"/>
          <w:lang w:val="pt-PT"/>
        </w:rPr>
        <w:t xml:space="preserve"> </w:t>
      </w:r>
      <w:bookmarkStart w:id="28" w:name="_Hlk524215633"/>
      <w:r w:rsidRPr="00005B08">
        <w:rPr>
          <w:rFonts w:ascii="Arial" w:eastAsia="Calibri" w:hAnsi="Arial" w:cs="Arial"/>
          <w:bCs/>
          <w:snapToGrid/>
          <w:szCs w:val="24"/>
          <w:lang w:val="pt-PT"/>
        </w:rPr>
        <w:t>after the away match (2nd leg) is over</w:t>
      </w:r>
      <w:bookmarkEnd w:id="28"/>
      <w:r w:rsidRPr="00005B08">
        <w:rPr>
          <w:rFonts w:ascii="Arial" w:eastAsia="Calibri" w:hAnsi="Arial" w:cs="Arial"/>
          <w:bCs/>
          <w:snapToGrid/>
          <w:szCs w:val="24"/>
          <w:lang w:val="pt-PT"/>
        </w:rPr>
        <w:t>.</w:t>
      </w:r>
    </w:p>
    <w:p w14:paraId="7CDEE99E" w14:textId="771D6026" w:rsidR="005A3AC7" w:rsidRPr="00005B08" w:rsidRDefault="005A3AC7" w:rsidP="00BF059F">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 xml:space="preserve">The Golden Match consists of </w:t>
      </w:r>
      <w:bookmarkStart w:id="29" w:name="_Hlk170308124"/>
      <w:r w:rsidR="00D640BA" w:rsidRPr="00D640BA">
        <w:rPr>
          <w:rFonts w:ascii="Arial" w:eastAsia="Calibri" w:hAnsi="Arial" w:cs="Arial"/>
          <w:bCs/>
          <w:snapToGrid/>
          <w:szCs w:val="24"/>
          <w:highlight w:val="green"/>
          <w:lang w:val="pt-PT"/>
        </w:rPr>
        <w:t>up to</w:t>
      </w:r>
      <w:r w:rsidR="00D640BA">
        <w:rPr>
          <w:rFonts w:ascii="Arial" w:eastAsia="Calibri" w:hAnsi="Arial" w:cs="Arial"/>
          <w:bCs/>
          <w:snapToGrid/>
          <w:szCs w:val="24"/>
          <w:lang w:val="pt-PT"/>
        </w:rPr>
        <w:t xml:space="preserve"> </w:t>
      </w:r>
      <w:r w:rsidRPr="00005B08">
        <w:rPr>
          <w:rFonts w:ascii="Arial" w:eastAsia="Calibri" w:hAnsi="Arial" w:cs="Arial"/>
          <w:bCs/>
          <w:snapToGrid/>
          <w:szCs w:val="24"/>
          <w:lang w:val="pt-PT"/>
        </w:rPr>
        <w:t>3 games (sets)</w:t>
      </w:r>
      <w:r w:rsidR="00D640BA" w:rsidRPr="00D640BA">
        <w:rPr>
          <w:rFonts w:ascii="Arial" w:eastAsia="Calibri" w:hAnsi="Arial" w:cs="Arial"/>
          <w:bCs/>
          <w:snapToGrid/>
          <w:szCs w:val="24"/>
          <w:highlight w:val="green"/>
          <w:lang w:val="pt-PT"/>
        </w:rPr>
        <w:t>,</w:t>
      </w:r>
      <w:bookmarkEnd w:id="29"/>
      <w:r w:rsidRPr="00005B08">
        <w:rPr>
          <w:rFonts w:ascii="Arial" w:eastAsia="Calibri" w:hAnsi="Arial" w:cs="Arial"/>
          <w:bCs/>
          <w:snapToGrid/>
          <w:szCs w:val="24"/>
          <w:lang w:val="pt-PT"/>
        </w:rPr>
        <w:t xml:space="preserve"> best of 3. The club winning 2 games (sets) is the winner.</w:t>
      </w:r>
    </w:p>
    <w:p w14:paraId="0EB54604" w14:textId="77777777" w:rsidR="005A3AC7" w:rsidRDefault="005A3AC7" w:rsidP="00BF059F">
      <w:pPr>
        <w:widowControl/>
        <w:spacing w:after="200" w:line="276" w:lineRule="auto"/>
        <w:ind w:left="1134"/>
        <w:rPr>
          <w:rFonts w:ascii="Calibri" w:eastAsia="Calibri" w:hAnsi="Calibri"/>
          <w:snapToGrid/>
          <w:sz w:val="22"/>
          <w:szCs w:val="22"/>
          <w:lang w:val="en-GB"/>
        </w:rPr>
      </w:pPr>
      <w:r w:rsidRPr="00005B08">
        <w:rPr>
          <w:rFonts w:ascii="Arial" w:eastAsia="Calibri" w:hAnsi="Arial" w:cs="Arial"/>
          <w:snapToGrid/>
          <w:szCs w:val="24"/>
          <w:lang w:val="pt-PT"/>
        </w:rPr>
        <w:t xml:space="preserve">The team captains chose for the </w:t>
      </w:r>
      <w:bookmarkStart w:id="30" w:name="_Hlk524215596"/>
      <w:r w:rsidRPr="00005B08">
        <w:rPr>
          <w:rFonts w:ascii="Arial" w:eastAsia="Calibri" w:hAnsi="Arial" w:cs="Arial"/>
          <w:snapToGrid/>
          <w:szCs w:val="24"/>
          <w:lang w:val="pt-PT"/>
        </w:rPr>
        <w:t xml:space="preserve">Golden Match </w:t>
      </w:r>
      <w:bookmarkEnd w:id="30"/>
      <w:r w:rsidRPr="00005B08">
        <w:rPr>
          <w:rFonts w:ascii="Arial" w:eastAsia="Calibri" w:hAnsi="Arial" w:cs="Arial"/>
          <w:snapToGrid/>
          <w:szCs w:val="24"/>
          <w:lang w:val="pt-PT"/>
        </w:rPr>
        <w:t xml:space="preserve">each 3 players who are according to the directives eligible to play and chose for each player the position 1, 2 and 3. The team captains have to provide their line up for </w:t>
      </w:r>
      <w:bookmarkStart w:id="31" w:name="_Hlk524215676"/>
      <w:r w:rsidRPr="00005B08">
        <w:rPr>
          <w:rFonts w:ascii="Arial" w:eastAsia="Calibri" w:hAnsi="Arial" w:cs="Arial"/>
          <w:snapToGrid/>
          <w:szCs w:val="24"/>
          <w:lang w:val="pt-PT"/>
        </w:rPr>
        <w:t xml:space="preserve">the Golden Match </w:t>
      </w:r>
      <w:bookmarkEnd w:id="31"/>
      <w:r w:rsidRPr="00005B08">
        <w:rPr>
          <w:rFonts w:ascii="Arial" w:eastAsia="Calibri" w:hAnsi="Arial" w:cs="Arial"/>
          <w:snapToGrid/>
          <w:szCs w:val="24"/>
          <w:lang w:val="pt-PT"/>
        </w:rPr>
        <w:t>to the Referee within 3 minutes after the regular away match (2nd leg) is over.</w:t>
      </w:r>
      <w:r w:rsidRPr="00005B08">
        <w:rPr>
          <w:rFonts w:ascii="Calibri" w:eastAsia="Calibri" w:hAnsi="Calibri"/>
          <w:snapToGrid/>
          <w:sz w:val="22"/>
          <w:szCs w:val="22"/>
          <w:lang w:val="en-GB"/>
        </w:rPr>
        <w:t xml:space="preserve"> </w:t>
      </w:r>
    </w:p>
    <w:p w14:paraId="6AAC872F" w14:textId="77777777" w:rsidR="00E52A61" w:rsidRPr="0097714E" w:rsidRDefault="00E52A61" w:rsidP="00E52A61">
      <w:pPr>
        <w:widowControl/>
        <w:spacing w:after="200" w:line="276" w:lineRule="auto"/>
        <w:ind w:left="1134"/>
        <w:rPr>
          <w:rFonts w:ascii="Arial" w:eastAsia="Calibri" w:hAnsi="Arial" w:cs="Arial"/>
          <w:snapToGrid/>
          <w:szCs w:val="24"/>
          <w:lang w:val="en-GB"/>
        </w:rPr>
      </w:pPr>
      <w:r w:rsidRPr="000C597D">
        <w:rPr>
          <w:rFonts w:ascii="Arial" w:eastAsia="Calibri" w:hAnsi="Arial" w:cs="Arial"/>
          <w:snapToGrid/>
          <w:szCs w:val="24"/>
          <w:lang w:val="en-GB"/>
        </w:rPr>
        <w:t>There shall be no time out at the Golden Match and no change of ends during a Golden Match game (set).</w:t>
      </w:r>
    </w:p>
    <w:p w14:paraId="679217EB" w14:textId="4F9DFA2F" w:rsidR="00E52A61" w:rsidRPr="007C429A" w:rsidRDefault="00E52A61" w:rsidP="007C429A">
      <w:pPr>
        <w:widowControl/>
        <w:spacing w:after="200" w:line="276" w:lineRule="auto"/>
        <w:ind w:left="1134"/>
        <w:rPr>
          <w:rFonts w:ascii="Arial" w:eastAsia="Calibri" w:hAnsi="Arial" w:cs="Arial"/>
          <w:snapToGrid/>
          <w:szCs w:val="24"/>
          <w:lang w:val="pt-PT"/>
        </w:rPr>
      </w:pPr>
      <w:r w:rsidRPr="0097714E">
        <w:rPr>
          <w:rFonts w:ascii="Arial" w:eastAsia="Calibri" w:hAnsi="Arial" w:cs="Arial"/>
          <w:snapToGrid/>
          <w:szCs w:val="24"/>
          <w:lang w:val="pt-PT"/>
        </w:rPr>
        <w:t>Regarding the rules concerning discipline (advice, misbehaviour and good presentation) the Golden Match is seen as a continuation of the previous team match.</w:t>
      </w:r>
    </w:p>
    <w:p w14:paraId="5B4BC56B" w14:textId="77777777" w:rsidR="005A3AC7" w:rsidRPr="00005B08" w:rsidRDefault="005A3AC7" w:rsidP="00BF059F">
      <w:pPr>
        <w:widowControl/>
        <w:spacing w:after="200" w:line="276" w:lineRule="auto"/>
        <w:ind w:left="1134"/>
        <w:rPr>
          <w:rFonts w:ascii="Arial" w:eastAsia="Calibri" w:hAnsi="Arial" w:cs="Arial"/>
          <w:bCs/>
          <w:snapToGrid/>
          <w:szCs w:val="24"/>
          <w:lang w:val="pt-PT"/>
        </w:rPr>
      </w:pPr>
      <w:r w:rsidRPr="00005B08">
        <w:rPr>
          <w:rFonts w:ascii="Arial" w:eastAsia="Calibri" w:hAnsi="Arial" w:cs="Arial"/>
          <w:bCs/>
          <w:snapToGrid/>
          <w:szCs w:val="24"/>
          <w:lang w:val="pt-PT"/>
        </w:rPr>
        <w:t xml:space="preserve">The order of play in a Golden Match shall be A1 v B1, A2 v B2, A3 v B3. The Golden Match is over once one club has won 2 games (sets). </w:t>
      </w:r>
    </w:p>
    <w:p w14:paraId="5097AEA3" w14:textId="40D3EC79" w:rsidR="000E75B2" w:rsidRPr="00EF41A0" w:rsidRDefault="00BC60FF" w:rsidP="00391237">
      <w:pPr>
        <w:widowControl/>
        <w:spacing w:after="200" w:line="276" w:lineRule="auto"/>
        <w:ind w:left="1134"/>
        <w:rPr>
          <w:rFonts w:ascii="Arial" w:eastAsia="Calibri" w:hAnsi="Arial" w:cs="Arial"/>
          <w:snapToGrid/>
          <w:szCs w:val="24"/>
          <w:lang w:val="lb-LU"/>
        </w:rPr>
      </w:pPr>
      <w:r>
        <w:rPr>
          <w:rFonts w:ascii="Arial" w:eastAsia="Calibri" w:hAnsi="Arial" w:cs="Arial"/>
          <w:snapToGrid/>
          <w:szCs w:val="24"/>
          <w:lang w:val="lb-LU"/>
        </w:rPr>
        <w:t xml:space="preserve"> </w:t>
      </w:r>
    </w:p>
    <w:tbl>
      <w:tblPr>
        <w:tblW w:w="8647" w:type="dxa"/>
        <w:tblInd w:w="132" w:type="dxa"/>
        <w:tblLook w:val="04A0" w:firstRow="1" w:lastRow="0" w:firstColumn="1" w:lastColumn="0" w:noHBand="0" w:noVBand="1"/>
      </w:tblPr>
      <w:tblGrid>
        <w:gridCol w:w="1574"/>
        <w:gridCol w:w="1574"/>
        <w:gridCol w:w="1574"/>
        <w:gridCol w:w="1574"/>
        <w:gridCol w:w="960"/>
        <w:gridCol w:w="1391"/>
      </w:tblGrid>
      <w:tr w:rsidR="005A3AC7" w:rsidRPr="00EF41A0" w14:paraId="5768862A" w14:textId="77777777" w:rsidTr="00847CF6">
        <w:trPr>
          <w:trHeight w:val="300"/>
        </w:trPr>
        <w:tc>
          <w:tcPr>
            <w:tcW w:w="629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1374A9" w14:textId="77777777" w:rsidR="005A3AC7" w:rsidRPr="00EF41A0" w:rsidRDefault="005A3AC7" w:rsidP="00847CF6">
            <w:pPr>
              <w:widowControl/>
              <w:ind w:left="567" w:firstLine="283"/>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 xml:space="preserve">                                   RESULTS</w:t>
            </w:r>
          </w:p>
        </w:tc>
        <w:tc>
          <w:tcPr>
            <w:tcW w:w="960" w:type="dxa"/>
            <w:tcBorders>
              <w:top w:val="nil"/>
              <w:left w:val="nil"/>
              <w:bottom w:val="nil"/>
              <w:right w:val="nil"/>
            </w:tcBorders>
            <w:shd w:val="clear" w:color="auto" w:fill="auto"/>
            <w:noWrap/>
            <w:vAlign w:val="bottom"/>
            <w:hideMark/>
          </w:tcPr>
          <w:p w14:paraId="136F623F"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p>
        </w:tc>
        <w:tc>
          <w:tcPr>
            <w:tcW w:w="1391" w:type="dxa"/>
            <w:tcBorders>
              <w:top w:val="nil"/>
              <w:left w:val="nil"/>
              <w:bottom w:val="nil"/>
              <w:right w:val="nil"/>
            </w:tcBorders>
            <w:shd w:val="clear" w:color="auto" w:fill="auto"/>
            <w:noWrap/>
            <w:vAlign w:val="bottom"/>
            <w:hideMark/>
          </w:tcPr>
          <w:p w14:paraId="3318BF1D" w14:textId="77777777" w:rsidR="005A3AC7" w:rsidRPr="00EF41A0" w:rsidRDefault="005A3AC7" w:rsidP="00847CF6">
            <w:pPr>
              <w:widowControl/>
              <w:ind w:left="567" w:firstLine="283"/>
              <w:rPr>
                <w:rFonts w:ascii="Times New Roman" w:hAnsi="Times New Roman"/>
                <w:snapToGrid/>
                <w:sz w:val="20"/>
                <w:lang w:val="en-CA" w:eastAsia="en-CA"/>
              </w:rPr>
            </w:pPr>
          </w:p>
        </w:tc>
      </w:tr>
      <w:tr w:rsidR="005A3AC7" w:rsidRPr="00EF41A0" w14:paraId="1509B0E0" w14:textId="77777777" w:rsidTr="00847CF6">
        <w:trPr>
          <w:trHeight w:val="300"/>
        </w:trPr>
        <w:tc>
          <w:tcPr>
            <w:tcW w:w="3148"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EFCFCC" w14:textId="77777777" w:rsidR="005A3AC7" w:rsidRPr="00EF41A0" w:rsidRDefault="005A3AC7" w:rsidP="00847CF6">
            <w:pPr>
              <w:widowControl/>
              <w:ind w:left="567" w:firstLine="283"/>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 xml:space="preserve">      Leg 1</w:t>
            </w:r>
          </w:p>
        </w:tc>
        <w:tc>
          <w:tcPr>
            <w:tcW w:w="314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03BD73" w14:textId="77777777" w:rsidR="005A3AC7" w:rsidRPr="00EF41A0" w:rsidRDefault="005A3AC7" w:rsidP="00847CF6">
            <w:pPr>
              <w:widowControl/>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 xml:space="preserve">                       Leg 2</w:t>
            </w:r>
          </w:p>
        </w:tc>
        <w:tc>
          <w:tcPr>
            <w:tcW w:w="960" w:type="dxa"/>
            <w:tcBorders>
              <w:top w:val="nil"/>
              <w:left w:val="nil"/>
              <w:bottom w:val="nil"/>
              <w:right w:val="nil"/>
            </w:tcBorders>
            <w:shd w:val="clear" w:color="auto" w:fill="auto"/>
            <w:noWrap/>
            <w:vAlign w:val="bottom"/>
            <w:hideMark/>
          </w:tcPr>
          <w:p w14:paraId="40878D50"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p>
        </w:tc>
        <w:tc>
          <w:tcPr>
            <w:tcW w:w="1391" w:type="dxa"/>
            <w:tcBorders>
              <w:top w:val="nil"/>
              <w:left w:val="nil"/>
              <w:bottom w:val="nil"/>
              <w:right w:val="nil"/>
            </w:tcBorders>
            <w:shd w:val="clear" w:color="auto" w:fill="auto"/>
            <w:noWrap/>
            <w:vAlign w:val="bottom"/>
            <w:hideMark/>
          </w:tcPr>
          <w:p w14:paraId="2B451A2B" w14:textId="77777777" w:rsidR="005A3AC7" w:rsidRPr="00EF41A0" w:rsidRDefault="005A3AC7" w:rsidP="00847CF6">
            <w:pPr>
              <w:widowControl/>
              <w:ind w:left="567" w:firstLine="283"/>
              <w:rPr>
                <w:rFonts w:ascii="Times New Roman" w:hAnsi="Times New Roman"/>
                <w:snapToGrid/>
                <w:sz w:val="20"/>
                <w:lang w:val="en-CA" w:eastAsia="en-CA"/>
              </w:rPr>
            </w:pPr>
          </w:p>
        </w:tc>
      </w:tr>
      <w:tr w:rsidR="005A3AC7" w:rsidRPr="00EF41A0" w14:paraId="54664ED2"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F0"/>
            <w:noWrap/>
            <w:vAlign w:val="bottom"/>
            <w:hideMark/>
          </w:tcPr>
          <w:p w14:paraId="2FD33F44"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Team A</w:t>
            </w:r>
          </w:p>
        </w:tc>
        <w:tc>
          <w:tcPr>
            <w:tcW w:w="1574" w:type="dxa"/>
            <w:tcBorders>
              <w:top w:val="nil"/>
              <w:left w:val="nil"/>
              <w:bottom w:val="single" w:sz="4" w:space="0" w:color="auto"/>
              <w:right w:val="nil"/>
            </w:tcBorders>
            <w:shd w:val="clear" w:color="000000" w:fill="F4B084"/>
            <w:noWrap/>
            <w:vAlign w:val="bottom"/>
            <w:hideMark/>
          </w:tcPr>
          <w:p w14:paraId="562EEEE4" w14:textId="77777777" w:rsidR="005A3AC7" w:rsidRPr="00EF41A0" w:rsidRDefault="005A3AC7" w:rsidP="00847CF6">
            <w:pPr>
              <w:widowControl/>
              <w:ind w:left="567" w:firstLine="283"/>
              <w:jc w:val="center"/>
              <w:rPr>
                <w:rFonts w:ascii="Calibri" w:hAnsi="Calibri" w:cs="Calibri"/>
                <w:b/>
                <w:bCs/>
                <w:snapToGrid/>
                <w:sz w:val="22"/>
                <w:szCs w:val="22"/>
                <w:lang w:val="en-CA" w:eastAsia="en-CA"/>
              </w:rPr>
            </w:pPr>
            <w:r w:rsidRPr="00EF41A0">
              <w:rPr>
                <w:rFonts w:ascii="Calibri" w:hAnsi="Calibri" w:cs="Calibri"/>
                <w:b/>
                <w:bCs/>
                <w:snapToGrid/>
                <w:sz w:val="22"/>
                <w:szCs w:val="22"/>
                <w:lang w:val="en-CA" w:eastAsia="en-CA"/>
              </w:rPr>
              <w:t>Team B</w:t>
            </w:r>
          </w:p>
        </w:tc>
        <w:tc>
          <w:tcPr>
            <w:tcW w:w="1574" w:type="dxa"/>
            <w:tcBorders>
              <w:top w:val="nil"/>
              <w:left w:val="single" w:sz="8" w:space="0" w:color="auto"/>
              <w:bottom w:val="single" w:sz="4" w:space="0" w:color="auto"/>
              <w:right w:val="single" w:sz="4" w:space="0" w:color="auto"/>
            </w:tcBorders>
            <w:shd w:val="clear" w:color="000000" w:fill="00B0F0"/>
            <w:noWrap/>
            <w:vAlign w:val="bottom"/>
            <w:hideMark/>
          </w:tcPr>
          <w:p w14:paraId="618F7CD7"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Team A</w:t>
            </w:r>
          </w:p>
        </w:tc>
        <w:tc>
          <w:tcPr>
            <w:tcW w:w="1574" w:type="dxa"/>
            <w:tcBorders>
              <w:top w:val="nil"/>
              <w:left w:val="nil"/>
              <w:bottom w:val="single" w:sz="4" w:space="0" w:color="auto"/>
              <w:right w:val="nil"/>
            </w:tcBorders>
            <w:shd w:val="clear" w:color="000000" w:fill="F4B084"/>
            <w:noWrap/>
            <w:vAlign w:val="bottom"/>
            <w:hideMark/>
          </w:tcPr>
          <w:p w14:paraId="58B5200B" w14:textId="77777777" w:rsidR="005A3AC7" w:rsidRPr="00EF41A0" w:rsidRDefault="005A3AC7" w:rsidP="00847CF6">
            <w:pPr>
              <w:widowControl/>
              <w:ind w:left="567" w:firstLine="283"/>
              <w:jc w:val="center"/>
              <w:rPr>
                <w:rFonts w:ascii="Calibri" w:hAnsi="Calibri" w:cs="Calibri"/>
                <w:b/>
                <w:bCs/>
                <w:snapToGrid/>
                <w:color w:val="000000"/>
                <w:sz w:val="22"/>
                <w:szCs w:val="22"/>
                <w:lang w:val="en-CA" w:eastAsia="en-CA"/>
              </w:rPr>
            </w:pPr>
            <w:r w:rsidRPr="00EF41A0">
              <w:rPr>
                <w:rFonts w:ascii="Calibri" w:hAnsi="Calibri" w:cs="Calibri"/>
                <w:b/>
                <w:bCs/>
                <w:snapToGrid/>
                <w:color w:val="000000"/>
                <w:sz w:val="22"/>
                <w:szCs w:val="22"/>
                <w:lang w:val="en-CA" w:eastAsia="en-CA"/>
              </w:rPr>
              <w:t>Team B</w:t>
            </w:r>
          </w:p>
        </w:tc>
        <w:tc>
          <w:tcPr>
            <w:tcW w:w="2351"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79B1AF7" w14:textId="77777777" w:rsidR="005A3AC7" w:rsidRPr="00EF41A0" w:rsidRDefault="005A3AC7" w:rsidP="00847CF6">
            <w:pPr>
              <w:widowControl/>
              <w:ind w:left="567" w:firstLine="283"/>
              <w:jc w:val="center"/>
              <w:rPr>
                <w:rFonts w:ascii="Calibri" w:hAnsi="Calibri" w:cs="Calibri"/>
                <w:b/>
                <w:bCs/>
                <w:i/>
                <w:iCs/>
                <w:snapToGrid/>
                <w:color w:val="000000"/>
                <w:sz w:val="22"/>
                <w:szCs w:val="22"/>
                <w:lang w:val="en-CA" w:eastAsia="en-CA"/>
              </w:rPr>
            </w:pPr>
            <w:r w:rsidRPr="00EF41A0">
              <w:rPr>
                <w:rFonts w:ascii="Calibri" w:hAnsi="Calibri" w:cs="Calibri"/>
                <w:b/>
                <w:bCs/>
                <w:i/>
                <w:iCs/>
                <w:snapToGrid/>
                <w:color w:val="000000"/>
                <w:sz w:val="22"/>
                <w:szCs w:val="22"/>
                <w:lang w:val="en-CA" w:eastAsia="en-CA"/>
              </w:rPr>
              <w:t>Who wins ?</w:t>
            </w:r>
          </w:p>
        </w:tc>
      </w:tr>
      <w:tr w:rsidR="005A3AC7" w:rsidRPr="00EF41A0" w14:paraId="6DCE3C29"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73EAA70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0C15AD9A"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36B1B78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nil"/>
              <w:bottom w:val="single" w:sz="4" w:space="0" w:color="auto"/>
              <w:right w:val="nil"/>
            </w:tcBorders>
            <w:shd w:val="clear" w:color="000000" w:fill="00B050"/>
            <w:noWrap/>
            <w:vAlign w:val="bottom"/>
            <w:hideMark/>
          </w:tcPr>
          <w:p w14:paraId="5AD97913"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6406A3FE"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4A431B81"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1BE6D886"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020D484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5299823C"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nil"/>
              <w:bottom w:val="single" w:sz="4" w:space="0" w:color="auto"/>
              <w:right w:val="nil"/>
            </w:tcBorders>
            <w:shd w:val="clear" w:color="000000" w:fill="00B050"/>
            <w:noWrap/>
            <w:vAlign w:val="bottom"/>
            <w:hideMark/>
          </w:tcPr>
          <w:p w14:paraId="66262079"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5FB8A948"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052E7F4D"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0B82F05E"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394C0B15"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355202AA"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nil"/>
              <w:bottom w:val="single" w:sz="4" w:space="0" w:color="auto"/>
              <w:right w:val="nil"/>
            </w:tcBorders>
            <w:shd w:val="clear" w:color="000000" w:fill="00B050"/>
            <w:noWrap/>
            <w:vAlign w:val="bottom"/>
            <w:hideMark/>
          </w:tcPr>
          <w:p w14:paraId="263D0C06"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0F031AF9"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3F7B8FE5"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63D6735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35134CDC"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40786A9D"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nil"/>
              <w:bottom w:val="single" w:sz="4" w:space="0" w:color="auto"/>
              <w:right w:val="nil"/>
            </w:tcBorders>
            <w:shd w:val="clear" w:color="000000" w:fill="00B050"/>
            <w:noWrap/>
            <w:vAlign w:val="bottom"/>
            <w:hideMark/>
          </w:tcPr>
          <w:p w14:paraId="669EE8F1"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795B5291"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0BE6AB2C"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024C0A8E"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3A3D8C3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66387D95"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nil"/>
              <w:bottom w:val="single" w:sz="4" w:space="0" w:color="auto"/>
              <w:right w:val="nil"/>
            </w:tcBorders>
            <w:shd w:val="clear" w:color="000000" w:fill="00B050"/>
            <w:noWrap/>
            <w:vAlign w:val="bottom"/>
            <w:hideMark/>
          </w:tcPr>
          <w:p w14:paraId="2036B40B"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6DA5C796"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Tie</w:t>
            </w:r>
          </w:p>
        </w:tc>
      </w:tr>
      <w:tr w:rsidR="005A3AC7" w:rsidRPr="00EF41A0" w14:paraId="792B82DB"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2B417D32"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0A6CA236"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0497AA31"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nil"/>
              <w:bottom w:val="single" w:sz="4" w:space="0" w:color="auto"/>
              <w:right w:val="nil"/>
            </w:tcBorders>
            <w:shd w:val="clear" w:color="000000" w:fill="00B050"/>
            <w:noWrap/>
            <w:vAlign w:val="bottom"/>
            <w:hideMark/>
          </w:tcPr>
          <w:p w14:paraId="4968D299"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00B0F0"/>
            <w:noWrap/>
            <w:vAlign w:val="bottom"/>
            <w:hideMark/>
          </w:tcPr>
          <w:p w14:paraId="55640548"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A</w:t>
            </w:r>
          </w:p>
        </w:tc>
      </w:tr>
      <w:tr w:rsidR="005A3AC7" w:rsidRPr="00EF41A0" w14:paraId="453E38F6"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1547F463"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047731F1"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6BC391F6"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nil"/>
              <w:bottom w:val="single" w:sz="4" w:space="0" w:color="auto"/>
              <w:right w:val="nil"/>
            </w:tcBorders>
            <w:shd w:val="clear" w:color="000000" w:fill="00B050"/>
            <w:noWrap/>
            <w:vAlign w:val="bottom"/>
            <w:hideMark/>
          </w:tcPr>
          <w:p w14:paraId="48C37909"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00B0F0"/>
            <w:noWrap/>
            <w:vAlign w:val="bottom"/>
            <w:hideMark/>
          </w:tcPr>
          <w:p w14:paraId="0E07330D"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A</w:t>
            </w:r>
          </w:p>
        </w:tc>
      </w:tr>
      <w:tr w:rsidR="005A3AC7" w:rsidRPr="00EF41A0" w14:paraId="03B9A4A6" w14:textId="77777777" w:rsidTr="00847CF6">
        <w:trPr>
          <w:trHeight w:val="290"/>
        </w:trPr>
        <w:tc>
          <w:tcPr>
            <w:tcW w:w="1574" w:type="dxa"/>
            <w:tcBorders>
              <w:top w:val="nil"/>
              <w:left w:val="single" w:sz="8" w:space="0" w:color="auto"/>
              <w:bottom w:val="single" w:sz="4" w:space="0" w:color="auto"/>
              <w:right w:val="single" w:sz="4" w:space="0" w:color="auto"/>
            </w:tcBorders>
            <w:shd w:val="clear" w:color="000000" w:fill="00B050"/>
            <w:noWrap/>
            <w:vAlign w:val="bottom"/>
            <w:hideMark/>
          </w:tcPr>
          <w:p w14:paraId="7F1C1AE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4" w:space="0" w:color="auto"/>
              <w:right w:val="nil"/>
            </w:tcBorders>
            <w:shd w:val="clear" w:color="000000" w:fill="FF0000"/>
            <w:noWrap/>
            <w:vAlign w:val="bottom"/>
            <w:hideMark/>
          </w:tcPr>
          <w:p w14:paraId="7440A1C0"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single" w:sz="8" w:space="0" w:color="auto"/>
              <w:bottom w:val="single" w:sz="4" w:space="0" w:color="auto"/>
              <w:right w:val="single" w:sz="4" w:space="0" w:color="auto"/>
            </w:tcBorders>
            <w:shd w:val="clear" w:color="000000" w:fill="FF0000"/>
            <w:noWrap/>
            <w:vAlign w:val="bottom"/>
            <w:hideMark/>
          </w:tcPr>
          <w:p w14:paraId="6E8A259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0</w:t>
            </w:r>
          </w:p>
        </w:tc>
        <w:tc>
          <w:tcPr>
            <w:tcW w:w="1574" w:type="dxa"/>
            <w:tcBorders>
              <w:top w:val="nil"/>
              <w:left w:val="nil"/>
              <w:bottom w:val="single" w:sz="4" w:space="0" w:color="auto"/>
              <w:right w:val="nil"/>
            </w:tcBorders>
            <w:shd w:val="clear" w:color="000000" w:fill="00B050"/>
            <w:noWrap/>
            <w:vAlign w:val="bottom"/>
            <w:hideMark/>
          </w:tcPr>
          <w:p w14:paraId="44D08F15"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4" w:space="0" w:color="auto"/>
              <w:right w:val="single" w:sz="8" w:space="0" w:color="000000"/>
            </w:tcBorders>
            <w:shd w:val="clear" w:color="000000" w:fill="F4B084"/>
            <w:noWrap/>
            <w:vAlign w:val="bottom"/>
            <w:hideMark/>
          </w:tcPr>
          <w:p w14:paraId="100DFD43"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B</w:t>
            </w:r>
          </w:p>
        </w:tc>
      </w:tr>
      <w:tr w:rsidR="005A3AC7" w:rsidRPr="00EF41A0" w14:paraId="25B95E41" w14:textId="77777777" w:rsidTr="00847CF6">
        <w:trPr>
          <w:trHeight w:val="300"/>
        </w:trPr>
        <w:tc>
          <w:tcPr>
            <w:tcW w:w="1574" w:type="dxa"/>
            <w:tcBorders>
              <w:top w:val="nil"/>
              <w:left w:val="single" w:sz="8" w:space="0" w:color="auto"/>
              <w:bottom w:val="single" w:sz="8" w:space="0" w:color="auto"/>
              <w:right w:val="single" w:sz="4" w:space="0" w:color="auto"/>
            </w:tcBorders>
            <w:shd w:val="clear" w:color="000000" w:fill="00B050"/>
            <w:noWrap/>
            <w:vAlign w:val="bottom"/>
            <w:hideMark/>
          </w:tcPr>
          <w:p w14:paraId="03EE155A"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1574" w:type="dxa"/>
            <w:tcBorders>
              <w:top w:val="nil"/>
              <w:left w:val="nil"/>
              <w:bottom w:val="single" w:sz="8" w:space="0" w:color="auto"/>
              <w:right w:val="nil"/>
            </w:tcBorders>
            <w:shd w:val="clear" w:color="000000" w:fill="FF0000"/>
            <w:noWrap/>
            <w:vAlign w:val="bottom"/>
            <w:hideMark/>
          </w:tcPr>
          <w:p w14:paraId="5FB5D524"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2</w:t>
            </w:r>
          </w:p>
        </w:tc>
        <w:tc>
          <w:tcPr>
            <w:tcW w:w="1574" w:type="dxa"/>
            <w:tcBorders>
              <w:top w:val="nil"/>
              <w:left w:val="single" w:sz="8" w:space="0" w:color="auto"/>
              <w:bottom w:val="single" w:sz="8" w:space="0" w:color="auto"/>
              <w:right w:val="single" w:sz="4" w:space="0" w:color="auto"/>
            </w:tcBorders>
            <w:shd w:val="clear" w:color="000000" w:fill="FF0000"/>
            <w:noWrap/>
            <w:vAlign w:val="bottom"/>
            <w:hideMark/>
          </w:tcPr>
          <w:p w14:paraId="5DBEAFCD"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1</w:t>
            </w:r>
          </w:p>
        </w:tc>
        <w:tc>
          <w:tcPr>
            <w:tcW w:w="1574" w:type="dxa"/>
            <w:tcBorders>
              <w:top w:val="nil"/>
              <w:left w:val="nil"/>
              <w:bottom w:val="single" w:sz="8" w:space="0" w:color="auto"/>
              <w:right w:val="nil"/>
            </w:tcBorders>
            <w:shd w:val="clear" w:color="000000" w:fill="00B050"/>
            <w:noWrap/>
            <w:vAlign w:val="bottom"/>
            <w:hideMark/>
          </w:tcPr>
          <w:p w14:paraId="776B309F" w14:textId="77777777" w:rsidR="005A3AC7" w:rsidRPr="00EF41A0" w:rsidRDefault="005A3AC7" w:rsidP="00847CF6">
            <w:pPr>
              <w:widowControl/>
              <w:ind w:left="567" w:firstLine="283"/>
              <w:jc w:val="center"/>
              <w:rPr>
                <w:rFonts w:ascii="Calibri" w:hAnsi="Calibri" w:cs="Calibri"/>
                <w:snapToGrid/>
                <w:color w:val="000000"/>
                <w:sz w:val="22"/>
                <w:szCs w:val="22"/>
                <w:lang w:val="en-CA" w:eastAsia="en-CA"/>
              </w:rPr>
            </w:pPr>
            <w:r w:rsidRPr="00EF41A0">
              <w:rPr>
                <w:rFonts w:ascii="Calibri" w:hAnsi="Calibri" w:cs="Calibri"/>
                <w:snapToGrid/>
                <w:color w:val="000000"/>
                <w:sz w:val="22"/>
                <w:szCs w:val="22"/>
                <w:lang w:val="en-CA" w:eastAsia="en-CA"/>
              </w:rPr>
              <w:t>3</w:t>
            </w:r>
          </w:p>
        </w:tc>
        <w:tc>
          <w:tcPr>
            <w:tcW w:w="2351" w:type="dxa"/>
            <w:gridSpan w:val="2"/>
            <w:tcBorders>
              <w:top w:val="single" w:sz="4" w:space="0" w:color="auto"/>
              <w:left w:val="single" w:sz="8" w:space="0" w:color="auto"/>
              <w:bottom w:val="single" w:sz="8" w:space="0" w:color="auto"/>
              <w:right w:val="single" w:sz="8" w:space="0" w:color="000000"/>
            </w:tcBorders>
            <w:shd w:val="clear" w:color="000000" w:fill="F4B084"/>
            <w:noWrap/>
            <w:vAlign w:val="bottom"/>
            <w:hideMark/>
          </w:tcPr>
          <w:p w14:paraId="66354C34" w14:textId="77777777" w:rsidR="005A3AC7" w:rsidRPr="00EF41A0" w:rsidRDefault="005A3AC7" w:rsidP="00847CF6">
            <w:pPr>
              <w:widowControl/>
              <w:ind w:left="567" w:firstLine="283"/>
              <w:jc w:val="center"/>
              <w:rPr>
                <w:rFonts w:ascii="Calibri" w:hAnsi="Calibri" w:cs="Calibri"/>
                <w:i/>
                <w:iCs/>
                <w:snapToGrid/>
                <w:color w:val="000000"/>
                <w:sz w:val="22"/>
                <w:szCs w:val="22"/>
                <w:lang w:val="en-CA" w:eastAsia="en-CA"/>
              </w:rPr>
            </w:pPr>
            <w:r w:rsidRPr="00EF41A0">
              <w:rPr>
                <w:rFonts w:ascii="Calibri" w:hAnsi="Calibri" w:cs="Calibri"/>
                <w:i/>
                <w:iCs/>
                <w:snapToGrid/>
                <w:color w:val="000000"/>
                <w:sz w:val="22"/>
                <w:szCs w:val="22"/>
                <w:lang w:val="en-CA" w:eastAsia="en-CA"/>
              </w:rPr>
              <w:t>Team B</w:t>
            </w:r>
          </w:p>
        </w:tc>
      </w:tr>
    </w:tbl>
    <w:p w14:paraId="5361A4A6" w14:textId="77777777" w:rsidR="005A3AC7" w:rsidRDefault="005A3AC7" w:rsidP="005A3AC7">
      <w:pPr>
        <w:tabs>
          <w:tab w:val="left" w:pos="1134"/>
          <w:tab w:val="left" w:pos="1680"/>
          <w:tab w:val="left" w:pos="2280"/>
        </w:tabs>
        <w:ind w:right="-234"/>
        <w:jc w:val="both"/>
        <w:rPr>
          <w:rFonts w:ascii="Arial" w:hAnsi="Arial" w:cs="Arial"/>
          <w:szCs w:val="24"/>
        </w:rPr>
      </w:pPr>
    </w:p>
    <w:p w14:paraId="7A2F5F93" w14:textId="77777777" w:rsidR="00575D51" w:rsidRDefault="00575D51" w:rsidP="00A6749B">
      <w:pPr>
        <w:tabs>
          <w:tab w:val="left" w:pos="1134"/>
          <w:tab w:val="left" w:pos="1680"/>
          <w:tab w:val="left" w:pos="2280"/>
        </w:tabs>
        <w:ind w:right="-234"/>
        <w:jc w:val="both"/>
        <w:rPr>
          <w:noProof/>
        </w:rPr>
      </w:pPr>
    </w:p>
    <w:p w14:paraId="70CAC8CC" w14:textId="77777777" w:rsidR="00B82040" w:rsidRDefault="00B82040" w:rsidP="005C231C">
      <w:pPr>
        <w:tabs>
          <w:tab w:val="left" w:pos="1134"/>
          <w:tab w:val="left" w:pos="1680"/>
          <w:tab w:val="left" w:pos="2280"/>
        </w:tabs>
        <w:ind w:right="-234" w:hanging="426"/>
        <w:jc w:val="both"/>
        <w:rPr>
          <w:noProof/>
        </w:rPr>
      </w:pPr>
    </w:p>
    <w:p w14:paraId="73AF28E1" w14:textId="2B0C74F8" w:rsidR="00575D51" w:rsidRDefault="00B3602A" w:rsidP="005C231C">
      <w:pPr>
        <w:tabs>
          <w:tab w:val="left" w:pos="1134"/>
          <w:tab w:val="left" w:pos="1680"/>
          <w:tab w:val="left" w:pos="2280"/>
        </w:tabs>
        <w:ind w:right="-234" w:hanging="426"/>
        <w:jc w:val="both"/>
        <w:rPr>
          <w:noProof/>
        </w:rPr>
      </w:pPr>
      <w:r w:rsidRPr="00B3602A">
        <w:rPr>
          <w:noProof/>
          <w:highlight w:val="green"/>
        </w:rPr>
        <w:drawing>
          <wp:inline distT="0" distB="0" distL="0" distR="0" wp14:anchorId="0BCE319C" wp14:editId="12835263">
            <wp:extent cx="6620510" cy="3834130"/>
            <wp:effectExtent l="0" t="0" r="8890" b="0"/>
            <wp:docPr id="4155488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0510" cy="3834130"/>
                    </a:xfrm>
                    <a:prstGeom prst="rect">
                      <a:avLst/>
                    </a:prstGeom>
                    <a:noFill/>
                    <a:ln>
                      <a:noFill/>
                    </a:ln>
                  </pic:spPr>
                </pic:pic>
              </a:graphicData>
            </a:graphic>
          </wp:inline>
        </w:drawing>
      </w:r>
    </w:p>
    <w:p w14:paraId="66A6FAC7" w14:textId="77777777" w:rsidR="00575D51" w:rsidRDefault="00575D51" w:rsidP="005C231C">
      <w:pPr>
        <w:tabs>
          <w:tab w:val="left" w:pos="1134"/>
          <w:tab w:val="left" w:pos="1680"/>
          <w:tab w:val="left" w:pos="2280"/>
        </w:tabs>
        <w:ind w:right="-234" w:hanging="426"/>
        <w:jc w:val="both"/>
        <w:rPr>
          <w:noProof/>
        </w:rPr>
      </w:pPr>
    </w:p>
    <w:p w14:paraId="3CE32F57" w14:textId="77777777" w:rsidR="00005B08" w:rsidRPr="00317031" w:rsidRDefault="00005B08" w:rsidP="005A3AC7">
      <w:pPr>
        <w:tabs>
          <w:tab w:val="left" w:pos="1134"/>
          <w:tab w:val="left" w:pos="1680"/>
          <w:tab w:val="left" w:pos="2280"/>
        </w:tabs>
        <w:ind w:right="-234"/>
        <w:jc w:val="both"/>
        <w:rPr>
          <w:rFonts w:ascii="Arial" w:hAnsi="Arial" w:cs="Arial"/>
          <w:szCs w:val="24"/>
        </w:rPr>
      </w:pPr>
    </w:p>
    <w:p w14:paraId="729BE73B" w14:textId="3A8212B9" w:rsidR="005A3AC7" w:rsidRPr="00100104" w:rsidRDefault="009D4ED7" w:rsidP="000E75B2">
      <w:pPr>
        <w:keepNext/>
        <w:tabs>
          <w:tab w:val="left" w:pos="1134"/>
          <w:tab w:val="left" w:pos="2280"/>
        </w:tabs>
        <w:ind w:left="1134" w:right="-234" w:hanging="1134"/>
        <w:jc w:val="both"/>
        <w:outlineLvl w:val="3"/>
        <w:rPr>
          <w:rFonts w:ascii="Arial" w:hAnsi="Arial" w:cs="Arial"/>
          <w:b/>
          <w:szCs w:val="24"/>
        </w:rPr>
      </w:pPr>
      <w:r>
        <w:rPr>
          <w:rFonts w:ascii="Arial" w:hAnsi="Arial" w:cs="Arial"/>
          <w:b/>
          <w:szCs w:val="24"/>
        </w:rPr>
        <w:t>5</w:t>
      </w:r>
      <w:r w:rsidR="005A3AC7" w:rsidRPr="00100104">
        <w:rPr>
          <w:rFonts w:ascii="Arial" w:hAnsi="Arial" w:cs="Arial"/>
          <w:b/>
          <w:szCs w:val="24"/>
        </w:rPr>
        <w:t>.</w:t>
      </w:r>
      <w:r w:rsidR="005A3AC7" w:rsidRPr="00100104">
        <w:rPr>
          <w:rFonts w:ascii="Arial" w:hAnsi="Arial" w:cs="Arial"/>
          <w:b/>
          <w:szCs w:val="24"/>
        </w:rPr>
        <w:tab/>
        <w:t>PLAYING SYSTEM</w:t>
      </w:r>
    </w:p>
    <w:p w14:paraId="1E733EA8" w14:textId="64409388" w:rsidR="002712EE" w:rsidRPr="00005B08" w:rsidRDefault="009D4ED7" w:rsidP="00391237">
      <w:pPr>
        <w:tabs>
          <w:tab w:val="left" w:pos="1134"/>
        </w:tabs>
        <w:ind w:left="1134" w:right="-234" w:hanging="1134"/>
        <w:jc w:val="both"/>
        <w:rPr>
          <w:rFonts w:ascii="Arial" w:hAnsi="Arial" w:cs="Arial"/>
          <w:szCs w:val="24"/>
        </w:rPr>
      </w:pPr>
      <w:r>
        <w:rPr>
          <w:rFonts w:ascii="Arial" w:hAnsi="Arial" w:cs="Arial"/>
          <w:szCs w:val="24"/>
        </w:rPr>
        <w:t>5</w:t>
      </w:r>
      <w:r w:rsidR="005A3AC7" w:rsidRPr="00100104">
        <w:rPr>
          <w:rFonts w:ascii="Arial" w:hAnsi="Arial" w:cs="Arial"/>
          <w:szCs w:val="24"/>
        </w:rPr>
        <w:t>.1</w:t>
      </w:r>
      <w:r w:rsidR="005A3AC7" w:rsidRPr="00100104">
        <w:rPr>
          <w:rFonts w:ascii="Arial" w:hAnsi="Arial" w:cs="Arial"/>
          <w:szCs w:val="24"/>
        </w:rPr>
        <w:tab/>
        <w:t>The playing system shall be</w:t>
      </w:r>
      <w:r w:rsidR="005A3AC7" w:rsidRPr="006B77FC">
        <w:rPr>
          <w:rFonts w:ascii="Arial" w:hAnsi="Arial" w:cs="Arial"/>
          <w:szCs w:val="24"/>
        </w:rPr>
        <w:t xml:space="preserve"> the </w:t>
      </w:r>
      <w:r w:rsidR="00C56BD8" w:rsidRPr="0097714E">
        <w:rPr>
          <w:rFonts w:ascii="Arial" w:hAnsi="Arial" w:cs="Arial"/>
          <w:szCs w:val="24"/>
        </w:rPr>
        <w:t>New</w:t>
      </w:r>
      <w:r w:rsidR="00C56BD8">
        <w:rPr>
          <w:rFonts w:ascii="Arial" w:hAnsi="Arial" w:cs="Arial"/>
          <w:szCs w:val="24"/>
        </w:rPr>
        <w:t xml:space="preserve"> </w:t>
      </w:r>
      <w:proofErr w:type="spellStart"/>
      <w:r w:rsidR="005A3AC7" w:rsidRPr="006B77FC">
        <w:rPr>
          <w:rFonts w:ascii="Arial" w:hAnsi="Arial" w:cs="Arial"/>
          <w:szCs w:val="24"/>
        </w:rPr>
        <w:t>Swaythling</w:t>
      </w:r>
      <w:proofErr w:type="spellEnd"/>
      <w:r w:rsidR="005A3AC7" w:rsidRPr="006B77FC">
        <w:rPr>
          <w:rFonts w:ascii="Arial" w:hAnsi="Arial" w:cs="Arial"/>
          <w:szCs w:val="24"/>
        </w:rPr>
        <w:t xml:space="preserve"> Cup system (best of 5 </w:t>
      </w:r>
      <w:r w:rsidR="005A3AC7" w:rsidRPr="00005B08">
        <w:rPr>
          <w:rFonts w:ascii="Arial" w:hAnsi="Arial" w:cs="Arial"/>
          <w:szCs w:val="24"/>
        </w:rPr>
        <w:t xml:space="preserve">singles) and in each individual match, the </w:t>
      </w:r>
      <w:bookmarkStart w:id="32" w:name="_Hlk42512019"/>
      <w:r w:rsidR="005A3AC7" w:rsidRPr="00005B08">
        <w:rPr>
          <w:rFonts w:ascii="Arial" w:hAnsi="Arial" w:cs="Arial"/>
          <w:szCs w:val="24"/>
        </w:rPr>
        <w:t>5</w:t>
      </w:r>
      <w:r w:rsidR="005A3AC7" w:rsidRPr="00005B08">
        <w:rPr>
          <w:rFonts w:ascii="Arial" w:hAnsi="Arial" w:cs="Arial"/>
          <w:szCs w:val="24"/>
          <w:vertAlign w:val="superscript"/>
        </w:rPr>
        <w:t>th</w:t>
      </w:r>
      <w:r w:rsidR="005A3AC7" w:rsidRPr="00005B08">
        <w:rPr>
          <w:rFonts w:ascii="Arial" w:hAnsi="Arial" w:cs="Arial"/>
          <w:szCs w:val="24"/>
        </w:rPr>
        <w:t xml:space="preserve"> game (set) </w:t>
      </w:r>
      <w:bookmarkEnd w:id="32"/>
      <w:r w:rsidR="005A3AC7" w:rsidRPr="00005B08">
        <w:rPr>
          <w:rFonts w:ascii="Arial" w:hAnsi="Arial" w:cs="Arial"/>
          <w:szCs w:val="24"/>
        </w:rPr>
        <w:t>shall start at 0:0 and play until the first player reaches 6 points (sudden death point at 5:5). In the 5</w:t>
      </w:r>
      <w:r w:rsidR="005A3AC7" w:rsidRPr="00005B08">
        <w:rPr>
          <w:rFonts w:ascii="Arial" w:hAnsi="Arial" w:cs="Arial"/>
          <w:szCs w:val="24"/>
          <w:vertAlign w:val="superscript"/>
        </w:rPr>
        <w:t>th</w:t>
      </w:r>
      <w:r w:rsidR="005A3AC7" w:rsidRPr="00005B08">
        <w:rPr>
          <w:rFonts w:ascii="Arial" w:hAnsi="Arial" w:cs="Arial"/>
          <w:szCs w:val="24"/>
        </w:rPr>
        <w:t xml:space="preserve"> game (set) each player shall serve only once in a row</w:t>
      </w:r>
      <w:r w:rsidR="009965FD" w:rsidRPr="00005B08">
        <w:rPr>
          <w:rFonts w:ascii="Arial" w:hAnsi="Arial" w:cs="Arial"/>
          <w:szCs w:val="24"/>
        </w:rPr>
        <w:t xml:space="preserve"> </w:t>
      </w:r>
      <w:bookmarkStart w:id="33" w:name="_Hlk44604554"/>
      <w:r w:rsidR="009965FD" w:rsidRPr="00005B08">
        <w:rPr>
          <w:rFonts w:ascii="Arial" w:hAnsi="Arial" w:cs="Arial"/>
          <w:szCs w:val="24"/>
        </w:rPr>
        <w:t>and there will be no change of ends in the 5th game (set).</w:t>
      </w:r>
      <w:bookmarkEnd w:id="33"/>
    </w:p>
    <w:p w14:paraId="46376289" w14:textId="59DB757A" w:rsidR="005A3AC7" w:rsidRPr="00005B08" w:rsidRDefault="009D4ED7" w:rsidP="000E75B2">
      <w:pPr>
        <w:tabs>
          <w:tab w:val="left" w:pos="1134"/>
          <w:tab w:val="left" w:pos="2280"/>
        </w:tabs>
        <w:ind w:left="1134" w:right="-234" w:hanging="1134"/>
        <w:jc w:val="both"/>
        <w:rPr>
          <w:rFonts w:ascii="Arial" w:hAnsi="Arial" w:cs="Arial"/>
          <w:szCs w:val="24"/>
        </w:rPr>
      </w:pPr>
      <w:r>
        <w:rPr>
          <w:rFonts w:ascii="Arial" w:hAnsi="Arial" w:cs="Arial"/>
          <w:szCs w:val="24"/>
        </w:rPr>
        <w:t>5</w:t>
      </w:r>
      <w:r w:rsidR="005A3AC7" w:rsidRPr="00005B08">
        <w:rPr>
          <w:rFonts w:ascii="Arial" w:hAnsi="Arial" w:cs="Arial"/>
          <w:szCs w:val="24"/>
        </w:rPr>
        <w:t>.2</w:t>
      </w:r>
      <w:r w:rsidR="005A3AC7" w:rsidRPr="00005B08">
        <w:rPr>
          <w:rFonts w:ascii="Arial" w:hAnsi="Arial" w:cs="Arial"/>
          <w:szCs w:val="24"/>
        </w:rPr>
        <w:tab/>
        <w:t xml:space="preserve">A team shall consist of </w:t>
      </w:r>
      <w:r w:rsidR="005A3AC7" w:rsidRPr="008B101B">
        <w:rPr>
          <w:rFonts w:ascii="Arial" w:hAnsi="Arial" w:cs="Arial"/>
          <w:szCs w:val="24"/>
          <w:highlight w:val="red"/>
        </w:rPr>
        <w:t>3 or 4</w:t>
      </w:r>
      <w:r w:rsidR="00E428C7">
        <w:rPr>
          <w:rFonts w:ascii="Arial" w:hAnsi="Arial" w:cs="Arial"/>
          <w:szCs w:val="24"/>
        </w:rPr>
        <w:t xml:space="preserve"> </w:t>
      </w:r>
      <w:r w:rsidR="00A111F0" w:rsidRPr="008B101B">
        <w:rPr>
          <w:rFonts w:ascii="Arial" w:hAnsi="Arial" w:cs="Arial"/>
          <w:szCs w:val="24"/>
          <w:highlight w:val="green"/>
        </w:rPr>
        <w:t>up to 5</w:t>
      </w:r>
      <w:r w:rsidR="00A111F0">
        <w:rPr>
          <w:rFonts w:ascii="Arial" w:hAnsi="Arial" w:cs="Arial"/>
          <w:szCs w:val="24"/>
        </w:rPr>
        <w:t xml:space="preserve"> </w:t>
      </w:r>
      <w:r w:rsidR="005A3AC7" w:rsidRPr="00005B08">
        <w:rPr>
          <w:rFonts w:ascii="Arial" w:hAnsi="Arial" w:cs="Arial"/>
          <w:szCs w:val="24"/>
        </w:rPr>
        <w:t xml:space="preserve">players selected from those nominated by the team's club for the event. </w:t>
      </w:r>
    </w:p>
    <w:p w14:paraId="55CC01C0" w14:textId="77777777" w:rsidR="005A3AC7" w:rsidRPr="00005B08" w:rsidRDefault="005A3AC7" w:rsidP="000E75B2">
      <w:pPr>
        <w:tabs>
          <w:tab w:val="left" w:pos="1134"/>
          <w:tab w:val="left" w:pos="2280"/>
        </w:tabs>
        <w:ind w:left="1134" w:right="-234" w:hanging="1134"/>
        <w:jc w:val="both"/>
        <w:rPr>
          <w:rFonts w:ascii="Arial" w:hAnsi="Arial" w:cs="Arial"/>
          <w:szCs w:val="24"/>
        </w:rPr>
      </w:pPr>
      <w:r w:rsidRPr="00005B08">
        <w:rPr>
          <w:rFonts w:ascii="Arial" w:hAnsi="Arial" w:cs="Arial"/>
          <w:szCs w:val="24"/>
        </w:rPr>
        <w:tab/>
        <w:t xml:space="preserve">It is recommended that a team always arrives at a match with at least 4 eligible players to reduce the risk of walk overs in case player(s) get ill/injured shortly before the match start. When walk overs could have been avoided by the participation of the club’s reserve player, the club may be fined by the Club Competition Official. </w:t>
      </w:r>
    </w:p>
    <w:p w14:paraId="0E6C16BE" w14:textId="74909914" w:rsidR="005A3AC7" w:rsidRPr="00391237" w:rsidRDefault="005A3AC7" w:rsidP="000E75B2">
      <w:pPr>
        <w:tabs>
          <w:tab w:val="left" w:pos="1134"/>
          <w:tab w:val="left" w:pos="2280"/>
        </w:tabs>
        <w:ind w:left="1134" w:right="-234" w:hanging="1134"/>
        <w:jc w:val="both"/>
        <w:rPr>
          <w:rFonts w:ascii="Arial" w:hAnsi="Arial" w:cs="Arial"/>
          <w:szCs w:val="24"/>
        </w:rPr>
      </w:pPr>
      <w:r w:rsidRPr="00005B08">
        <w:rPr>
          <w:rFonts w:ascii="Arial" w:hAnsi="Arial" w:cs="Arial"/>
          <w:szCs w:val="24"/>
        </w:rPr>
        <w:tab/>
      </w:r>
      <w:r w:rsidRPr="00391237">
        <w:rPr>
          <w:rFonts w:ascii="Arial" w:hAnsi="Arial" w:cs="Arial"/>
          <w:szCs w:val="24"/>
        </w:rPr>
        <w:t xml:space="preserve">This recommendation is based on a requirement for fair play towards the ECL, the opponent club, spectators, media and the Table Tennis sport.   </w:t>
      </w:r>
    </w:p>
    <w:p w14:paraId="6A4D9A16" w14:textId="7F897CA1" w:rsidR="00495B43" w:rsidRPr="00391237" w:rsidRDefault="00495B43" w:rsidP="000E75B2">
      <w:pPr>
        <w:tabs>
          <w:tab w:val="left" w:pos="1134"/>
          <w:tab w:val="left" w:pos="2280"/>
        </w:tabs>
        <w:ind w:left="1134" w:right="-234" w:hanging="1134"/>
        <w:jc w:val="both"/>
        <w:rPr>
          <w:rFonts w:ascii="Arial" w:hAnsi="Arial" w:cs="Arial"/>
          <w:szCs w:val="24"/>
        </w:rPr>
      </w:pPr>
      <w:r w:rsidRPr="00391237">
        <w:rPr>
          <w:rFonts w:ascii="Arial" w:hAnsi="Arial" w:cs="Arial"/>
          <w:szCs w:val="24"/>
        </w:rPr>
        <w:tab/>
        <w:t>A team will lose by walk over (WO) in case the team has less than 2 players ready to play.</w:t>
      </w:r>
    </w:p>
    <w:p w14:paraId="63B13164" w14:textId="12FBBA57" w:rsidR="005A3AC7" w:rsidRPr="00391237" w:rsidRDefault="009D4ED7" w:rsidP="005A3AC7">
      <w:pPr>
        <w:tabs>
          <w:tab w:val="left" w:pos="851"/>
          <w:tab w:val="left" w:pos="1680"/>
          <w:tab w:val="left" w:pos="2280"/>
        </w:tabs>
        <w:ind w:left="1134" w:right="-234" w:hanging="1134"/>
        <w:jc w:val="both"/>
        <w:rPr>
          <w:rFonts w:ascii="Arial" w:hAnsi="Arial" w:cs="Arial"/>
          <w:szCs w:val="24"/>
        </w:rPr>
      </w:pPr>
      <w:r>
        <w:rPr>
          <w:rFonts w:ascii="Arial" w:hAnsi="Arial" w:cs="Arial"/>
          <w:szCs w:val="24"/>
        </w:rPr>
        <w:t>5</w:t>
      </w:r>
      <w:r w:rsidR="005A3AC7" w:rsidRPr="00391237">
        <w:rPr>
          <w:rFonts w:ascii="Arial" w:hAnsi="Arial" w:cs="Arial"/>
          <w:szCs w:val="24"/>
        </w:rPr>
        <w:t>.3</w:t>
      </w:r>
      <w:r w:rsidR="005A3AC7" w:rsidRPr="00391237">
        <w:rPr>
          <w:rFonts w:ascii="Arial" w:hAnsi="Arial" w:cs="Arial"/>
          <w:szCs w:val="24"/>
        </w:rPr>
        <w:tab/>
      </w:r>
      <w:r w:rsidR="000E75B2" w:rsidRPr="00391237">
        <w:rPr>
          <w:rFonts w:ascii="Arial" w:hAnsi="Arial" w:cs="Arial"/>
          <w:szCs w:val="24"/>
        </w:rPr>
        <w:tab/>
      </w:r>
      <w:r w:rsidR="005A3AC7" w:rsidRPr="00391237">
        <w:rPr>
          <w:rFonts w:ascii="Arial" w:hAnsi="Arial" w:cs="Arial"/>
          <w:szCs w:val="24"/>
        </w:rPr>
        <w:t>All individual matches (singles)</w:t>
      </w:r>
      <w:r w:rsidR="008A6A20" w:rsidRPr="00391237">
        <w:rPr>
          <w:rFonts w:ascii="Arial" w:hAnsi="Arial" w:cs="Arial"/>
          <w:szCs w:val="24"/>
        </w:rPr>
        <w:t xml:space="preserve"> of a same team match</w:t>
      </w:r>
      <w:r w:rsidR="005A3AC7" w:rsidRPr="00391237">
        <w:rPr>
          <w:rFonts w:ascii="Arial" w:hAnsi="Arial" w:cs="Arial"/>
          <w:szCs w:val="24"/>
        </w:rPr>
        <w:t xml:space="preserve"> shall be played on the same table.</w:t>
      </w:r>
    </w:p>
    <w:p w14:paraId="1FC0B647" w14:textId="4B51EB98" w:rsidR="005A3AC7" w:rsidRPr="00391237" w:rsidRDefault="009D4ED7" w:rsidP="000E75B2">
      <w:pPr>
        <w:tabs>
          <w:tab w:val="left" w:pos="1134"/>
          <w:tab w:val="left" w:pos="2280"/>
        </w:tabs>
        <w:ind w:left="1134" w:right="-234" w:hanging="1134"/>
        <w:jc w:val="both"/>
        <w:rPr>
          <w:rFonts w:ascii="Arial" w:hAnsi="Arial" w:cs="Arial"/>
          <w:szCs w:val="24"/>
        </w:rPr>
      </w:pPr>
      <w:r>
        <w:rPr>
          <w:rFonts w:ascii="Arial" w:hAnsi="Arial" w:cs="Arial"/>
          <w:szCs w:val="24"/>
        </w:rPr>
        <w:t>5</w:t>
      </w:r>
      <w:r w:rsidR="005A3AC7" w:rsidRPr="00391237">
        <w:rPr>
          <w:rFonts w:ascii="Arial" w:hAnsi="Arial" w:cs="Arial"/>
          <w:szCs w:val="24"/>
        </w:rPr>
        <w:t>.4</w:t>
      </w:r>
      <w:r w:rsidR="005A3AC7" w:rsidRPr="00391237">
        <w:rPr>
          <w:rFonts w:ascii="Arial" w:hAnsi="Arial" w:cs="Arial"/>
          <w:szCs w:val="24"/>
        </w:rPr>
        <w:tab/>
        <w:t>The home team is considered to be composed by the players A1, A2, A3 and the visiting team is considered to be composed by the players B1, B2, B3.</w:t>
      </w:r>
    </w:p>
    <w:p w14:paraId="5644828D" w14:textId="41B42608" w:rsidR="00637121" w:rsidRPr="00391237" w:rsidRDefault="00637121" w:rsidP="000E75B2">
      <w:pPr>
        <w:tabs>
          <w:tab w:val="left" w:pos="1134"/>
          <w:tab w:val="left" w:pos="2280"/>
        </w:tabs>
        <w:ind w:left="1134" w:right="-234" w:hanging="1134"/>
        <w:jc w:val="both"/>
        <w:rPr>
          <w:rFonts w:ascii="Arial" w:hAnsi="Arial" w:cs="Arial"/>
          <w:szCs w:val="24"/>
        </w:rPr>
      </w:pPr>
      <w:r w:rsidRPr="00391237">
        <w:rPr>
          <w:rFonts w:ascii="Arial" w:hAnsi="Arial" w:cs="Arial"/>
          <w:szCs w:val="24"/>
        </w:rPr>
        <w:tab/>
      </w:r>
      <w:r w:rsidRPr="00193500">
        <w:rPr>
          <w:rFonts w:ascii="Arial" w:hAnsi="Arial" w:cs="Arial"/>
          <w:szCs w:val="24"/>
        </w:rPr>
        <w:t xml:space="preserve">In the </w:t>
      </w:r>
      <w:r w:rsidR="00DE6706" w:rsidRPr="00193500">
        <w:rPr>
          <w:rFonts w:ascii="Arial" w:hAnsi="Arial" w:cs="Arial"/>
          <w:szCs w:val="24"/>
        </w:rPr>
        <w:t>first group stage</w:t>
      </w:r>
      <w:r w:rsidR="00753522" w:rsidRPr="00193500">
        <w:rPr>
          <w:rFonts w:ascii="Arial" w:hAnsi="Arial" w:cs="Arial"/>
          <w:szCs w:val="24"/>
        </w:rPr>
        <w:t xml:space="preserve"> (played at 1 location)</w:t>
      </w:r>
      <w:r w:rsidRPr="00193500">
        <w:rPr>
          <w:rFonts w:ascii="Arial" w:hAnsi="Arial" w:cs="Arial"/>
          <w:szCs w:val="24"/>
        </w:rPr>
        <w:t xml:space="preserve"> a draw will be made by the Referee </w:t>
      </w:r>
      <w:r w:rsidR="00897478" w:rsidRPr="00193500">
        <w:rPr>
          <w:rFonts w:ascii="Arial" w:hAnsi="Arial" w:cs="Arial"/>
          <w:szCs w:val="24"/>
        </w:rPr>
        <w:t xml:space="preserve">or umpire </w:t>
      </w:r>
      <w:r w:rsidR="0023277A" w:rsidRPr="00193500">
        <w:rPr>
          <w:rFonts w:ascii="Arial" w:hAnsi="Arial" w:cs="Arial"/>
          <w:szCs w:val="24"/>
        </w:rPr>
        <w:t xml:space="preserve">on duty </w:t>
      </w:r>
      <w:r w:rsidRPr="00193500">
        <w:rPr>
          <w:rFonts w:ascii="Arial" w:hAnsi="Arial" w:cs="Arial"/>
          <w:szCs w:val="24"/>
        </w:rPr>
        <w:t xml:space="preserve">in order to define which team </w:t>
      </w:r>
      <w:r w:rsidR="00753522" w:rsidRPr="00193500">
        <w:rPr>
          <w:rFonts w:ascii="Arial" w:hAnsi="Arial" w:cs="Arial"/>
          <w:szCs w:val="24"/>
        </w:rPr>
        <w:t>is A and B.</w:t>
      </w:r>
    </w:p>
    <w:p w14:paraId="3F1D7951" w14:textId="77777777" w:rsidR="005A3AC7" w:rsidRPr="00391237" w:rsidRDefault="005A3AC7" w:rsidP="000E75B2">
      <w:pPr>
        <w:tabs>
          <w:tab w:val="left" w:pos="1134"/>
          <w:tab w:val="left" w:pos="2280"/>
        </w:tabs>
        <w:ind w:left="1134" w:right="-234" w:hanging="1134"/>
        <w:jc w:val="both"/>
        <w:rPr>
          <w:rFonts w:ascii="Arial" w:hAnsi="Arial" w:cs="Arial"/>
          <w:szCs w:val="24"/>
        </w:rPr>
      </w:pPr>
      <w:r w:rsidRPr="00391237">
        <w:rPr>
          <w:rFonts w:ascii="Arial" w:hAnsi="Arial" w:cs="Arial"/>
          <w:szCs w:val="24"/>
        </w:rPr>
        <w:tab/>
        <w:t>The order of play in a team match shall be A1 v B2, A2 v B1, A3 v B3, A1 v B1, A2 v B2, and the match shall end when a team has won 3 singles, each the best of 5 games.</w:t>
      </w:r>
    </w:p>
    <w:p w14:paraId="3574CB9E" w14:textId="77777777" w:rsidR="005855AB" w:rsidRDefault="005A3AC7" w:rsidP="000E75B2">
      <w:pPr>
        <w:tabs>
          <w:tab w:val="left" w:pos="1134"/>
          <w:tab w:val="left" w:pos="2280"/>
        </w:tabs>
        <w:ind w:left="1134" w:right="-234" w:hanging="1134"/>
        <w:jc w:val="both"/>
        <w:rPr>
          <w:rFonts w:ascii="Arial" w:hAnsi="Arial" w:cs="Arial"/>
          <w:szCs w:val="24"/>
        </w:rPr>
      </w:pPr>
      <w:r w:rsidRPr="00391237">
        <w:rPr>
          <w:rFonts w:ascii="Arial" w:hAnsi="Arial" w:cs="Arial"/>
          <w:szCs w:val="24"/>
        </w:rPr>
        <w:tab/>
        <w:t xml:space="preserve">After the second single in a team match, player </w:t>
      </w:r>
      <w:r w:rsidRPr="00A111F0">
        <w:rPr>
          <w:rFonts w:ascii="Arial" w:hAnsi="Arial" w:cs="Arial"/>
          <w:szCs w:val="24"/>
        </w:rPr>
        <w:t xml:space="preserve">No. 4 </w:t>
      </w:r>
      <w:r w:rsidR="00BD1BE1" w:rsidRPr="008B101B">
        <w:rPr>
          <w:rFonts w:ascii="Arial" w:hAnsi="Arial" w:cs="Arial"/>
          <w:szCs w:val="24"/>
          <w:highlight w:val="green"/>
        </w:rPr>
        <w:t>or No.</w:t>
      </w:r>
      <w:r w:rsidR="00A111F0" w:rsidRPr="008B101B">
        <w:rPr>
          <w:rFonts w:ascii="Arial" w:hAnsi="Arial" w:cs="Arial"/>
          <w:szCs w:val="24"/>
          <w:highlight w:val="green"/>
        </w:rPr>
        <w:t xml:space="preserve"> </w:t>
      </w:r>
      <w:r w:rsidR="00BD1BE1" w:rsidRPr="008B101B">
        <w:rPr>
          <w:rFonts w:ascii="Arial" w:hAnsi="Arial" w:cs="Arial"/>
          <w:szCs w:val="24"/>
          <w:highlight w:val="green"/>
        </w:rPr>
        <w:t>5</w:t>
      </w:r>
      <w:r w:rsidR="00BD1BE1">
        <w:rPr>
          <w:rFonts w:ascii="Arial" w:hAnsi="Arial" w:cs="Arial"/>
          <w:szCs w:val="24"/>
        </w:rPr>
        <w:t xml:space="preserve"> </w:t>
      </w:r>
      <w:r w:rsidRPr="00391237">
        <w:rPr>
          <w:rFonts w:ascii="Arial" w:hAnsi="Arial" w:cs="Arial"/>
          <w:szCs w:val="24"/>
        </w:rPr>
        <w:t>of the team may replace player A1 or A2 (for the home team) respectively player B1 or B2 (for the away team)</w:t>
      </w:r>
      <w:r w:rsidR="005855AB">
        <w:rPr>
          <w:rFonts w:ascii="Arial" w:hAnsi="Arial" w:cs="Arial"/>
          <w:szCs w:val="24"/>
        </w:rPr>
        <w:t>.</w:t>
      </w:r>
    </w:p>
    <w:p w14:paraId="6D797361" w14:textId="49F501B1" w:rsidR="005855AB" w:rsidRPr="00F150B3" w:rsidRDefault="00A111F0" w:rsidP="005855AB">
      <w:pPr>
        <w:widowControl/>
        <w:ind w:left="1134" w:hanging="1134"/>
        <w:rPr>
          <w:rFonts w:ascii="Arial" w:eastAsia="Calibri" w:hAnsi="Arial" w:cs="Arial"/>
          <w:snapToGrid/>
          <w:szCs w:val="24"/>
          <w:highlight w:val="green"/>
        </w:rPr>
      </w:pPr>
      <w:r>
        <w:rPr>
          <w:rFonts w:ascii="Arial" w:hAnsi="Arial" w:cs="Arial"/>
          <w:szCs w:val="24"/>
        </w:rPr>
        <w:t xml:space="preserve"> </w:t>
      </w:r>
      <w:bookmarkStart w:id="34" w:name="_Hlk169696261"/>
      <w:r w:rsidR="005855AB">
        <w:rPr>
          <w:rFonts w:ascii="Arial" w:hAnsi="Arial" w:cs="Arial"/>
          <w:szCs w:val="24"/>
        </w:rPr>
        <w:tab/>
      </w:r>
      <w:r w:rsidR="005855AB" w:rsidRPr="00AA0983">
        <w:rPr>
          <w:rFonts w:ascii="Arial" w:eastAsia="Calibri" w:hAnsi="Arial" w:cs="Arial"/>
          <w:snapToGrid/>
          <w:szCs w:val="24"/>
          <w:highlight w:val="green"/>
        </w:rPr>
        <w:t xml:space="preserve">In a team match up to 1 non-European* player is entitled to play but either the second or the third non-European* player, if given, can be only nominated as “reserve player” for replacing the other </w:t>
      </w:r>
      <w:bookmarkStart w:id="35" w:name="_Hlk169698239"/>
      <w:r w:rsidR="005855AB" w:rsidRPr="00AA0983">
        <w:rPr>
          <w:rFonts w:ascii="Arial" w:eastAsia="Calibri" w:hAnsi="Arial" w:cs="Arial"/>
          <w:snapToGrid/>
          <w:szCs w:val="24"/>
          <w:highlight w:val="green"/>
        </w:rPr>
        <w:t>non-European* player</w:t>
      </w:r>
      <w:bookmarkEnd w:id="35"/>
      <w:r w:rsidR="005855AB" w:rsidRPr="00F150B3">
        <w:rPr>
          <w:rFonts w:ascii="Arial" w:eastAsia="Calibri" w:hAnsi="Arial" w:cs="Arial"/>
          <w:snapToGrid/>
          <w:szCs w:val="24"/>
          <w:highlight w:val="green"/>
        </w:rPr>
        <w:t>. In case none of the players 1-3 is a non-European* player, the non-European</w:t>
      </w:r>
      <w:r w:rsidR="005855AB">
        <w:rPr>
          <w:rFonts w:ascii="Arial" w:eastAsia="Calibri" w:hAnsi="Arial" w:cs="Arial"/>
          <w:snapToGrid/>
          <w:szCs w:val="24"/>
          <w:highlight w:val="green"/>
        </w:rPr>
        <w:t>*</w:t>
      </w:r>
      <w:r w:rsidR="005855AB" w:rsidRPr="00F150B3">
        <w:rPr>
          <w:rFonts w:ascii="Arial" w:eastAsia="Calibri" w:hAnsi="Arial" w:cs="Arial"/>
          <w:snapToGrid/>
          <w:szCs w:val="24"/>
          <w:highlight w:val="green"/>
        </w:rPr>
        <w:t xml:space="preserve"> player being a reserve player may replace </w:t>
      </w:r>
      <w:r w:rsidR="005855AB">
        <w:rPr>
          <w:rFonts w:ascii="Arial" w:eastAsia="Calibri" w:hAnsi="Arial" w:cs="Arial"/>
          <w:snapToGrid/>
          <w:szCs w:val="24"/>
          <w:highlight w:val="green"/>
        </w:rPr>
        <w:t xml:space="preserve">either </w:t>
      </w:r>
      <w:r w:rsidR="005855AB" w:rsidRPr="00F150B3">
        <w:rPr>
          <w:rFonts w:ascii="Arial" w:eastAsia="Calibri" w:hAnsi="Arial" w:cs="Arial"/>
          <w:snapToGrid/>
          <w:szCs w:val="24"/>
          <w:highlight w:val="green"/>
        </w:rPr>
        <w:t>player 1 or</w:t>
      </w:r>
      <w:r w:rsidR="005855AB">
        <w:rPr>
          <w:rFonts w:ascii="Arial" w:eastAsia="Calibri" w:hAnsi="Arial" w:cs="Arial"/>
          <w:snapToGrid/>
          <w:szCs w:val="24"/>
          <w:highlight w:val="green"/>
        </w:rPr>
        <w:t xml:space="preserve"> player</w:t>
      </w:r>
      <w:r w:rsidR="005855AB" w:rsidRPr="00F150B3">
        <w:rPr>
          <w:rFonts w:ascii="Arial" w:eastAsia="Calibri" w:hAnsi="Arial" w:cs="Arial"/>
          <w:snapToGrid/>
          <w:szCs w:val="24"/>
          <w:highlight w:val="green"/>
        </w:rPr>
        <w:t xml:space="preserve"> 2.</w:t>
      </w:r>
    </w:p>
    <w:p w14:paraId="52DDD994" w14:textId="674C40A1" w:rsidR="005855AB" w:rsidRDefault="005855AB" w:rsidP="005855AB">
      <w:pPr>
        <w:tabs>
          <w:tab w:val="left" w:pos="1134"/>
          <w:tab w:val="left" w:pos="2280"/>
        </w:tabs>
        <w:ind w:left="1134" w:right="-234" w:hanging="1134"/>
        <w:jc w:val="both"/>
        <w:rPr>
          <w:rFonts w:ascii="Arial" w:hAnsi="Arial" w:cs="Arial"/>
          <w:szCs w:val="24"/>
        </w:rPr>
      </w:pPr>
      <w:r w:rsidRPr="00F150B3">
        <w:rPr>
          <w:rFonts w:ascii="Arial" w:eastAsia="Calibri" w:hAnsi="Arial" w:cs="Arial"/>
          <w:snapToGrid/>
          <w:szCs w:val="24"/>
        </w:rPr>
        <w:tab/>
      </w:r>
      <w:r w:rsidRPr="00F150B3">
        <w:rPr>
          <w:rFonts w:ascii="Arial" w:eastAsia="Calibri" w:hAnsi="Arial" w:cs="Arial"/>
          <w:snapToGrid/>
          <w:szCs w:val="24"/>
          <w:highlight w:val="green"/>
        </w:rPr>
        <w:t xml:space="preserve">Up to 2 reserve players per team </w:t>
      </w:r>
      <w:r>
        <w:rPr>
          <w:rFonts w:ascii="Arial" w:eastAsia="Calibri" w:hAnsi="Arial" w:cs="Arial"/>
          <w:snapToGrid/>
          <w:szCs w:val="24"/>
          <w:highlight w:val="green"/>
        </w:rPr>
        <w:t>(including up to</w:t>
      </w:r>
      <w:r w:rsidRPr="00113477">
        <w:rPr>
          <w:rFonts w:ascii="Arial" w:eastAsia="Calibri" w:hAnsi="Arial" w:cs="Arial"/>
          <w:snapToGrid/>
          <w:szCs w:val="24"/>
          <w:highlight w:val="green"/>
        </w:rPr>
        <w:t xml:space="preserve"> 1</w:t>
      </w:r>
      <w:r w:rsidRPr="00113477">
        <w:rPr>
          <w:highlight w:val="green"/>
        </w:rPr>
        <w:t xml:space="preserve"> </w:t>
      </w:r>
      <w:r w:rsidRPr="00113477">
        <w:rPr>
          <w:rFonts w:ascii="Arial" w:eastAsia="Calibri" w:hAnsi="Arial" w:cs="Arial"/>
          <w:snapToGrid/>
          <w:szCs w:val="24"/>
          <w:highlight w:val="green"/>
        </w:rPr>
        <w:t xml:space="preserve">non-European* player) </w:t>
      </w:r>
      <w:r w:rsidRPr="00F150B3">
        <w:rPr>
          <w:rFonts w:ascii="Arial" w:eastAsia="Calibri" w:hAnsi="Arial" w:cs="Arial"/>
          <w:snapToGrid/>
          <w:szCs w:val="24"/>
          <w:highlight w:val="green"/>
        </w:rPr>
        <w:t xml:space="preserve">can be </w:t>
      </w:r>
      <w:r>
        <w:rPr>
          <w:rFonts w:ascii="Arial" w:eastAsia="Calibri" w:hAnsi="Arial" w:cs="Arial"/>
          <w:snapToGrid/>
          <w:szCs w:val="24"/>
          <w:highlight w:val="green"/>
        </w:rPr>
        <w:t>registered</w:t>
      </w:r>
      <w:r w:rsidRPr="00F150B3">
        <w:rPr>
          <w:rFonts w:ascii="Arial" w:eastAsia="Calibri" w:hAnsi="Arial" w:cs="Arial"/>
          <w:snapToGrid/>
          <w:szCs w:val="24"/>
          <w:highlight w:val="green"/>
        </w:rPr>
        <w:t xml:space="preserve"> whereof each may replace only one player (either player 1 or player 2) after the second individual match.</w:t>
      </w:r>
      <w:bookmarkEnd w:id="34"/>
      <w:r>
        <w:rPr>
          <w:rFonts w:ascii="Arial" w:eastAsia="Calibri" w:hAnsi="Arial" w:cs="Arial"/>
          <w:snapToGrid/>
          <w:szCs w:val="24"/>
        </w:rPr>
        <w:t xml:space="preserve">   </w:t>
      </w:r>
    </w:p>
    <w:p w14:paraId="68C3E2C1" w14:textId="23F0F1D0" w:rsidR="005A3AC7" w:rsidRPr="00391237" w:rsidRDefault="005855AB" w:rsidP="000E75B2">
      <w:pPr>
        <w:tabs>
          <w:tab w:val="left" w:pos="1134"/>
          <w:tab w:val="left" w:pos="2280"/>
        </w:tabs>
        <w:ind w:left="1134" w:right="-234" w:hanging="1134"/>
        <w:jc w:val="both"/>
        <w:rPr>
          <w:rFonts w:ascii="Arial" w:hAnsi="Arial" w:cs="Arial"/>
          <w:szCs w:val="24"/>
        </w:rPr>
      </w:pPr>
      <w:r>
        <w:rPr>
          <w:rFonts w:ascii="Arial" w:hAnsi="Arial" w:cs="Arial"/>
          <w:szCs w:val="24"/>
        </w:rPr>
        <w:tab/>
      </w:r>
      <w:r w:rsidR="005A3AC7" w:rsidRPr="00391237">
        <w:rPr>
          <w:rFonts w:ascii="Arial" w:hAnsi="Arial" w:cs="Arial"/>
          <w:szCs w:val="24"/>
        </w:rPr>
        <w:t xml:space="preserve">Such </w:t>
      </w:r>
      <w:r w:rsidR="005A3AC7" w:rsidRPr="008B101B">
        <w:rPr>
          <w:rFonts w:ascii="Arial" w:hAnsi="Arial" w:cs="Arial"/>
          <w:szCs w:val="24"/>
          <w:highlight w:val="red"/>
        </w:rPr>
        <w:t>a</w:t>
      </w:r>
      <w:r w:rsidR="005A3AC7" w:rsidRPr="00391237">
        <w:rPr>
          <w:rFonts w:ascii="Arial" w:hAnsi="Arial" w:cs="Arial"/>
          <w:szCs w:val="24"/>
        </w:rPr>
        <w:t xml:space="preserve"> player substitution must be announced by the respective team captain to the Referee at the latest before the start of the third single.</w:t>
      </w:r>
    </w:p>
    <w:p w14:paraId="7B9258A8" w14:textId="013CD986" w:rsidR="00193500" w:rsidRPr="00AD1991" w:rsidRDefault="009D4ED7" w:rsidP="00193500">
      <w:pPr>
        <w:tabs>
          <w:tab w:val="left" w:pos="1134"/>
          <w:tab w:val="left" w:pos="1680"/>
          <w:tab w:val="left" w:pos="2280"/>
        </w:tabs>
        <w:ind w:left="1134" w:right="-234" w:hanging="1134"/>
        <w:jc w:val="both"/>
        <w:rPr>
          <w:rFonts w:ascii="Arial" w:hAnsi="Arial" w:cs="Arial"/>
          <w:szCs w:val="24"/>
        </w:rPr>
      </w:pPr>
      <w:r>
        <w:rPr>
          <w:rFonts w:ascii="Arial" w:hAnsi="Arial" w:cs="Arial"/>
          <w:szCs w:val="24"/>
        </w:rPr>
        <w:t>5</w:t>
      </w:r>
      <w:r w:rsidR="005A3AC7" w:rsidRPr="00391237">
        <w:rPr>
          <w:rFonts w:ascii="Arial" w:hAnsi="Arial" w:cs="Arial"/>
          <w:szCs w:val="24"/>
        </w:rPr>
        <w:t>.5</w:t>
      </w:r>
      <w:r w:rsidR="005A3AC7" w:rsidRPr="00391237">
        <w:rPr>
          <w:rFonts w:ascii="Arial" w:hAnsi="Arial" w:cs="Arial"/>
          <w:szCs w:val="24"/>
        </w:rPr>
        <w:tab/>
      </w:r>
      <w:bookmarkStart w:id="36" w:name="_Hlk136512239"/>
      <w:r w:rsidR="00193500" w:rsidRPr="00D904DE">
        <w:rPr>
          <w:rFonts w:ascii="Arial" w:hAnsi="Arial" w:cs="Arial"/>
          <w:szCs w:val="24"/>
        </w:rPr>
        <w:t xml:space="preserve">Intervals between individual matches shall not exceed 1 minute except for the interval after the second individual match, </w:t>
      </w:r>
      <w:r w:rsidR="00193500" w:rsidRPr="00A637E4">
        <w:rPr>
          <w:rFonts w:ascii="Arial" w:hAnsi="Arial" w:cs="Arial"/>
          <w:szCs w:val="24"/>
        </w:rPr>
        <w:t>where maximum a 15-minute</w:t>
      </w:r>
      <w:r w:rsidR="00193500" w:rsidRPr="00D904DE">
        <w:rPr>
          <w:rFonts w:ascii="Arial" w:hAnsi="Arial" w:cs="Arial"/>
          <w:szCs w:val="24"/>
        </w:rPr>
        <w:t xml:space="preserve"> break is accepted. For </w:t>
      </w:r>
      <w:r w:rsidR="00193500" w:rsidRPr="00A637E4">
        <w:rPr>
          <w:rFonts w:ascii="Arial" w:hAnsi="Arial" w:cs="Arial"/>
          <w:szCs w:val="24"/>
        </w:rPr>
        <w:t>the first</w:t>
      </w:r>
      <w:r w:rsidR="00193500" w:rsidRPr="00EE4B9E">
        <w:rPr>
          <w:rFonts w:ascii="Arial" w:hAnsi="Arial" w:cs="Arial"/>
          <w:szCs w:val="24"/>
        </w:rPr>
        <w:t xml:space="preserve"> </w:t>
      </w:r>
      <w:r w:rsidR="00193500" w:rsidRPr="00A637E4">
        <w:rPr>
          <w:rFonts w:ascii="Arial" w:hAnsi="Arial" w:cs="Arial"/>
          <w:szCs w:val="24"/>
        </w:rPr>
        <w:t>group stage matches</w:t>
      </w:r>
      <w:r w:rsidR="00193500" w:rsidRPr="0030642A">
        <w:rPr>
          <w:rFonts w:ascii="Arial" w:hAnsi="Arial" w:cs="Arial"/>
          <w:szCs w:val="24"/>
        </w:rPr>
        <w:t>,</w:t>
      </w:r>
      <w:r w:rsidR="00193500">
        <w:rPr>
          <w:rFonts w:ascii="Arial" w:hAnsi="Arial" w:cs="Arial"/>
          <w:szCs w:val="24"/>
        </w:rPr>
        <w:t xml:space="preserve"> </w:t>
      </w:r>
      <w:r w:rsidR="00193500" w:rsidRPr="00594B62">
        <w:rPr>
          <w:rFonts w:ascii="Arial" w:hAnsi="Arial" w:cs="Arial"/>
          <w:szCs w:val="24"/>
        </w:rPr>
        <w:t xml:space="preserve">there </w:t>
      </w:r>
      <w:r w:rsidR="00193500" w:rsidRPr="00A637E4">
        <w:rPr>
          <w:rFonts w:ascii="Arial" w:hAnsi="Arial" w:cs="Arial"/>
          <w:szCs w:val="24"/>
        </w:rPr>
        <w:t>shall be no delay, only if written acceptance by ETTU</w:t>
      </w:r>
      <w:r w:rsidR="00193500">
        <w:rPr>
          <w:rFonts w:ascii="Arial" w:hAnsi="Arial" w:cs="Arial"/>
          <w:szCs w:val="24"/>
        </w:rPr>
        <w:t>.</w:t>
      </w:r>
      <w:bookmarkEnd w:id="36"/>
      <w:r w:rsidR="00193500" w:rsidRPr="00D904DE">
        <w:rPr>
          <w:rFonts w:ascii="Arial" w:hAnsi="Arial" w:cs="Arial"/>
          <w:szCs w:val="24"/>
        </w:rPr>
        <w:t xml:space="preserve"> </w:t>
      </w:r>
      <w:r w:rsidR="007A0BAE">
        <w:rPr>
          <w:rFonts w:ascii="Arial" w:hAnsi="Arial" w:cs="Arial"/>
          <w:szCs w:val="24"/>
        </w:rPr>
        <w:t>T</w:t>
      </w:r>
      <w:r w:rsidR="00193500" w:rsidRPr="00EE4B9E">
        <w:rPr>
          <w:rFonts w:ascii="Arial" w:hAnsi="Arial" w:cs="Arial"/>
          <w:szCs w:val="24"/>
        </w:rPr>
        <w:t xml:space="preserve">he home team shall inform </w:t>
      </w:r>
      <w:r w:rsidR="00193500" w:rsidRPr="00D904DE">
        <w:rPr>
          <w:rFonts w:ascii="Arial" w:hAnsi="Arial" w:cs="Arial"/>
          <w:szCs w:val="24"/>
        </w:rPr>
        <w:t>the visiting team, ETTU and the Referee 1 week prior the match about the interval planned after the second individual match.</w:t>
      </w:r>
      <w:r w:rsidR="00193500">
        <w:rPr>
          <w:rFonts w:ascii="Arial" w:hAnsi="Arial" w:cs="Arial"/>
          <w:szCs w:val="24"/>
        </w:rPr>
        <w:t xml:space="preserve"> </w:t>
      </w:r>
    </w:p>
    <w:p w14:paraId="3FA2DF8E" w14:textId="1E9EB5E8" w:rsidR="00575D51" w:rsidRDefault="00193500" w:rsidP="00193500">
      <w:pPr>
        <w:tabs>
          <w:tab w:val="left" w:pos="1134"/>
          <w:tab w:val="left" w:pos="1680"/>
          <w:tab w:val="left" w:pos="2280"/>
        </w:tabs>
        <w:ind w:left="1134" w:right="-234" w:hanging="1134"/>
        <w:jc w:val="both"/>
        <w:rPr>
          <w:rFonts w:ascii="Arial" w:hAnsi="Arial" w:cs="Arial"/>
          <w:szCs w:val="24"/>
        </w:rPr>
      </w:pPr>
      <w:r w:rsidRPr="00193500">
        <w:rPr>
          <w:rFonts w:ascii="Arial" w:hAnsi="Arial" w:cs="Arial"/>
          <w:szCs w:val="24"/>
        </w:rPr>
        <w:tab/>
      </w:r>
      <w:r w:rsidR="005A3AC7" w:rsidRPr="00005B08">
        <w:rPr>
          <w:rFonts w:ascii="Arial" w:hAnsi="Arial" w:cs="Arial"/>
          <w:szCs w:val="24"/>
        </w:rPr>
        <w:t xml:space="preserve">At each time-out and between each </w:t>
      </w:r>
      <w:r w:rsidR="00FA6326" w:rsidRPr="004B2A16">
        <w:rPr>
          <w:rFonts w:ascii="Arial" w:hAnsi="Arial" w:cs="Arial"/>
          <w:szCs w:val="24"/>
        </w:rPr>
        <w:t>game</w:t>
      </w:r>
      <w:r w:rsidR="005A3AC7" w:rsidRPr="00005B08">
        <w:rPr>
          <w:rFonts w:ascii="Arial" w:hAnsi="Arial" w:cs="Arial"/>
          <w:szCs w:val="24"/>
        </w:rPr>
        <w:t xml:space="preserve">, the umpire shall place the Time-Out-Clock on the table in the main camera direction (if available).    </w:t>
      </w:r>
    </w:p>
    <w:p w14:paraId="6D384ED4" w14:textId="54E06581" w:rsidR="005A3AC7" w:rsidRPr="00005B08" w:rsidRDefault="005A3AC7" w:rsidP="00391237">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 xml:space="preserve"> </w:t>
      </w:r>
    </w:p>
    <w:p w14:paraId="24351454" w14:textId="2F7D2353" w:rsidR="005A3AC7" w:rsidRPr="0097714E" w:rsidRDefault="009D4ED7" w:rsidP="000E75B2">
      <w:pPr>
        <w:tabs>
          <w:tab w:val="left" w:pos="1134"/>
          <w:tab w:val="left" w:pos="1680"/>
          <w:tab w:val="left" w:pos="2280"/>
        </w:tabs>
        <w:ind w:left="1134" w:right="-234" w:hanging="1134"/>
        <w:jc w:val="both"/>
        <w:rPr>
          <w:rFonts w:ascii="Arial" w:hAnsi="Arial" w:cs="Arial"/>
          <w:b/>
          <w:szCs w:val="24"/>
          <w:lang w:val="en-GB"/>
        </w:rPr>
      </w:pPr>
      <w:bookmarkStart w:id="37" w:name="_Hlk507673599"/>
      <w:r>
        <w:rPr>
          <w:rFonts w:ascii="Arial" w:hAnsi="Arial" w:cs="Arial"/>
          <w:szCs w:val="24"/>
        </w:rPr>
        <w:t>5</w:t>
      </w:r>
      <w:r w:rsidR="005A3AC7" w:rsidRPr="00005B08">
        <w:rPr>
          <w:rFonts w:ascii="Arial" w:hAnsi="Arial" w:cs="Arial"/>
          <w:szCs w:val="24"/>
        </w:rPr>
        <w:t xml:space="preserve">.6 </w:t>
      </w:r>
      <w:r w:rsidR="005A3AC7" w:rsidRPr="00005B08">
        <w:rPr>
          <w:rFonts w:ascii="Arial" w:hAnsi="Arial" w:cs="Arial"/>
          <w:szCs w:val="24"/>
        </w:rPr>
        <w:tab/>
      </w:r>
      <w:r w:rsidR="005A3AC7" w:rsidRPr="00005B08">
        <w:rPr>
          <w:rFonts w:ascii="Arial" w:hAnsi="Arial" w:cs="Arial"/>
          <w:b/>
          <w:szCs w:val="24"/>
        </w:rPr>
        <w:t>MULTI BALLS AND BALL BOYS AND GIRLS (BBG</w:t>
      </w:r>
      <w:r w:rsidR="005A3AC7" w:rsidRPr="00391237">
        <w:rPr>
          <w:rFonts w:ascii="Arial" w:hAnsi="Arial" w:cs="Arial"/>
          <w:b/>
          <w:szCs w:val="24"/>
        </w:rPr>
        <w:t>s)</w:t>
      </w:r>
      <w:r w:rsidR="00576403" w:rsidRPr="00391237">
        <w:rPr>
          <w:rFonts w:ascii="Arial" w:hAnsi="Arial" w:cs="Arial"/>
          <w:bCs/>
          <w:i/>
          <w:iCs/>
          <w:szCs w:val="24"/>
        </w:rPr>
        <w:t xml:space="preserve"> </w:t>
      </w:r>
      <w:r w:rsidR="004B58D0" w:rsidRPr="0097714E">
        <w:rPr>
          <w:rFonts w:ascii="Arial" w:hAnsi="Arial" w:cs="Arial"/>
          <w:bCs/>
          <w:i/>
          <w:iCs/>
          <w:szCs w:val="24"/>
        </w:rPr>
        <w:t xml:space="preserve">mandatory </w:t>
      </w:r>
      <w:r w:rsidR="00576403" w:rsidRPr="0097714E">
        <w:rPr>
          <w:rFonts w:ascii="Arial" w:hAnsi="Arial" w:cs="Arial"/>
          <w:bCs/>
          <w:i/>
          <w:iCs/>
          <w:szCs w:val="24"/>
        </w:rPr>
        <w:t xml:space="preserve">starting from the </w:t>
      </w:r>
      <w:r w:rsidR="006876F1" w:rsidRPr="0097714E">
        <w:rPr>
          <w:rFonts w:ascii="Arial" w:hAnsi="Arial" w:cs="Arial"/>
          <w:bCs/>
          <w:i/>
          <w:iCs/>
          <w:szCs w:val="24"/>
        </w:rPr>
        <w:t xml:space="preserve"> second group stage</w:t>
      </w:r>
    </w:p>
    <w:bookmarkEnd w:id="37"/>
    <w:p w14:paraId="235990FE" w14:textId="77777777" w:rsidR="005A3AC7" w:rsidRPr="0097714E" w:rsidRDefault="005A3AC7" w:rsidP="000E75B2">
      <w:pPr>
        <w:tabs>
          <w:tab w:val="left" w:pos="1134"/>
          <w:tab w:val="left" w:pos="1680"/>
          <w:tab w:val="left" w:pos="2280"/>
        </w:tabs>
        <w:ind w:left="1134" w:right="-234" w:hanging="1134"/>
        <w:jc w:val="both"/>
        <w:rPr>
          <w:rFonts w:ascii="Arial" w:hAnsi="Arial" w:cs="Arial"/>
          <w:szCs w:val="24"/>
        </w:rPr>
      </w:pPr>
      <w:r w:rsidRPr="0097714E">
        <w:rPr>
          <w:rFonts w:ascii="Arial" w:hAnsi="Arial" w:cs="Arial"/>
          <w:szCs w:val="24"/>
        </w:rPr>
        <w:tab/>
        <w:t>The host club has to put on disposal before the match starts 40 balls and the</w:t>
      </w:r>
    </w:p>
    <w:p w14:paraId="3E1C15C6" w14:textId="301E8B7D" w:rsidR="005A3AC7" w:rsidRPr="00391237" w:rsidRDefault="005A3AC7" w:rsidP="000E75B2">
      <w:pPr>
        <w:tabs>
          <w:tab w:val="left" w:pos="1134"/>
          <w:tab w:val="left" w:pos="1680"/>
          <w:tab w:val="left" w:pos="2280"/>
        </w:tabs>
        <w:ind w:left="1134" w:right="-234" w:hanging="1134"/>
        <w:jc w:val="both"/>
        <w:rPr>
          <w:rFonts w:ascii="Arial" w:hAnsi="Arial" w:cs="Arial"/>
          <w:szCs w:val="24"/>
        </w:rPr>
      </w:pPr>
      <w:r w:rsidRPr="0097714E">
        <w:rPr>
          <w:rFonts w:ascii="Arial" w:hAnsi="Arial" w:cs="Arial"/>
          <w:szCs w:val="24"/>
        </w:rPr>
        <w:tab/>
        <w:t xml:space="preserve">2 team captains shall choose </w:t>
      </w:r>
      <w:r w:rsidR="00C35CE5" w:rsidRPr="0097714E">
        <w:rPr>
          <w:rFonts w:ascii="Arial" w:hAnsi="Arial" w:cs="Arial"/>
          <w:szCs w:val="24"/>
        </w:rPr>
        <w:t>30 balls (15</w:t>
      </w:r>
      <w:r w:rsidRPr="0097714E">
        <w:rPr>
          <w:rFonts w:ascii="Arial" w:hAnsi="Arial" w:cs="Arial"/>
          <w:szCs w:val="24"/>
        </w:rPr>
        <w:t xml:space="preserve"> balls each).</w:t>
      </w:r>
      <w:r w:rsidRPr="00391237">
        <w:rPr>
          <w:rFonts w:ascii="Arial" w:hAnsi="Arial" w:cs="Arial"/>
          <w:szCs w:val="24"/>
        </w:rPr>
        <w:t xml:space="preserve"> </w:t>
      </w:r>
    </w:p>
    <w:p w14:paraId="567C1AEE" w14:textId="1ED9F54E"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391237">
        <w:rPr>
          <w:rFonts w:ascii="Arial" w:hAnsi="Arial" w:cs="Arial"/>
          <w:szCs w:val="24"/>
        </w:rPr>
        <w:tab/>
        <w:t xml:space="preserve">In each match </w:t>
      </w:r>
      <w:r w:rsidR="00ED00F7" w:rsidRPr="00391237">
        <w:rPr>
          <w:rFonts w:ascii="Arial" w:hAnsi="Arial" w:cs="Arial"/>
          <w:szCs w:val="24"/>
        </w:rPr>
        <w:t>30</w:t>
      </w:r>
      <w:r w:rsidRPr="00391237">
        <w:rPr>
          <w:rFonts w:ascii="Arial" w:hAnsi="Arial" w:cs="Arial"/>
          <w:szCs w:val="24"/>
        </w:rPr>
        <w:t xml:space="preserve"> balls sh</w:t>
      </w:r>
      <w:r w:rsidRPr="00005B08">
        <w:rPr>
          <w:rFonts w:ascii="Arial" w:hAnsi="Arial" w:cs="Arial"/>
          <w:szCs w:val="24"/>
        </w:rPr>
        <w:t>all be kept by the umpire who will provide after each point a new ball to the serving player, in case the ball used from the previous rally is not in imminent reach of 1 of the 2 players. Balls remaining in the Field of Play (</w:t>
      </w:r>
      <w:proofErr w:type="spellStart"/>
      <w:r w:rsidRPr="00005B08">
        <w:rPr>
          <w:rFonts w:ascii="Arial" w:hAnsi="Arial" w:cs="Arial"/>
          <w:szCs w:val="24"/>
        </w:rPr>
        <w:t>FoP</w:t>
      </w:r>
      <w:proofErr w:type="spellEnd"/>
      <w:r w:rsidRPr="00005B08">
        <w:rPr>
          <w:rFonts w:ascii="Arial" w:hAnsi="Arial" w:cs="Arial"/>
          <w:szCs w:val="24"/>
        </w:rPr>
        <w:t xml:space="preserve">) will be collected after each rally by ball boys/girls (BBGs) </w:t>
      </w:r>
      <w:proofErr w:type="spellStart"/>
      <w:r w:rsidRPr="00005B08">
        <w:rPr>
          <w:rFonts w:ascii="Arial" w:hAnsi="Arial" w:cs="Arial"/>
          <w:szCs w:val="24"/>
        </w:rPr>
        <w:t>organised</w:t>
      </w:r>
      <w:proofErr w:type="spellEnd"/>
      <w:r w:rsidRPr="00005B08">
        <w:rPr>
          <w:rFonts w:ascii="Arial" w:hAnsi="Arial" w:cs="Arial"/>
          <w:szCs w:val="24"/>
        </w:rPr>
        <w:t xml:space="preserve"> by the home club. 2 BBGs shall sit behind the corner board (1 on each long side, places marked “x” on below diagram). BBGs watch the playing field and collect the balls from the floor, and then run back to their zones. BBGs collecting balls should only move in designated areas (marked “→” on below diagram). BBGs have to return the balls to the umpire after each game, during time outs and when the umpire runs out of balls. </w:t>
      </w:r>
    </w:p>
    <w:p w14:paraId="7221F9AB"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Delivery of the balls to the umpire may occur at any time after a distinct signal from the umpire to the BBGs.  </w:t>
      </w:r>
    </w:p>
    <w:p w14:paraId="1C7413D4"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Balls leaving the </w:t>
      </w:r>
      <w:proofErr w:type="spellStart"/>
      <w:r w:rsidRPr="00005B08">
        <w:rPr>
          <w:rFonts w:ascii="Arial" w:hAnsi="Arial" w:cs="Arial"/>
          <w:szCs w:val="24"/>
        </w:rPr>
        <w:t>FoP</w:t>
      </w:r>
      <w:proofErr w:type="spellEnd"/>
      <w:r w:rsidRPr="00005B08">
        <w:rPr>
          <w:rFonts w:ascii="Arial" w:hAnsi="Arial" w:cs="Arial"/>
          <w:szCs w:val="24"/>
        </w:rPr>
        <w:t xml:space="preserve"> will not be collected during a game.     </w:t>
      </w:r>
    </w:p>
    <w:p w14:paraId="2C29657D"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BBGs move only according to “→” on below diagram to hand over the balls to the umpire.</w:t>
      </w:r>
    </w:p>
    <w:p w14:paraId="4B272C19"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BBGs shall be dressed in sportswear, preferably similar clothing.</w:t>
      </w:r>
    </w:p>
    <w:p w14:paraId="38D3A40F"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There is no age limit for BBGs, however BBGs shall be mentally and physically able to be fully concentrated and collect balls quickly.</w:t>
      </w:r>
    </w:p>
    <w:p w14:paraId="2A499949"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BBGs shall behave and act neutral.</w:t>
      </w:r>
    </w:p>
    <w:p w14:paraId="648A4415" w14:textId="0380A766"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Before the service, players receive the balls from </w:t>
      </w:r>
      <w:r w:rsidRPr="0097714E">
        <w:rPr>
          <w:rFonts w:ascii="Arial" w:hAnsi="Arial" w:cs="Arial"/>
          <w:szCs w:val="24"/>
        </w:rPr>
        <w:t xml:space="preserve">the </w:t>
      </w:r>
      <w:r w:rsidR="00B13891" w:rsidRPr="0097714E">
        <w:rPr>
          <w:rFonts w:ascii="Arial" w:hAnsi="Arial" w:cs="Arial"/>
          <w:szCs w:val="24"/>
        </w:rPr>
        <w:t xml:space="preserve">assistant </w:t>
      </w:r>
      <w:r w:rsidRPr="0097714E">
        <w:rPr>
          <w:rFonts w:ascii="Arial" w:hAnsi="Arial" w:cs="Arial"/>
          <w:szCs w:val="24"/>
        </w:rPr>
        <w:t>umpire.</w:t>
      </w:r>
    </w:p>
    <w:p w14:paraId="2762CD2C" w14:textId="77777777" w:rsidR="005A3AC7" w:rsidRPr="00005B08"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After the rally, players do not collect the balls from the </w:t>
      </w:r>
      <w:proofErr w:type="spellStart"/>
      <w:r w:rsidRPr="00005B08">
        <w:rPr>
          <w:rFonts w:ascii="Arial" w:hAnsi="Arial" w:cs="Arial"/>
          <w:szCs w:val="24"/>
        </w:rPr>
        <w:t>FoP</w:t>
      </w:r>
      <w:proofErr w:type="spellEnd"/>
      <w:r w:rsidRPr="00005B08">
        <w:rPr>
          <w:rFonts w:ascii="Arial" w:hAnsi="Arial" w:cs="Arial"/>
          <w:szCs w:val="24"/>
        </w:rPr>
        <w:t>, they continue the game, unless the rally ends in imminent reach of 1 of the 2 players, players can reuse that ball for the next rally.</w:t>
      </w:r>
    </w:p>
    <w:p w14:paraId="1465C7E9" w14:textId="1CD00040" w:rsidR="005A3AC7" w:rsidRPr="00391237" w:rsidRDefault="005A3AC7" w:rsidP="000E75B2">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 xml:space="preserve">There shall be 1 chair in each of the x marked boxes so that BBGs do not disrupt the </w:t>
      </w:r>
      <w:r w:rsidRPr="00391237">
        <w:rPr>
          <w:rFonts w:ascii="Arial" w:hAnsi="Arial" w:cs="Arial"/>
          <w:szCs w:val="24"/>
        </w:rPr>
        <w:t>matches.</w:t>
      </w:r>
    </w:p>
    <w:p w14:paraId="72A6658C" w14:textId="629F2259" w:rsidR="003E30BF" w:rsidRPr="00005B08" w:rsidRDefault="003E30BF" w:rsidP="000E75B2">
      <w:pPr>
        <w:tabs>
          <w:tab w:val="left" w:pos="1134"/>
          <w:tab w:val="left" w:pos="1680"/>
          <w:tab w:val="left" w:pos="2280"/>
        </w:tabs>
        <w:ind w:left="1134" w:right="-234" w:hanging="1134"/>
        <w:jc w:val="both"/>
        <w:rPr>
          <w:rFonts w:ascii="Arial" w:hAnsi="Arial" w:cs="Arial"/>
          <w:szCs w:val="24"/>
        </w:rPr>
      </w:pPr>
      <w:r w:rsidRPr="00391237">
        <w:rPr>
          <w:rFonts w:ascii="Arial" w:hAnsi="Arial" w:cs="Arial"/>
          <w:szCs w:val="24"/>
        </w:rPr>
        <w:tab/>
        <w:t xml:space="preserve">Up to 10 seconds after the previous rally finished, except </w:t>
      </w:r>
      <w:r w:rsidRPr="00391237">
        <w:rPr>
          <w:rFonts w:ascii="Arial" w:hAnsi="Arial" w:cs="Arial"/>
        </w:rPr>
        <w:t xml:space="preserve">for </w:t>
      </w:r>
      <w:proofErr w:type="spellStart"/>
      <w:r w:rsidRPr="00391237">
        <w:rPr>
          <w:rFonts w:ascii="Arial" w:hAnsi="Arial" w:cs="Arial"/>
        </w:rPr>
        <w:t>towelling</w:t>
      </w:r>
      <w:proofErr w:type="spellEnd"/>
      <w:r w:rsidRPr="00391237">
        <w:rPr>
          <w:rFonts w:ascii="Arial" w:hAnsi="Arial" w:cs="Arial"/>
        </w:rPr>
        <w:t xml:space="preserve"> after every 6 points from the start of each game,</w:t>
      </w:r>
      <w:r w:rsidRPr="00391237">
        <w:rPr>
          <w:rFonts w:ascii="Arial" w:hAnsi="Arial" w:cs="Arial"/>
          <w:szCs w:val="24"/>
        </w:rPr>
        <w:t xml:space="preserve"> the serving player has to start the next rally</w:t>
      </w:r>
      <w:r w:rsidR="00827613" w:rsidRPr="00391237">
        <w:rPr>
          <w:rFonts w:ascii="Arial" w:hAnsi="Arial" w:cs="Arial"/>
          <w:szCs w:val="24"/>
        </w:rPr>
        <w:t xml:space="preserve"> and the receiver has to be ready as well</w:t>
      </w:r>
      <w:r w:rsidRPr="00391237">
        <w:rPr>
          <w:rFonts w:ascii="Arial" w:hAnsi="Arial" w:cs="Arial"/>
          <w:szCs w:val="24"/>
        </w:rPr>
        <w:t>.</w:t>
      </w:r>
    </w:p>
    <w:p w14:paraId="2E77F27F" w14:textId="15ADCEAC" w:rsidR="005A3AC7" w:rsidRDefault="005A3AC7" w:rsidP="006C1A3B">
      <w:pPr>
        <w:tabs>
          <w:tab w:val="left" w:pos="1134"/>
          <w:tab w:val="left" w:pos="1680"/>
          <w:tab w:val="left" w:pos="2280"/>
        </w:tabs>
        <w:ind w:left="1134" w:right="-234" w:hanging="1134"/>
        <w:jc w:val="both"/>
        <w:rPr>
          <w:rFonts w:ascii="Arial" w:hAnsi="Arial" w:cs="Arial"/>
          <w:szCs w:val="24"/>
        </w:rPr>
      </w:pPr>
      <w:r w:rsidRPr="00005B08">
        <w:rPr>
          <w:rFonts w:ascii="Arial" w:hAnsi="Arial" w:cs="Arial"/>
          <w:szCs w:val="24"/>
        </w:rPr>
        <w:tab/>
        <w:t>The clubs are recommended to make a training session with the BBGs.</w:t>
      </w:r>
    </w:p>
    <w:p w14:paraId="14403D53" w14:textId="289EA739" w:rsidR="00CF5018" w:rsidRDefault="006C1A3B" w:rsidP="00E1059F">
      <w:pPr>
        <w:tabs>
          <w:tab w:val="left" w:pos="1134"/>
        </w:tabs>
        <w:ind w:left="1134" w:right="-234" w:hanging="850"/>
        <w:jc w:val="both"/>
        <w:rPr>
          <w:rFonts w:ascii="Arial" w:hAnsi="Arial" w:cs="Arial"/>
          <w:szCs w:val="24"/>
        </w:rPr>
      </w:pPr>
      <w:r>
        <w:rPr>
          <w:rFonts w:ascii="Arial" w:hAnsi="Arial" w:cs="Arial"/>
          <w:noProof/>
          <w:szCs w:val="24"/>
        </w:rPr>
        <w:drawing>
          <wp:inline distT="0" distB="0" distL="0" distR="0" wp14:anchorId="1AF2BD0E" wp14:editId="03853714">
            <wp:extent cx="5993130" cy="35179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3130" cy="3517900"/>
                    </a:xfrm>
                    <a:prstGeom prst="rect">
                      <a:avLst/>
                    </a:prstGeom>
                    <a:noFill/>
                  </pic:spPr>
                </pic:pic>
              </a:graphicData>
            </a:graphic>
          </wp:inline>
        </w:drawing>
      </w:r>
    </w:p>
    <w:p w14:paraId="4A9EAB3B" w14:textId="77777777" w:rsidR="005A3AC7" w:rsidRDefault="005A3AC7" w:rsidP="00E1059F">
      <w:pPr>
        <w:tabs>
          <w:tab w:val="left" w:pos="1134"/>
          <w:tab w:val="left" w:pos="1680"/>
          <w:tab w:val="left" w:pos="2280"/>
        </w:tabs>
        <w:ind w:right="-234"/>
        <w:jc w:val="both"/>
        <w:rPr>
          <w:rFonts w:ascii="Arial" w:hAnsi="Arial" w:cs="Arial"/>
          <w:sz w:val="20"/>
        </w:rPr>
      </w:pPr>
      <w:r w:rsidRPr="00DB7EF1">
        <w:rPr>
          <w:rFonts w:ascii="Arial" w:hAnsi="Arial" w:cs="Arial"/>
          <w:sz w:val="20"/>
        </w:rPr>
        <w:tab/>
      </w:r>
      <w:r w:rsidRPr="00005B08">
        <w:rPr>
          <w:rFonts w:ascii="Arial" w:hAnsi="Arial" w:cs="Arial"/>
          <w:sz w:val="20"/>
        </w:rPr>
        <w:t>Playing field with designated zones for BBGs.</w:t>
      </w:r>
    </w:p>
    <w:p w14:paraId="3A3D990B" w14:textId="77777777" w:rsidR="006C1A3B" w:rsidRDefault="006C1A3B" w:rsidP="00E1059F">
      <w:pPr>
        <w:tabs>
          <w:tab w:val="left" w:pos="1134"/>
          <w:tab w:val="left" w:pos="1680"/>
          <w:tab w:val="left" w:pos="2280"/>
        </w:tabs>
        <w:ind w:right="-234"/>
        <w:jc w:val="both"/>
        <w:rPr>
          <w:rFonts w:ascii="Arial" w:hAnsi="Arial" w:cs="Arial"/>
          <w:sz w:val="20"/>
        </w:rPr>
      </w:pPr>
    </w:p>
    <w:p w14:paraId="441BE002" w14:textId="77777777" w:rsidR="005A3AC7" w:rsidRDefault="005A3AC7" w:rsidP="005A3AC7">
      <w:pPr>
        <w:tabs>
          <w:tab w:val="left" w:pos="851"/>
          <w:tab w:val="left" w:pos="1680"/>
          <w:tab w:val="left" w:pos="2280"/>
        </w:tabs>
        <w:ind w:right="-234"/>
        <w:jc w:val="both"/>
        <w:rPr>
          <w:rFonts w:ascii="Arial" w:hAnsi="Arial" w:cs="Arial"/>
          <w:sz w:val="20"/>
        </w:rPr>
      </w:pPr>
    </w:p>
    <w:p w14:paraId="7C6D83F1" w14:textId="4BF34CF9" w:rsidR="005A3AC7" w:rsidRDefault="00E86441" w:rsidP="005D6B1E">
      <w:pPr>
        <w:tabs>
          <w:tab w:val="left" w:pos="1134"/>
          <w:tab w:val="left" w:pos="1680"/>
          <w:tab w:val="left" w:pos="2280"/>
        </w:tabs>
        <w:ind w:right="-234" w:firstLine="1134"/>
        <w:jc w:val="both"/>
        <w:rPr>
          <w:rFonts w:ascii="Arial" w:hAnsi="Arial" w:cs="Arial"/>
          <w:sz w:val="20"/>
        </w:rPr>
      </w:pPr>
      <w:r>
        <w:rPr>
          <w:rFonts w:ascii="Arial" w:hAnsi="Arial" w:cs="Arial"/>
          <w:noProof/>
          <w:sz w:val="20"/>
        </w:rPr>
        <w:drawing>
          <wp:inline distT="0" distB="0" distL="0" distR="0" wp14:anchorId="37B08D12" wp14:editId="1672C4C4">
            <wp:extent cx="5297805" cy="1781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805" cy="1781810"/>
                    </a:xfrm>
                    <a:prstGeom prst="rect">
                      <a:avLst/>
                    </a:prstGeom>
                    <a:noFill/>
                  </pic:spPr>
                </pic:pic>
              </a:graphicData>
            </a:graphic>
          </wp:inline>
        </w:drawing>
      </w:r>
    </w:p>
    <w:p w14:paraId="106B9EE1" w14:textId="77777777" w:rsidR="005A3AC7" w:rsidRDefault="005A3AC7" w:rsidP="00005B08">
      <w:pPr>
        <w:tabs>
          <w:tab w:val="left" w:pos="1134"/>
          <w:tab w:val="left" w:pos="1680"/>
          <w:tab w:val="left" w:pos="2280"/>
        </w:tabs>
        <w:ind w:right="-234"/>
        <w:jc w:val="both"/>
        <w:rPr>
          <w:rFonts w:ascii="Arial" w:hAnsi="Arial" w:cs="Arial"/>
          <w:sz w:val="20"/>
        </w:rPr>
      </w:pPr>
      <w:r>
        <w:rPr>
          <w:rFonts w:ascii="Arial" w:hAnsi="Arial" w:cs="Arial"/>
          <w:sz w:val="20"/>
        </w:rPr>
        <w:tab/>
      </w:r>
      <w:r w:rsidRPr="00005B08">
        <w:rPr>
          <w:rFonts w:ascii="Arial" w:hAnsi="Arial" w:cs="Arial"/>
          <w:sz w:val="20"/>
        </w:rPr>
        <w:t>Example show court with BBGs zones</w:t>
      </w:r>
    </w:p>
    <w:p w14:paraId="0BBAC7A0" w14:textId="77777777" w:rsidR="00005B08" w:rsidRDefault="00005B08" w:rsidP="00005B08">
      <w:pPr>
        <w:tabs>
          <w:tab w:val="left" w:pos="1134"/>
          <w:tab w:val="left" w:pos="1680"/>
          <w:tab w:val="left" w:pos="2280"/>
        </w:tabs>
        <w:ind w:right="-234"/>
        <w:jc w:val="both"/>
        <w:rPr>
          <w:rFonts w:ascii="Arial" w:hAnsi="Arial" w:cs="Arial"/>
          <w:sz w:val="20"/>
        </w:rPr>
      </w:pPr>
    </w:p>
    <w:p w14:paraId="1088F244" w14:textId="7C8963E5" w:rsidR="009D4ED7" w:rsidRDefault="009D4ED7" w:rsidP="009D4ED7">
      <w:pPr>
        <w:tabs>
          <w:tab w:val="left" w:pos="1134"/>
          <w:tab w:val="left" w:pos="1680"/>
          <w:tab w:val="left" w:pos="2280"/>
        </w:tabs>
        <w:ind w:left="1134" w:right="-234" w:hanging="1134"/>
        <w:jc w:val="both"/>
        <w:rPr>
          <w:rFonts w:ascii="Arial" w:hAnsi="Arial" w:cs="Arial"/>
          <w:b/>
          <w:szCs w:val="24"/>
        </w:rPr>
      </w:pPr>
      <w:r>
        <w:rPr>
          <w:rFonts w:ascii="Arial" w:hAnsi="Arial" w:cs="Arial"/>
          <w:b/>
          <w:szCs w:val="24"/>
        </w:rPr>
        <w:t>6</w:t>
      </w:r>
      <w:r w:rsidRPr="001A09DD">
        <w:rPr>
          <w:rFonts w:ascii="Arial" w:hAnsi="Arial" w:cs="Arial"/>
          <w:b/>
          <w:szCs w:val="24"/>
        </w:rPr>
        <w:t>.</w:t>
      </w:r>
      <w:r w:rsidRPr="001A09DD">
        <w:rPr>
          <w:rFonts w:ascii="Arial" w:hAnsi="Arial" w:cs="Arial"/>
          <w:b/>
          <w:szCs w:val="24"/>
        </w:rPr>
        <w:tab/>
        <w:t>THE DRAW</w:t>
      </w:r>
    </w:p>
    <w:p w14:paraId="70C2D705" w14:textId="12D26D41" w:rsidR="009D4ED7" w:rsidRPr="004B2A16" w:rsidRDefault="009D4ED7" w:rsidP="009D4ED7">
      <w:pPr>
        <w:widowControl/>
        <w:tabs>
          <w:tab w:val="left" w:pos="1134"/>
          <w:tab w:val="left" w:pos="1680"/>
          <w:tab w:val="left" w:pos="2280"/>
        </w:tabs>
        <w:ind w:left="1134" w:right="-234" w:hanging="1134"/>
        <w:jc w:val="both"/>
        <w:rPr>
          <w:rFonts w:ascii="Arial" w:hAnsi="Arial" w:cs="Arial"/>
          <w:snapToGrid/>
          <w:szCs w:val="24"/>
          <w:lang w:val="en-GB"/>
        </w:rPr>
      </w:pPr>
      <w:r>
        <w:rPr>
          <w:rFonts w:ascii="Arial" w:hAnsi="Arial" w:cs="Arial"/>
          <w:snapToGrid/>
          <w:szCs w:val="24"/>
        </w:rPr>
        <w:t>6</w:t>
      </w:r>
      <w:r w:rsidRPr="004B2A16">
        <w:rPr>
          <w:rFonts w:ascii="Arial" w:hAnsi="Arial" w:cs="Arial"/>
          <w:snapToGrid/>
          <w:szCs w:val="24"/>
        </w:rPr>
        <w:t>.1</w:t>
      </w:r>
      <w:r w:rsidRPr="004B2A16">
        <w:rPr>
          <w:rFonts w:ascii="Arial" w:hAnsi="Arial" w:cs="Arial"/>
          <w:snapToGrid/>
          <w:szCs w:val="24"/>
        </w:rPr>
        <w:tab/>
      </w:r>
      <w:r w:rsidRPr="004B2A16">
        <w:rPr>
          <w:rFonts w:ascii="Arial" w:hAnsi="Arial" w:cs="Arial"/>
          <w:snapToGrid/>
          <w:szCs w:val="24"/>
          <w:lang w:val="en-GB"/>
        </w:rPr>
        <w:t xml:space="preserve">The draw shall be made in public by the ETTU on a date and a place to be published in advance on the official ETTU web site. </w:t>
      </w:r>
    </w:p>
    <w:p w14:paraId="7DBFBD1E" w14:textId="3C743D1B" w:rsidR="009D4ED7" w:rsidRDefault="009D4ED7" w:rsidP="009D4ED7">
      <w:pPr>
        <w:tabs>
          <w:tab w:val="left" w:pos="1134"/>
        </w:tabs>
        <w:ind w:left="1134" w:right="-234" w:hanging="1134"/>
        <w:jc w:val="both"/>
        <w:rPr>
          <w:rFonts w:ascii="Arial" w:hAnsi="Arial" w:cs="Arial"/>
          <w:szCs w:val="24"/>
        </w:rPr>
      </w:pPr>
      <w:r>
        <w:rPr>
          <w:rFonts w:ascii="Arial" w:hAnsi="Arial" w:cs="Arial"/>
          <w:szCs w:val="24"/>
        </w:rPr>
        <w:t>6</w:t>
      </w:r>
      <w:r w:rsidRPr="004B2A16">
        <w:rPr>
          <w:rFonts w:ascii="Arial" w:hAnsi="Arial" w:cs="Arial"/>
          <w:szCs w:val="24"/>
        </w:rPr>
        <w:t>.2</w:t>
      </w:r>
      <w:r w:rsidRPr="004B2A16">
        <w:rPr>
          <w:rFonts w:ascii="Arial" w:hAnsi="Arial" w:cs="Arial"/>
          <w:szCs w:val="24"/>
        </w:rPr>
        <w:tab/>
        <w:t xml:space="preserve">The draw will be made according to the final seeding list. </w:t>
      </w:r>
    </w:p>
    <w:p w14:paraId="3FC73417" w14:textId="77777777" w:rsidR="009D4ED7" w:rsidRPr="00A0187B" w:rsidRDefault="009D4ED7" w:rsidP="009D4ED7">
      <w:pPr>
        <w:tabs>
          <w:tab w:val="left" w:pos="1134"/>
        </w:tabs>
        <w:ind w:left="1134" w:right="-234" w:hanging="1134"/>
        <w:jc w:val="both"/>
        <w:rPr>
          <w:rFonts w:ascii="Arial" w:hAnsi="Arial" w:cs="Arial"/>
          <w:szCs w:val="24"/>
        </w:rPr>
      </w:pPr>
      <w:r>
        <w:rPr>
          <w:rFonts w:ascii="Arial" w:hAnsi="Arial" w:cs="Arial"/>
          <w:szCs w:val="24"/>
        </w:rPr>
        <w:tab/>
      </w:r>
      <w:r w:rsidRPr="00A0187B">
        <w:rPr>
          <w:rFonts w:ascii="Arial" w:hAnsi="Arial" w:cs="Arial"/>
          <w:szCs w:val="24"/>
        </w:rPr>
        <w:t>Group stage 1:</w:t>
      </w:r>
    </w:p>
    <w:p w14:paraId="58262A80" w14:textId="1C864E2B" w:rsidR="009D4ED7" w:rsidRPr="0097714E" w:rsidRDefault="009D4ED7" w:rsidP="009D4ED7">
      <w:pPr>
        <w:tabs>
          <w:tab w:val="left" w:pos="1134"/>
        </w:tabs>
        <w:ind w:left="1134" w:right="-234" w:hanging="1134"/>
        <w:jc w:val="both"/>
        <w:rPr>
          <w:rFonts w:ascii="Arial" w:hAnsi="Arial" w:cs="Arial"/>
          <w:szCs w:val="24"/>
        </w:rPr>
      </w:pPr>
      <w:r w:rsidRPr="00A0187B">
        <w:rPr>
          <w:rFonts w:ascii="Arial" w:hAnsi="Arial" w:cs="Arial"/>
          <w:szCs w:val="24"/>
        </w:rPr>
        <w:tab/>
        <w:t>The teams seeded 9- 24* will play a 1</w:t>
      </w:r>
      <w:r w:rsidRPr="00A0187B">
        <w:rPr>
          <w:rFonts w:ascii="Arial" w:hAnsi="Arial" w:cs="Arial"/>
          <w:szCs w:val="24"/>
          <w:vertAlign w:val="superscript"/>
        </w:rPr>
        <w:t>st</w:t>
      </w:r>
      <w:r w:rsidRPr="00A0187B">
        <w:rPr>
          <w:rFonts w:ascii="Arial" w:hAnsi="Arial" w:cs="Arial"/>
          <w:szCs w:val="24"/>
        </w:rPr>
        <w:t xml:space="preserve"> group stage round </w:t>
      </w:r>
      <w:r w:rsidRPr="00A0187B">
        <w:rPr>
          <w:rFonts w:ascii="Arial" w:eastAsia="Calibri" w:hAnsi="Arial" w:cs="Arial"/>
          <w:snapToGrid/>
          <w:szCs w:val="24"/>
        </w:rPr>
        <w:t>with 4 groups of 4 teams, in case 1 or more teams seeded 17-24 will not start in Champions League, and not equally replaced by the next seeded team(s) (25-</w:t>
      </w:r>
      <w:r w:rsidR="000A7DA1" w:rsidRPr="0097714E">
        <w:rPr>
          <w:rFonts w:ascii="Arial" w:eastAsia="Calibri" w:hAnsi="Arial" w:cs="Arial"/>
          <w:snapToGrid/>
          <w:szCs w:val="24"/>
        </w:rPr>
        <w:t>40</w:t>
      </w:r>
      <w:r w:rsidRPr="0097714E">
        <w:rPr>
          <w:rFonts w:ascii="Arial" w:eastAsia="Calibri" w:hAnsi="Arial" w:cs="Arial"/>
          <w:snapToGrid/>
          <w:szCs w:val="24"/>
        </w:rPr>
        <w:t xml:space="preserve">), the groups size and, if needed, composition will be adapted. </w:t>
      </w:r>
    </w:p>
    <w:p w14:paraId="4B3949AA" w14:textId="24D82ACF" w:rsidR="009D4ED7" w:rsidRDefault="009D4ED7" w:rsidP="009D4ED7">
      <w:pPr>
        <w:widowControl/>
        <w:spacing w:after="200"/>
        <w:ind w:left="1134"/>
        <w:rPr>
          <w:rFonts w:ascii="Arial" w:eastAsia="Calibri" w:hAnsi="Arial" w:cs="Arial"/>
          <w:snapToGrid/>
          <w:szCs w:val="24"/>
        </w:rPr>
      </w:pPr>
      <w:r w:rsidRPr="0097714E">
        <w:rPr>
          <w:rFonts w:ascii="Arial" w:eastAsia="Calibri" w:hAnsi="Arial" w:cs="Arial"/>
          <w:snapToGrid/>
          <w:szCs w:val="24"/>
        </w:rPr>
        <w:t xml:space="preserve">The 4 top seeds (9-12) shall be drawn in position 1 of each group, the next 4 from the seeding list in position 2 of each group etc. </w:t>
      </w:r>
      <w:r w:rsidRPr="0097714E">
        <w:rPr>
          <w:rFonts w:ascii="Arial" w:eastAsia="Calibri" w:hAnsi="Arial" w:cs="Arial"/>
          <w:snapToGrid/>
          <w:szCs w:val="24"/>
        </w:rPr>
        <w:tab/>
      </w:r>
      <w:r w:rsidR="003D6807" w:rsidRPr="0097714E">
        <w:rPr>
          <w:rFonts w:ascii="Arial" w:eastAsia="Calibri" w:hAnsi="Arial" w:cs="Arial"/>
          <w:snapToGrid/>
          <w:szCs w:val="24"/>
        </w:rPr>
        <w:t xml:space="preserve">Teams from </w:t>
      </w:r>
      <w:r w:rsidR="003D6807" w:rsidRPr="008B101B">
        <w:rPr>
          <w:rFonts w:ascii="Arial" w:eastAsia="Calibri" w:hAnsi="Arial" w:cs="Arial"/>
          <w:snapToGrid/>
          <w:szCs w:val="24"/>
          <w:highlight w:val="red"/>
        </w:rPr>
        <w:t>a</w:t>
      </w:r>
      <w:r w:rsidR="003D6807" w:rsidRPr="0097714E">
        <w:rPr>
          <w:rFonts w:ascii="Arial" w:eastAsia="Calibri" w:hAnsi="Arial" w:cs="Arial"/>
          <w:snapToGrid/>
          <w:szCs w:val="24"/>
        </w:rPr>
        <w:t xml:space="preserve"> </w:t>
      </w:r>
      <w:r w:rsidR="008B101B" w:rsidRPr="008B101B">
        <w:rPr>
          <w:rFonts w:ascii="Arial" w:eastAsia="Calibri" w:hAnsi="Arial" w:cs="Arial"/>
          <w:snapToGrid/>
          <w:szCs w:val="24"/>
          <w:highlight w:val="green"/>
        </w:rPr>
        <w:t>the</w:t>
      </w:r>
      <w:r w:rsidR="008B101B">
        <w:rPr>
          <w:rFonts w:ascii="Arial" w:eastAsia="Calibri" w:hAnsi="Arial" w:cs="Arial"/>
          <w:snapToGrid/>
          <w:szCs w:val="24"/>
        </w:rPr>
        <w:t xml:space="preserve"> </w:t>
      </w:r>
      <w:r w:rsidR="003D6807" w:rsidRPr="0097714E">
        <w:rPr>
          <w:rFonts w:ascii="Arial" w:eastAsia="Calibri" w:hAnsi="Arial" w:cs="Arial"/>
          <w:snapToGrid/>
          <w:szCs w:val="24"/>
        </w:rPr>
        <w:t>same national</w:t>
      </w:r>
      <w:r w:rsidRPr="0097714E">
        <w:rPr>
          <w:rFonts w:ascii="Arial" w:eastAsia="Calibri" w:hAnsi="Arial" w:cs="Arial"/>
          <w:snapToGrid/>
          <w:szCs w:val="24"/>
        </w:rPr>
        <w:t xml:space="preserve"> Association shall, as far as possible, be drawn into different groups.</w:t>
      </w:r>
    </w:p>
    <w:p w14:paraId="519071F6" w14:textId="7B42BB63" w:rsidR="004E0B57" w:rsidRDefault="004E0B57" w:rsidP="009D4ED7">
      <w:pPr>
        <w:widowControl/>
        <w:spacing w:after="200"/>
        <w:ind w:left="1134"/>
        <w:rPr>
          <w:rFonts w:ascii="Arial" w:eastAsia="Calibri" w:hAnsi="Arial" w:cs="Arial"/>
          <w:snapToGrid/>
          <w:szCs w:val="24"/>
        </w:rPr>
      </w:pPr>
      <w:r w:rsidRPr="004E0B57">
        <w:rPr>
          <w:rFonts w:ascii="Arial" w:eastAsia="Calibri" w:hAnsi="Arial" w:cs="Arial"/>
          <w:snapToGrid/>
          <w:szCs w:val="24"/>
        </w:rPr>
        <w:t>Team</w:t>
      </w:r>
      <w:r w:rsidR="00C5333C">
        <w:rPr>
          <w:rFonts w:ascii="Arial" w:eastAsia="Calibri" w:hAnsi="Arial" w:cs="Arial"/>
          <w:snapToGrid/>
          <w:szCs w:val="24"/>
        </w:rPr>
        <w:t>s</w:t>
      </w:r>
      <w:r w:rsidRPr="004E0B57">
        <w:rPr>
          <w:rFonts w:ascii="Arial" w:eastAsia="Calibri" w:hAnsi="Arial" w:cs="Arial"/>
          <w:snapToGrid/>
          <w:szCs w:val="24"/>
        </w:rPr>
        <w:t xml:space="preserve"> appointed to host a group round may be drawn first in order to secure that every group has a host.</w:t>
      </w:r>
    </w:p>
    <w:p w14:paraId="630BFEC4" w14:textId="5E398A6E" w:rsidR="001D12A4" w:rsidRPr="00A0187B" w:rsidRDefault="001D12A4" w:rsidP="009D4ED7">
      <w:pPr>
        <w:widowControl/>
        <w:spacing w:after="200"/>
        <w:ind w:left="1134"/>
        <w:rPr>
          <w:rFonts w:ascii="Arial" w:eastAsia="Calibri" w:hAnsi="Arial" w:cs="Arial"/>
          <w:snapToGrid/>
          <w:szCs w:val="24"/>
        </w:rPr>
      </w:pPr>
      <w:r w:rsidRPr="00C5333C">
        <w:rPr>
          <w:rFonts w:ascii="Arial" w:hAnsi="Arial" w:cs="Arial"/>
          <w:szCs w:val="24"/>
          <w:highlight w:val="red"/>
        </w:rPr>
        <w:t>The highest seeded teams have priority in hosting their respective group at group stage 1 provided they meet the criteria of hosting</w:t>
      </w:r>
      <w:r w:rsidRPr="0097714E">
        <w:rPr>
          <w:rFonts w:ascii="Arial" w:hAnsi="Arial" w:cs="Arial"/>
          <w:szCs w:val="24"/>
        </w:rPr>
        <w:t>.</w:t>
      </w:r>
    </w:p>
    <w:p w14:paraId="6FCBDE70" w14:textId="77777777" w:rsidR="009D4ED7" w:rsidRPr="00A0187B" w:rsidRDefault="009D4ED7" w:rsidP="009D4ED7">
      <w:pPr>
        <w:tabs>
          <w:tab w:val="left" w:pos="1134"/>
        </w:tabs>
        <w:ind w:left="1134" w:right="-234" w:hanging="1134"/>
        <w:jc w:val="both"/>
        <w:rPr>
          <w:rFonts w:ascii="Arial" w:hAnsi="Arial" w:cs="Arial"/>
          <w:szCs w:val="24"/>
        </w:rPr>
      </w:pPr>
      <w:r w:rsidRPr="00A0187B">
        <w:rPr>
          <w:rFonts w:ascii="Arial" w:hAnsi="Arial" w:cs="Arial"/>
          <w:szCs w:val="24"/>
        </w:rPr>
        <w:tab/>
        <w:t>Group stage 2:</w:t>
      </w:r>
    </w:p>
    <w:p w14:paraId="7B216D2A" w14:textId="62B53B67" w:rsidR="009D4ED7" w:rsidRPr="0097714E" w:rsidRDefault="009D4ED7" w:rsidP="009D4ED7">
      <w:pPr>
        <w:tabs>
          <w:tab w:val="left" w:pos="1134"/>
        </w:tabs>
        <w:ind w:left="1134" w:right="-234" w:hanging="1134"/>
        <w:jc w:val="both"/>
        <w:rPr>
          <w:rFonts w:ascii="Arial" w:hAnsi="Arial" w:cs="Arial"/>
          <w:szCs w:val="24"/>
        </w:rPr>
      </w:pPr>
      <w:r w:rsidRPr="00A0187B">
        <w:rPr>
          <w:rFonts w:ascii="Arial" w:hAnsi="Arial" w:cs="Arial"/>
          <w:szCs w:val="24"/>
        </w:rPr>
        <w:tab/>
        <w:t>The teams seeded 1-8 and the 4 winners from group stage 1 will play a 2</w:t>
      </w:r>
      <w:r w:rsidRPr="00A0187B">
        <w:rPr>
          <w:rFonts w:ascii="Arial" w:hAnsi="Arial" w:cs="Arial"/>
          <w:szCs w:val="24"/>
          <w:vertAlign w:val="superscript"/>
        </w:rPr>
        <w:t>nd</w:t>
      </w:r>
      <w:r w:rsidRPr="00A0187B">
        <w:rPr>
          <w:rFonts w:ascii="Arial" w:hAnsi="Arial" w:cs="Arial"/>
          <w:szCs w:val="24"/>
        </w:rPr>
        <w:t xml:space="preserve"> group stage</w:t>
      </w:r>
      <w:r w:rsidRPr="00A0187B">
        <w:rPr>
          <w:rFonts w:ascii="Arial" w:eastAsia="Calibri" w:hAnsi="Arial" w:cs="Arial"/>
          <w:snapToGrid/>
          <w:szCs w:val="24"/>
        </w:rPr>
        <w:t xml:space="preserve"> with 4 groups of </w:t>
      </w:r>
      <w:r w:rsidR="00AD5DE7" w:rsidRPr="0097714E">
        <w:rPr>
          <w:rFonts w:ascii="Arial" w:eastAsia="Calibri" w:hAnsi="Arial" w:cs="Arial"/>
          <w:snapToGrid/>
          <w:szCs w:val="24"/>
        </w:rPr>
        <w:t>3</w:t>
      </w:r>
      <w:r w:rsidRPr="0097714E">
        <w:rPr>
          <w:rFonts w:ascii="Arial" w:eastAsia="Calibri" w:hAnsi="Arial" w:cs="Arial"/>
          <w:snapToGrid/>
          <w:szCs w:val="24"/>
        </w:rPr>
        <w:t xml:space="preserve"> teams.</w:t>
      </w:r>
    </w:p>
    <w:p w14:paraId="4C65D579" w14:textId="77777777" w:rsidR="009D4ED7" w:rsidRPr="0097714E" w:rsidRDefault="009D4ED7" w:rsidP="009D4ED7">
      <w:pPr>
        <w:tabs>
          <w:tab w:val="left" w:pos="1134"/>
        </w:tabs>
        <w:ind w:left="1134" w:right="-234" w:hanging="1134"/>
        <w:jc w:val="both"/>
        <w:rPr>
          <w:rFonts w:ascii="Arial" w:hAnsi="Arial" w:cs="Arial"/>
          <w:szCs w:val="24"/>
        </w:rPr>
      </w:pPr>
      <w:r w:rsidRPr="0097714E">
        <w:rPr>
          <w:rFonts w:ascii="Arial" w:hAnsi="Arial" w:cs="Arial"/>
          <w:szCs w:val="24"/>
        </w:rPr>
        <w:tab/>
        <w:t xml:space="preserve">The team seeded number 1 shall be placed in position 1 of Group A; the team seeded number 2 shall be placed in position 1 of Group D; the teams seeded number 3 and 4 shall be drawn between positions 1 of groups B and C. The teams seeded 5-8 shall then be drawn 4 by 4 between the 4 groups on position 2. </w:t>
      </w:r>
    </w:p>
    <w:p w14:paraId="79BB6E7A" w14:textId="2823861C" w:rsidR="009D4ED7" w:rsidRDefault="009D4ED7" w:rsidP="00DC00F6">
      <w:pPr>
        <w:tabs>
          <w:tab w:val="left" w:pos="1134"/>
        </w:tabs>
        <w:ind w:left="1134" w:right="-234" w:hanging="900"/>
        <w:jc w:val="both"/>
        <w:rPr>
          <w:rFonts w:ascii="Arial" w:hAnsi="Arial" w:cs="Arial"/>
          <w:szCs w:val="24"/>
        </w:rPr>
      </w:pPr>
      <w:r w:rsidRPr="0097714E">
        <w:rPr>
          <w:rFonts w:ascii="Arial" w:hAnsi="Arial" w:cs="Arial"/>
          <w:szCs w:val="24"/>
        </w:rPr>
        <w:tab/>
      </w:r>
      <w:r w:rsidR="00DC00F6" w:rsidRPr="0097714E">
        <w:rPr>
          <w:rFonts w:ascii="Arial" w:hAnsi="Arial" w:cs="Arial"/>
          <w:szCs w:val="24"/>
        </w:rPr>
        <w:t xml:space="preserve">Teams from </w:t>
      </w:r>
      <w:r w:rsidR="00DC00F6" w:rsidRPr="008B101B">
        <w:rPr>
          <w:rFonts w:ascii="Arial" w:hAnsi="Arial" w:cs="Arial"/>
          <w:szCs w:val="24"/>
          <w:highlight w:val="red"/>
        </w:rPr>
        <w:t>a</w:t>
      </w:r>
      <w:r w:rsidR="00DC00F6" w:rsidRPr="0097714E">
        <w:rPr>
          <w:rFonts w:ascii="Arial" w:hAnsi="Arial" w:cs="Arial"/>
          <w:szCs w:val="24"/>
        </w:rPr>
        <w:t xml:space="preserve"> </w:t>
      </w:r>
      <w:r w:rsidR="008B101B" w:rsidRPr="008B101B">
        <w:rPr>
          <w:rFonts w:ascii="Arial" w:hAnsi="Arial" w:cs="Arial"/>
          <w:szCs w:val="24"/>
          <w:highlight w:val="green"/>
        </w:rPr>
        <w:t>the</w:t>
      </w:r>
      <w:r w:rsidR="008B101B">
        <w:rPr>
          <w:rFonts w:ascii="Arial" w:hAnsi="Arial" w:cs="Arial"/>
          <w:szCs w:val="24"/>
        </w:rPr>
        <w:t xml:space="preserve"> </w:t>
      </w:r>
      <w:r w:rsidR="00DC00F6" w:rsidRPr="0097714E">
        <w:rPr>
          <w:rFonts w:ascii="Arial" w:hAnsi="Arial" w:cs="Arial"/>
          <w:szCs w:val="24"/>
        </w:rPr>
        <w:t xml:space="preserve">same </w:t>
      </w:r>
      <w:r w:rsidR="00DC00F6" w:rsidRPr="0097714E">
        <w:rPr>
          <w:rFonts w:ascii="Arial" w:eastAsia="Calibri" w:hAnsi="Arial" w:cs="Arial"/>
          <w:snapToGrid/>
          <w:szCs w:val="24"/>
        </w:rPr>
        <w:t>national</w:t>
      </w:r>
      <w:r w:rsidRPr="0097714E">
        <w:rPr>
          <w:rFonts w:ascii="Arial" w:hAnsi="Arial" w:cs="Arial"/>
          <w:szCs w:val="24"/>
        </w:rPr>
        <w:t xml:space="preserve"> Association shall, as far as possible, be drawn into different groups.</w:t>
      </w:r>
      <w:r w:rsidRPr="004B2A16">
        <w:rPr>
          <w:rFonts w:ascii="Arial" w:hAnsi="Arial" w:cs="Arial"/>
          <w:szCs w:val="24"/>
        </w:rPr>
        <w:t xml:space="preserve"> </w:t>
      </w:r>
    </w:p>
    <w:p w14:paraId="268A3143" w14:textId="5DB4D2EE" w:rsidR="009D4ED7" w:rsidRPr="00BB4E37" w:rsidRDefault="009D4ED7" w:rsidP="009D4ED7">
      <w:pPr>
        <w:tabs>
          <w:tab w:val="left" w:pos="1134"/>
        </w:tabs>
        <w:ind w:left="900" w:right="-234" w:hanging="900"/>
        <w:jc w:val="both"/>
        <w:rPr>
          <w:rFonts w:ascii="Arial" w:hAnsi="Arial" w:cs="Arial"/>
          <w:szCs w:val="24"/>
        </w:rPr>
      </w:pPr>
      <w:r>
        <w:rPr>
          <w:rFonts w:ascii="Arial" w:hAnsi="Arial" w:cs="Arial"/>
          <w:szCs w:val="24"/>
        </w:rPr>
        <w:tab/>
      </w:r>
      <w:r>
        <w:rPr>
          <w:rFonts w:ascii="Arial" w:hAnsi="Arial" w:cs="Arial"/>
          <w:szCs w:val="24"/>
        </w:rPr>
        <w:tab/>
      </w:r>
      <w:r w:rsidRPr="00BB4E37">
        <w:rPr>
          <w:rFonts w:ascii="Arial" w:hAnsi="Arial" w:cs="Arial"/>
          <w:szCs w:val="24"/>
        </w:rPr>
        <w:t>After completion of the group stage 1, the 4 winners from group stage 1</w:t>
      </w:r>
    </w:p>
    <w:p w14:paraId="2DD91B2E" w14:textId="7055568F" w:rsidR="009D4ED7" w:rsidRPr="00BB4E37" w:rsidRDefault="009D4ED7" w:rsidP="0097714E">
      <w:pPr>
        <w:tabs>
          <w:tab w:val="left" w:pos="1134"/>
        </w:tabs>
        <w:ind w:left="1134" w:right="-234" w:hanging="1134"/>
        <w:jc w:val="both"/>
        <w:rPr>
          <w:rFonts w:ascii="Arial" w:hAnsi="Arial" w:cs="Arial"/>
          <w:szCs w:val="24"/>
        </w:rPr>
      </w:pPr>
      <w:r w:rsidRPr="00BB4E37">
        <w:rPr>
          <w:rFonts w:ascii="Arial" w:hAnsi="Arial" w:cs="Arial"/>
          <w:szCs w:val="24"/>
        </w:rPr>
        <w:tab/>
        <w:t xml:space="preserve">will be drawn into positions 3 of the group stage 2. </w:t>
      </w:r>
      <w:r w:rsidRPr="00BB4E37">
        <w:rPr>
          <w:rFonts w:ascii="Arial" w:hAnsi="Arial" w:cs="Arial"/>
          <w:szCs w:val="24"/>
        </w:rPr>
        <w:tab/>
      </w:r>
    </w:p>
    <w:p w14:paraId="7CF4841B" w14:textId="14E697C6" w:rsidR="009D4ED7" w:rsidRPr="00BB4E37" w:rsidRDefault="009D4ED7" w:rsidP="009D4ED7">
      <w:pPr>
        <w:tabs>
          <w:tab w:val="left" w:pos="1134"/>
        </w:tabs>
        <w:ind w:left="1134" w:right="-234" w:hanging="1134"/>
        <w:jc w:val="both"/>
        <w:rPr>
          <w:rFonts w:ascii="Arial" w:hAnsi="Arial" w:cs="Arial"/>
          <w:szCs w:val="24"/>
        </w:rPr>
      </w:pPr>
      <w:r w:rsidRPr="00BB4E37">
        <w:rPr>
          <w:rFonts w:ascii="Arial" w:hAnsi="Arial" w:cs="Arial"/>
          <w:szCs w:val="24"/>
        </w:rPr>
        <w:tab/>
      </w:r>
      <w:r w:rsidR="00065AAE" w:rsidRPr="0097714E">
        <w:rPr>
          <w:rFonts w:ascii="Arial" w:hAnsi="Arial" w:cs="Arial"/>
          <w:szCs w:val="24"/>
        </w:rPr>
        <w:t>Teams</w:t>
      </w:r>
      <w:r w:rsidRPr="00BB4E37">
        <w:rPr>
          <w:rFonts w:ascii="Arial" w:hAnsi="Arial" w:cs="Arial"/>
          <w:szCs w:val="24"/>
        </w:rPr>
        <w:t xml:space="preserve"> from a same Association shall, as far as possible, be drawn into different groups </w:t>
      </w:r>
    </w:p>
    <w:p w14:paraId="4B7CFC30" w14:textId="77777777" w:rsidR="009D4ED7" w:rsidRPr="00BB4E37" w:rsidRDefault="009D4ED7" w:rsidP="009D4ED7">
      <w:pPr>
        <w:tabs>
          <w:tab w:val="left" w:pos="1134"/>
        </w:tabs>
        <w:ind w:left="1134" w:right="-234" w:hanging="1134"/>
        <w:jc w:val="both"/>
        <w:rPr>
          <w:rFonts w:ascii="Arial" w:hAnsi="Arial" w:cs="Arial"/>
          <w:szCs w:val="24"/>
        </w:rPr>
      </w:pPr>
      <w:r w:rsidRPr="00BB4E37">
        <w:rPr>
          <w:rFonts w:ascii="Arial" w:hAnsi="Arial" w:cs="Arial"/>
          <w:szCs w:val="24"/>
        </w:rPr>
        <w:tab/>
        <w:t>Final rounds:</w:t>
      </w:r>
    </w:p>
    <w:p w14:paraId="75E59951" w14:textId="2F6F415B" w:rsidR="009D4ED7" w:rsidRPr="00BB4E37" w:rsidRDefault="009D4ED7" w:rsidP="0097714E">
      <w:pPr>
        <w:tabs>
          <w:tab w:val="left" w:pos="1134"/>
        </w:tabs>
        <w:ind w:left="1134" w:right="-234" w:hanging="1134"/>
        <w:jc w:val="both"/>
        <w:rPr>
          <w:rFonts w:ascii="Arial" w:hAnsi="Arial" w:cs="Arial"/>
          <w:szCs w:val="24"/>
        </w:rPr>
      </w:pPr>
      <w:r w:rsidRPr="00BB4E37">
        <w:rPr>
          <w:rFonts w:ascii="Arial" w:hAnsi="Arial" w:cs="Arial"/>
          <w:szCs w:val="24"/>
        </w:rPr>
        <w:tab/>
        <w:t xml:space="preserve">The draw for the final rounds will be made after </w:t>
      </w:r>
      <w:r w:rsidR="00B85A09" w:rsidRPr="0097714E">
        <w:rPr>
          <w:rFonts w:ascii="Arial" w:hAnsi="Arial" w:cs="Arial"/>
          <w:szCs w:val="24"/>
        </w:rPr>
        <w:t>completion of</w:t>
      </w:r>
      <w:r w:rsidR="00B85A09">
        <w:rPr>
          <w:rFonts w:ascii="Arial" w:hAnsi="Arial" w:cs="Arial"/>
          <w:szCs w:val="24"/>
        </w:rPr>
        <w:t xml:space="preserve"> </w:t>
      </w:r>
      <w:r w:rsidRPr="00BB4E37">
        <w:rPr>
          <w:rFonts w:ascii="Arial" w:hAnsi="Arial" w:cs="Arial"/>
          <w:szCs w:val="24"/>
        </w:rPr>
        <w:t xml:space="preserve">group stage 2. </w:t>
      </w:r>
    </w:p>
    <w:p w14:paraId="59A5368D" w14:textId="5A2B096A" w:rsidR="009D4ED7" w:rsidRPr="00BB4E37" w:rsidRDefault="009D4ED7" w:rsidP="0097714E">
      <w:pPr>
        <w:tabs>
          <w:tab w:val="left" w:pos="1134"/>
        </w:tabs>
        <w:ind w:left="1134" w:right="-234" w:hanging="1985"/>
        <w:jc w:val="both"/>
        <w:rPr>
          <w:rFonts w:ascii="Arial" w:hAnsi="Arial" w:cs="Arial"/>
          <w:szCs w:val="24"/>
        </w:rPr>
      </w:pPr>
      <w:r w:rsidRPr="00BB4E37">
        <w:rPr>
          <w:rFonts w:ascii="Arial" w:hAnsi="Arial" w:cs="Arial"/>
          <w:szCs w:val="24"/>
        </w:rPr>
        <w:tab/>
        <w:t>The winner of group A shall be placed at the top of the first half of the draw (position 1) and the winner of</w:t>
      </w:r>
      <w:r w:rsidRPr="00005B08">
        <w:rPr>
          <w:rFonts w:ascii="Arial" w:hAnsi="Arial" w:cs="Arial"/>
          <w:szCs w:val="24"/>
        </w:rPr>
        <w:t xml:space="preserve"> group D at the bottom of the second half of the draw (position 8). The winners of group B and C shall be drawn among positions 4 and 5 (bottom of the first half of the draw and top of the second half of the draw). The 4 group runners-up will be drawn in the remaining places so that a group winner and group runner-up from the same group cannot meet in the quarterfinal round. A group</w:t>
      </w:r>
      <w:r w:rsidRPr="006B77FC">
        <w:rPr>
          <w:rFonts w:ascii="Arial" w:hAnsi="Arial" w:cs="Arial"/>
          <w:szCs w:val="24"/>
        </w:rPr>
        <w:t xml:space="preserve"> winner and group runner-up from the same group may meet in the semifinal or final. There will be no separation by Association for the final </w:t>
      </w:r>
      <w:r w:rsidRPr="008B101B">
        <w:rPr>
          <w:rFonts w:ascii="Arial" w:hAnsi="Arial" w:cs="Arial"/>
          <w:szCs w:val="24"/>
          <w:highlight w:val="red"/>
        </w:rPr>
        <w:t>round</w:t>
      </w:r>
      <w:r w:rsidRPr="008B101B">
        <w:rPr>
          <w:rFonts w:ascii="Arial" w:hAnsi="Arial" w:cs="Arial"/>
          <w:szCs w:val="24"/>
        </w:rPr>
        <w:t xml:space="preserve"> </w:t>
      </w:r>
      <w:r w:rsidRPr="006B77FC">
        <w:rPr>
          <w:rFonts w:ascii="Arial" w:hAnsi="Arial" w:cs="Arial"/>
          <w:szCs w:val="24"/>
        </w:rPr>
        <w:t>stage.</w:t>
      </w:r>
    </w:p>
    <w:p w14:paraId="73AD0704" w14:textId="2A88A771" w:rsidR="009D4ED7" w:rsidRPr="009D4ED7" w:rsidRDefault="009D4ED7" w:rsidP="009D4ED7">
      <w:pPr>
        <w:tabs>
          <w:tab w:val="left" w:pos="1134"/>
        </w:tabs>
        <w:ind w:left="1134" w:right="-234"/>
        <w:jc w:val="both"/>
        <w:rPr>
          <w:rFonts w:ascii="Arial" w:hAnsi="Arial" w:cs="Arial"/>
          <w:szCs w:val="24"/>
        </w:rPr>
      </w:pPr>
      <w:r w:rsidRPr="00BB4E37">
        <w:rPr>
          <w:rFonts w:ascii="Arial" w:hAnsi="Arial" w:cs="Arial"/>
          <w:szCs w:val="24"/>
        </w:rPr>
        <w:t xml:space="preserve">ETTU will confirm before </w:t>
      </w:r>
      <w:r w:rsidR="00657250" w:rsidRPr="0097714E">
        <w:rPr>
          <w:rFonts w:ascii="Arial" w:hAnsi="Arial" w:cs="Arial"/>
          <w:szCs w:val="24"/>
        </w:rPr>
        <w:t>each</w:t>
      </w:r>
      <w:r w:rsidRPr="0097714E">
        <w:rPr>
          <w:rFonts w:ascii="Arial" w:hAnsi="Arial" w:cs="Arial"/>
          <w:szCs w:val="24"/>
        </w:rPr>
        <w:t xml:space="preserve"> draw</w:t>
      </w:r>
      <w:r w:rsidRPr="00BB4E37">
        <w:rPr>
          <w:rFonts w:ascii="Arial" w:hAnsi="Arial" w:cs="Arial"/>
          <w:szCs w:val="24"/>
        </w:rPr>
        <w:t xml:space="preserve"> the draw procedure and has the authority to adapt the procedure and system as necessary.</w:t>
      </w:r>
    </w:p>
    <w:p w14:paraId="39F53F44" w14:textId="77777777" w:rsidR="009D4ED7" w:rsidRPr="00005B08" w:rsidRDefault="009D4ED7" w:rsidP="00005B08">
      <w:pPr>
        <w:tabs>
          <w:tab w:val="left" w:pos="1134"/>
          <w:tab w:val="left" w:pos="1680"/>
          <w:tab w:val="left" w:pos="2280"/>
        </w:tabs>
        <w:ind w:right="-234"/>
        <w:jc w:val="both"/>
        <w:rPr>
          <w:rFonts w:ascii="Arial" w:hAnsi="Arial" w:cs="Arial"/>
          <w:sz w:val="20"/>
        </w:rPr>
      </w:pPr>
    </w:p>
    <w:p w14:paraId="17890D35" w14:textId="77777777" w:rsidR="005A3AC7" w:rsidRDefault="005A3AC7" w:rsidP="0038488E">
      <w:pPr>
        <w:keepNext/>
        <w:tabs>
          <w:tab w:val="left" w:pos="1134"/>
          <w:tab w:val="left" w:pos="2280"/>
        </w:tabs>
        <w:ind w:left="1134" w:right="-234" w:hanging="1134"/>
        <w:jc w:val="both"/>
        <w:outlineLvl w:val="3"/>
        <w:rPr>
          <w:rFonts w:ascii="Arial" w:hAnsi="Arial" w:cs="Arial"/>
          <w:b/>
          <w:szCs w:val="24"/>
        </w:rPr>
      </w:pPr>
      <w:r>
        <w:rPr>
          <w:rFonts w:ascii="Arial" w:hAnsi="Arial" w:cs="Arial"/>
          <w:b/>
          <w:szCs w:val="24"/>
        </w:rPr>
        <w:t>7</w:t>
      </w:r>
      <w:r w:rsidRPr="00B934CB">
        <w:rPr>
          <w:rFonts w:ascii="Arial" w:hAnsi="Arial" w:cs="Arial"/>
          <w:b/>
          <w:szCs w:val="24"/>
        </w:rPr>
        <w:t>.</w:t>
      </w:r>
      <w:r w:rsidRPr="00B934CB">
        <w:rPr>
          <w:rFonts w:ascii="Arial" w:hAnsi="Arial" w:cs="Arial"/>
          <w:b/>
          <w:szCs w:val="24"/>
        </w:rPr>
        <w:tab/>
        <w:t>FIXTURES</w:t>
      </w:r>
    </w:p>
    <w:p w14:paraId="7FCC7A0D" w14:textId="77777777" w:rsidR="005A3AC7" w:rsidRPr="006728CE" w:rsidRDefault="005A3AC7" w:rsidP="005A3AC7">
      <w:pPr>
        <w:widowControl/>
        <w:tabs>
          <w:tab w:val="left" w:pos="1134"/>
          <w:tab w:val="left" w:pos="1440"/>
          <w:tab w:val="left" w:pos="2280"/>
        </w:tabs>
        <w:ind w:left="1134" w:right="-234" w:hanging="1134"/>
        <w:jc w:val="both"/>
        <w:rPr>
          <w:rFonts w:ascii="Arial" w:hAnsi="Arial" w:cs="Arial"/>
          <w:snapToGrid/>
          <w:szCs w:val="24"/>
          <w:lang w:val="en-GB"/>
        </w:rPr>
      </w:pPr>
      <w:r>
        <w:rPr>
          <w:rFonts w:ascii="Arial" w:hAnsi="Arial" w:cs="Arial"/>
          <w:snapToGrid/>
          <w:szCs w:val="24"/>
        </w:rPr>
        <w:t>7</w:t>
      </w:r>
      <w:r w:rsidRPr="009B7FA8">
        <w:rPr>
          <w:rFonts w:ascii="Arial" w:hAnsi="Arial" w:cs="Arial"/>
          <w:snapToGrid/>
          <w:szCs w:val="24"/>
        </w:rPr>
        <w:t>.1</w:t>
      </w:r>
      <w:r w:rsidRPr="009B7FA8">
        <w:rPr>
          <w:rFonts w:ascii="Arial" w:hAnsi="Arial" w:cs="Arial"/>
          <w:snapToGrid/>
          <w:szCs w:val="24"/>
        </w:rPr>
        <w:tab/>
      </w:r>
      <w:r w:rsidRPr="006728CE">
        <w:rPr>
          <w:rFonts w:ascii="Arial" w:hAnsi="Arial" w:cs="Arial"/>
          <w:snapToGrid/>
          <w:szCs w:val="24"/>
          <w:lang w:val="en-GB"/>
        </w:rPr>
        <w:t>The competition shall be held each season according to a schedule published by ETTU.</w:t>
      </w:r>
    </w:p>
    <w:p w14:paraId="62732FB8" w14:textId="249185DA" w:rsidR="005A3AC7" w:rsidRPr="00391237" w:rsidRDefault="005A3AC7" w:rsidP="005A3AC7">
      <w:pPr>
        <w:widowControl/>
        <w:tabs>
          <w:tab w:val="left" w:pos="1134"/>
          <w:tab w:val="left" w:pos="1440"/>
          <w:tab w:val="left" w:pos="2280"/>
        </w:tabs>
        <w:ind w:left="1134" w:right="-234" w:hanging="1134"/>
        <w:jc w:val="both"/>
        <w:rPr>
          <w:rFonts w:ascii="Arial" w:hAnsi="Arial" w:cs="Arial"/>
          <w:snapToGrid/>
          <w:szCs w:val="24"/>
          <w:lang w:val="en-GB"/>
        </w:rPr>
      </w:pPr>
      <w:r>
        <w:rPr>
          <w:rFonts w:ascii="Arial" w:hAnsi="Arial" w:cs="Arial"/>
          <w:snapToGrid/>
          <w:szCs w:val="24"/>
          <w:lang w:val="en-GB"/>
        </w:rPr>
        <w:t>7</w:t>
      </w:r>
      <w:r w:rsidRPr="009B7FA8">
        <w:rPr>
          <w:rFonts w:ascii="Arial" w:hAnsi="Arial" w:cs="Arial"/>
          <w:snapToGrid/>
          <w:szCs w:val="24"/>
          <w:lang w:val="en-GB"/>
        </w:rPr>
        <w:t>.</w:t>
      </w:r>
      <w:r w:rsidRPr="006728CE">
        <w:rPr>
          <w:rFonts w:ascii="Arial" w:hAnsi="Arial" w:cs="Arial"/>
          <w:snapToGrid/>
          <w:szCs w:val="24"/>
          <w:lang w:val="en-GB"/>
        </w:rPr>
        <w:t>2</w:t>
      </w:r>
      <w:r w:rsidRPr="006728CE">
        <w:rPr>
          <w:rFonts w:ascii="Arial" w:hAnsi="Arial" w:cs="Arial"/>
          <w:snapToGrid/>
          <w:szCs w:val="24"/>
          <w:lang w:val="en-GB"/>
        </w:rPr>
        <w:tab/>
      </w:r>
      <w:r w:rsidRPr="00391237">
        <w:rPr>
          <w:rFonts w:ascii="Arial" w:hAnsi="Arial" w:cs="Arial"/>
          <w:snapToGrid/>
          <w:szCs w:val="24"/>
          <w:lang w:val="en-GB"/>
        </w:rPr>
        <w:t>The actual playing season shall be from the day before the first round of the competition until the day after the second final match.</w:t>
      </w:r>
    </w:p>
    <w:p w14:paraId="4D4D45AF" w14:textId="46BA5784" w:rsidR="00976C9D" w:rsidRPr="00391237" w:rsidRDefault="00976C9D" w:rsidP="00976C9D">
      <w:pPr>
        <w:widowControl/>
        <w:tabs>
          <w:tab w:val="left" w:pos="1134"/>
          <w:tab w:val="left" w:pos="1440"/>
          <w:tab w:val="left" w:pos="2280"/>
        </w:tabs>
        <w:ind w:left="1134" w:right="-234" w:hanging="1134"/>
        <w:jc w:val="both"/>
        <w:rPr>
          <w:rFonts w:ascii="Arial" w:hAnsi="Arial" w:cs="Arial"/>
          <w:snapToGrid/>
          <w:szCs w:val="24"/>
          <w:lang w:val="en-GB"/>
        </w:rPr>
      </w:pPr>
      <w:r w:rsidRPr="00391237">
        <w:rPr>
          <w:rFonts w:ascii="Arial" w:hAnsi="Arial" w:cs="Arial"/>
          <w:snapToGrid/>
          <w:szCs w:val="24"/>
          <w:lang w:val="en-GB"/>
        </w:rPr>
        <w:t>7.3</w:t>
      </w:r>
      <w:r w:rsidRPr="00391237">
        <w:rPr>
          <w:rFonts w:ascii="Arial" w:hAnsi="Arial" w:cs="Arial"/>
          <w:snapToGrid/>
          <w:szCs w:val="24"/>
          <w:lang w:val="en-GB"/>
        </w:rPr>
        <w:tab/>
        <w:t xml:space="preserve">In the first </w:t>
      </w:r>
      <w:r w:rsidR="00123BCA">
        <w:rPr>
          <w:rFonts w:ascii="Arial" w:hAnsi="Arial" w:cs="Arial"/>
          <w:snapToGrid/>
          <w:szCs w:val="24"/>
          <w:lang w:val="en-GB"/>
        </w:rPr>
        <w:t xml:space="preserve"> </w:t>
      </w:r>
      <w:r w:rsidR="00123BCA" w:rsidRPr="0097714E">
        <w:rPr>
          <w:rFonts w:ascii="Arial" w:hAnsi="Arial" w:cs="Arial"/>
          <w:snapToGrid/>
          <w:szCs w:val="24"/>
          <w:lang w:val="en-GB"/>
        </w:rPr>
        <w:t>group stage</w:t>
      </w:r>
      <w:r w:rsidR="00123BCA" w:rsidRPr="00D904DE">
        <w:rPr>
          <w:rFonts w:ascii="Arial" w:hAnsi="Arial" w:cs="Arial"/>
          <w:snapToGrid/>
          <w:szCs w:val="24"/>
          <w:lang w:val="en-GB"/>
        </w:rPr>
        <w:t>, group matches shall be played preferably as follows</w:t>
      </w:r>
      <w:r w:rsidRPr="00391237">
        <w:rPr>
          <w:rFonts w:ascii="Arial" w:hAnsi="Arial" w:cs="Arial"/>
          <w:snapToGrid/>
          <w:szCs w:val="24"/>
          <w:lang w:val="en-GB"/>
        </w:rPr>
        <w:t>:</w:t>
      </w:r>
    </w:p>
    <w:p w14:paraId="712D7FFB" w14:textId="77777777" w:rsidR="00A34EA1" w:rsidRPr="00391237" w:rsidRDefault="00976C9D" w:rsidP="00A34EA1">
      <w:pPr>
        <w:widowControl/>
        <w:tabs>
          <w:tab w:val="left" w:pos="1134"/>
          <w:tab w:val="left" w:pos="1440"/>
          <w:tab w:val="left" w:pos="2280"/>
        </w:tabs>
        <w:ind w:left="1134" w:right="-234" w:hanging="1134"/>
        <w:jc w:val="both"/>
        <w:rPr>
          <w:rFonts w:ascii="Arial" w:hAnsi="Arial" w:cs="Arial"/>
          <w:snapToGrid/>
          <w:szCs w:val="24"/>
          <w:lang w:val="en-GB"/>
        </w:rPr>
      </w:pPr>
      <w:r w:rsidRPr="00391237">
        <w:rPr>
          <w:rFonts w:ascii="Arial" w:hAnsi="Arial" w:cs="Arial"/>
          <w:snapToGrid/>
          <w:szCs w:val="24"/>
          <w:lang w:val="en-GB"/>
        </w:rPr>
        <w:tab/>
      </w:r>
      <w:r w:rsidR="00A34EA1" w:rsidRPr="00391237">
        <w:rPr>
          <w:rFonts w:ascii="Arial" w:hAnsi="Arial" w:cs="Arial"/>
          <w:snapToGrid/>
          <w:szCs w:val="24"/>
          <w:lang w:val="en-GB"/>
        </w:rPr>
        <w:t>Group with 4 teams:</w:t>
      </w:r>
      <w:r w:rsidR="00A34EA1" w:rsidRPr="00391237">
        <w:rPr>
          <w:rFonts w:ascii="Arial" w:hAnsi="Arial" w:cs="Arial"/>
          <w:snapToGrid/>
          <w:szCs w:val="24"/>
          <w:lang w:val="en-GB"/>
        </w:rPr>
        <w:tab/>
      </w:r>
    </w:p>
    <w:p w14:paraId="5B3E98E7" w14:textId="75BC4DB9" w:rsidR="001151C8" w:rsidRDefault="00A34EA1" w:rsidP="0097714E">
      <w:pPr>
        <w:widowControl/>
        <w:tabs>
          <w:tab w:val="left" w:pos="1134"/>
          <w:tab w:val="left" w:pos="1440"/>
          <w:tab w:val="left" w:pos="2280"/>
        </w:tabs>
        <w:ind w:left="1134" w:right="-234" w:hanging="1134"/>
        <w:jc w:val="both"/>
        <w:rPr>
          <w:rFonts w:ascii="Arial" w:hAnsi="Arial" w:cs="Arial"/>
          <w:snapToGrid/>
          <w:szCs w:val="24"/>
          <w:lang w:val="en-GB"/>
        </w:rPr>
      </w:pPr>
      <w:r w:rsidRPr="00391237">
        <w:rPr>
          <w:rFonts w:ascii="Arial" w:hAnsi="Arial" w:cs="Arial"/>
          <w:snapToGrid/>
          <w:szCs w:val="24"/>
          <w:lang w:val="en-GB"/>
        </w:rPr>
        <w:tab/>
        <w:t xml:space="preserve"> </w:t>
      </w:r>
    </w:p>
    <w:p w14:paraId="2DACC5A7" w14:textId="77777777" w:rsidR="00FC12CD" w:rsidRPr="0097714E" w:rsidRDefault="00FC12CD" w:rsidP="00FC12CD">
      <w:pPr>
        <w:tabs>
          <w:tab w:val="left" w:pos="1134"/>
        </w:tabs>
        <w:ind w:left="1134" w:right="-234" w:hanging="1134"/>
        <w:jc w:val="both"/>
        <w:rPr>
          <w:rFonts w:ascii="Arial" w:hAnsi="Arial" w:cs="Arial"/>
          <w:szCs w:val="24"/>
        </w:rPr>
      </w:pPr>
      <w:r>
        <w:rPr>
          <w:rFonts w:ascii="Arial" w:hAnsi="Arial" w:cs="Arial"/>
          <w:snapToGrid/>
          <w:szCs w:val="24"/>
          <w:lang w:val="en-GB"/>
        </w:rPr>
        <w:tab/>
      </w:r>
      <w:r w:rsidRPr="0097714E">
        <w:rPr>
          <w:rFonts w:ascii="Arial" w:hAnsi="Arial" w:cs="Arial"/>
          <w:szCs w:val="24"/>
        </w:rPr>
        <w:t>Round 1   4v2, 3v1</w:t>
      </w:r>
    </w:p>
    <w:p w14:paraId="58275722" w14:textId="77777777" w:rsidR="00FC12CD" w:rsidRPr="0097714E" w:rsidRDefault="00FC12CD" w:rsidP="00FC12CD">
      <w:pPr>
        <w:tabs>
          <w:tab w:val="left" w:pos="1134"/>
        </w:tabs>
        <w:ind w:left="1134" w:right="-234" w:hanging="1134"/>
        <w:jc w:val="both"/>
        <w:rPr>
          <w:rFonts w:ascii="Arial" w:hAnsi="Arial" w:cs="Arial"/>
          <w:szCs w:val="24"/>
        </w:rPr>
      </w:pPr>
      <w:r w:rsidRPr="0097714E">
        <w:rPr>
          <w:rFonts w:ascii="Arial" w:hAnsi="Arial" w:cs="Arial"/>
          <w:szCs w:val="24"/>
        </w:rPr>
        <w:tab/>
        <w:t>Round 2   1v4, 2v3</w:t>
      </w:r>
    </w:p>
    <w:p w14:paraId="7846876B" w14:textId="77777777" w:rsidR="00FC12CD" w:rsidRPr="0097714E" w:rsidRDefault="00FC12CD" w:rsidP="00FC12CD">
      <w:pPr>
        <w:tabs>
          <w:tab w:val="left" w:pos="1134"/>
        </w:tabs>
        <w:ind w:left="1134" w:right="-234" w:hanging="1134"/>
        <w:jc w:val="both"/>
        <w:rPr>
          <w:rFonts w:ascii="Arial" w:hAnsi="Arial" w:cs="Arial"/>
          <w:szCs w:val="24"/>
        </w:rPr>
      </w:pPr>
      <w:r w:rsidRPr="0097714E">
        <w:rPr>
          <w:rFonts w:ascii="Arial" w:hAnsi="Arial" w:cs="Arial"/>
          <w:szCs w:val="24"/>
        </w:rPr>
        <w:tab/>
        <w:t>Round 3   3v4, 1v2</w:t>
      </w:r>
    </w:p>
    <w:p w14:paraId="0A246E13" w14:textId="44C60C6E" w:rsidR="00FC12CD" w:rsidRPr="0097714E" w:rsidRDefault="00FC12CD" w:rsidP="00A34EA1">
      <w:pPr>
        <w:widowControl/>
        <w:tabs>
          <w:tab w:val="left" w:pos="1134"/>
          <w:tab w:val="left" w:pos="1440"/>
          <w:tab w:val="left" w:pos="2280"/>
        </w:tabs>
        <w:ind w:left="1134" w:right="-234" w:hanging="1134"/>
        <w:jc w:val="both"/>
        <w:rPr>
          <w:rFonts w:ascii="Arial" w:hAnsi="Arial" w:cs="Arial"/>
          <w:snapToGrid/>
          <w:szCs w:val="24"/>
          <w:lang w:val="en-GB"/>
        </w:rPr>
      </w:pPr>
    </w:p>
    <w:p w14:paraId="56A4404C" w14:textId="59C2BA3F" w:rsidR="00926E2E" w:rsidRPr="0097714E" w:rsidRDefault="00926E2E" w:rsidP="00926E2E">
      <w:pPr>
        <w:tabs>
          <w:tab w:val="left" w:pos="1134"/>
        </w:tabs>
        <w:ind w:left="1134" w:right="-234" w:hanging="1134"/>
        <w:jc w:val="both"/>
        <w:rPr>
          <w:rFonts w:ascii="Arial" w:hAnsi="Arial" w:cs="Arial"/>
          <w:szCs w:val="24"/>
        </w:rPr>
      </w:pPr>
      <w:r w:rsidRPr="0097714E">
        <w:rPr>
          <w:rFonts w:ascii="Arial" w:hAnsi="Arial" w:cs="Arial"/>
          <w:snapToGrid/>
          <w:szCs w:val="24"/>
          <w:lang w:val="en-GB"/>
        </w:rPr>
        <w:tab/>
      </w:r>
      <w:r w:rsidRPr="00C5333C">
        <w:rPr>
          <w:rFonts w:ascii="Arial" w:hAnsi="Arial" w:cs="Arial"/>
          <w:szCs w:val="24"/>
          <w:highlight w:val="red"/>
        </w:rPr>
        <w:t>The host shall decide and inform in due time</w:t>
      </w:r>
      <w:r w:rsidRPr="0097714E">
        <w:rPr>
          <w:rFonts w:ascii="Arial" w:hAnsi="Arial" w:cs="Arial"/>
          <w:szCs w:val="24"/>
        </w:rPr>
        <w:t xml:space="preserve"> </w:t>
      </w:r>
      <w:r w:rsidRPr="00C5333C">
        <w:rPr>
          <w:rFonts w:ascii="Arial" w:hAnsi="Arial" w:cs="Arial"/>
          <w:szCs w:val="24"/>
          <w:highlight w:val="red"/>
        </w:rPr>
        <w:t>(upon request by ETTU) if they wish to play on 1 or on 2 tables.</w:t>
      </w:r>
      <w:r w:rsidRPr="0097714E">
        <w:rPr>
          <w:rFonts w:ascii="Arial" w:hAnsi="Arial" w:cs="Arial"/>
          <w:szCs w:val="24"/>
        </w:rPr>
        <w:t xml:space="preserve"> In case </w:t>
      </w:r>
      <w:r w:rsidR="00A04471" w:rsidRPr="008B101B">
        <w:rPr>
          <w:rFonts w:ascii="Arial" w:hAnsi="Arial" w:cs="Arial"/>
          <w:szCs w:val="24"/>
          <w:highlight w:val="green"/>
        </w:rPr>
        <w:t>a group is played</w:t>
      </w:r>
      <w:r w:rsidR="00A04471" w:rsidRPr="00A04471">
        <w:rPr>
          <w:rFonts w:ascii="Arial" w:hAnsi="Arial" w:cs="Arial"/>
          <w:szCs w:val="24"/>
        </w:rPr>
        <w:t xml:space="preserve"> </w:t>
      </w:r>
      <w:r w:rsidRPr="008B101B">
        <w:rPr>
          <w:rFonts w:ascii="Arial" w:hAnsi="Arial" w:cs="Arial"/>
          <w:szCs w:val="24"/>
          <w:highlight w:val="red"/>
        </w:rPr>
        <w:t>of</w:t>
      </w:r>
      <w:r w:rsidR="00A04471">
        <w:rPr>
          <w:rFonts w:ascii="Arial" w:hAnsi="Arial" w:cs="Arial"/>
          <w:szCs w:val="24"/>
        </w:rPr>
        <w:t xml:space="preserve"> </w:t>
      </w:r>
      <w:r w:rsidR="00A04471" w:rsidRPr="008B101B">
        <w:rPr>
          <w:rFonts w:ascii="Arial" w:hAnsi="Arial" w:cs="Arial"/>
          <w:szCs w:val="24"/>
          <w:highlight w:val="green"/>
        </w:rPr>
        <w:t>on</w:t>
      </w:r>
      <w:r w:rsidRPr="0097714E">
        <w:rPr>
          <w:rFonts w:ascii="Arial" w:hAnsi="Arial" w:cs="Arial"/>
          <w:szCs w:val="24"/>
        </w:rPr>
        <w:t xml:space="preserve"> 1 table, 1v2 shall be the last match played.</w:t>
      </w:r>
    </w:p>
    <w:p w14:paraId="22192667" w14:textId="76437CEC" w:rsidR="00926E2E" w:rsidRDefault="00926E2E" w:rsidP="00926E2E">
      <w:pPr>
        <w:widowControl/>
        <w:tabs>
          <w:tab w:val="left" w:pos="1134"/>
          <w:tab w:val="left" w:pos="1440"/>
          <w:tab w:val="left" w:pos="2280"/>
        </w:tabs>
        <w:ind w:left="1134" w:right="-234" w:hanging="1134"/>
        <w:jc w:val="both"/>
        <w:rPr>
          <w:rFonts w:ascii="Arial" w:hAnsi="Arial" w:cs="Arial"/>
          <w:szCs w:val="24"/>
        </w:rPr>
      </w:pPr>
      <w:r w:rsidRPr="0097714E">
        <w:rPr>
          <w:rFonts w:ascii="Arial" w:hAnsi="Arial" w:cs="Arial"/>
          <w:szCs w:val="24"/>
        </w:rPr>
        <w:tab/>
      </w:r>
      <w:r w:rsidRPr="00C5333C">
        <w:rPr>
          <w:rFonts w:ascii="Arial" w:hAnsi="Arial" w:cs="Arial"/>
          <w:szCs w:val="24"/>
          <w:highlight w:val="red"/>
        </w:rPr>
        <w:t>The host shall decide and inform in due time (upon request by ETTU) if they wish to play the group over 2 or over 3 days, as well as the competition dates out from the given 5 days.</w:t>
      </w:r>
    </w:p>
    <w:p w14:paraId="204BFEF2" w14:textId="77777777" w:rsidR="00926E2E" w:rsidRPr="00391237" w:rsidRDefault="00926E2E" w:rsidP="00926E2E">
      <w:pPr>
        <w:widowControl/>
        <w:tabs>
          <w:tab w:val="left" w:pos="1134"/>
          <w:tab w:val="left" w:pos="1440"/>
          <w:tab w:val="left" w:pos="2280"/>
        </w:tabs>
        <w:ind w:left="1134" w:right="-234" w:hanging="1134"/>
        <w:jc w:val="both"/>
        <w:rPr>
          <w:rFonts w:ascii="Arial" w:hAnsi="Arial" w:cs="Arial"/>
          <w:snapToGrid/>
          <w:szCs w:val="24"/>
          <w:lang w:val="en-GB"/>
        </w:rPr>
      </w:pPr>
    </w:p>
    <w:p w14:paraId="4ABAC366" w14:textId="77777777" w:rsidR="000121E4" w:rsidRPr="00391237" w:rsidRDefault="00F64257" w:rsidP="000121E4">
      <w:pPr>
        <w:widowControl/>
        <w:tabs>
          <w:tab w:val="left" w:pos="1134"/>
          <w:tab w:val="left" w:pos="1440"/>
          <w:tab w:val="left" w:pos="2280"/>
        </w:tabs>
        <w:ind w:right="-234"/>
        <w:jc w:val="both"/>
        <w:rPr>
          <w:rFonts w:ascii="Arial" w:hAnsi="Arial" w:cs="Arial"/>
          <w:snapToGrid/>
          <w:szCs w:val="24"/>
          <w:lang w:val="en-GB"/>
        </w:rPr>
      </w:pPr>
      <w:r w:rsidRPr="00391237">
        <w:rPr>
          <w:rFonts w:ascii="Arial" w:hAnsi="Arial" w:cs="Arial"/>
          <w:snapToGrid/>
          <w:szCs w:val="24"/>
          <w:lang w:val="en-GB"/>
        </w:rPr>
        <w:tab/>
      </w:r>
      <w:r w:rsidR="000121E4" w:rsidRPr="00391237">
        <w:rPr>
          <w:rFonts w:ascii="Arial" w:hAnsi="Arial" w:cs="Arial"/>
          <w:snapToGrid/>
          <w:szCs w:val="24"/>
          <w:lang w:val="en-GB"/>
        </w:rPr>
        <w:t>Group with 3 teams:</w:t>
      </w:r>
      <w:r w:rsidR="000121E4" w:rsidRPr="00391237">
        <w:rPr>
          <w:rFonts w:ascii="Arial" w:hAnsi="Arial" w:cs="Arial"/>
          <w:snapToGrid/>
          <w:szCs w:val="24"/>
          <w:lang w:val="en-GB"/>
        </w:rPr>
        <w:tab/>
      </w:r>
    </w:p>
    <w:p w14:paraId="2B559FB5" w14:textId="138FD524" w:rsidR="00A86009" w:rsidRPr="00D904DE" w:rsidRDefault="000121E4" w:rsidP="00A86009">
      <w:pPr>
        <w:widowControl/>
        <w:tabs>
          <w:tab w:val="left" w:pos="1134"/>
          <w:tab w:val="left" w:pos="1440"/>
          <w:tab w:val="left" w:pos="2280"/>
        </w:tabs>
        <w:ind w:left="1134" w:right="-234" w:hanging="1134"/>
        <w:jc w:val="both"/>
        <w:rPr>
          <w:rFonts w:ascii="Arial" w:hAnsi="Arial" w:cs="Arial"/>
          <w:snapToGrid/>
          <w:szCs w:val="24"/>
          <w:lang w:val="en-GB"/>
        </w:rPr>
      </w:pPr>
      <w:r w:rsidRPr="00391237">
        <w:rPr>
          <w:rFonts w:ascii="Arial" w:hAnsi="Arial" w:cs="Arial"/>
          <w:snapToGrid/>
          <w:szCs w:val="24"/>
          <w:lang w:val="en-GB"/>
        </w:rPr>
        <w:tab/>
      </w:r>
      <w:r w:rsidR="00A86009" w:rsidRPr="00D904DE">
        <w:rPr>
          <w:rFonts w:ascii="Arial" w:hAnsi="Arial" w:cs="Arial"/>
          <w:snapToGrid/>
          <w:szCs w:val="24"/>
          <w:lang w:val="en-GB"/>
        </w:rPr>
        <w:t xml:space="preserve">Round 1 </w:t>
      </w:r>
      <w:r w:rsidR="00A86009" w:rsidRPr="0097714E">
        <w:rPr>
          <w:rFonts w:ascii="Arial" w:hAnsi="Arial" w:cs="Arial"/>
          <w:snapToGrid/>
          <w:szCs w:val="24"/>
          <w:lang w:val="en-GB"/>
        </w:rPr>
        <w:t>(3v1</w:t>
      </w:r>
      <w:r w:rsidR="00A86009" w:rsidRPr="00D904DE">
        <w:rPr>
          <w:rFonts w:ascii="Arial" w:hAnsi="Arial" w:cs="Arial"/>
          <w:snapToGrid/>
          <w:szCs w:val="24"/>
          <w:lang w:val="en-GB"/>
        </w:rPr>
        <w:t>)</w:t>
      </w:r>
      <w:r w:rsidR="00A86009" w:rsidRPr="00D904DE">
        <w:rPr>
          <w:rFonts w:ascii="Arial" w:hAnsi="Arial" w:cs="Arial"/>
          <w:snapToGrid/>
          <w:szCs w:val="24"/>
          <w:lang w:val="en-GB"/>
        </w:rPr>
        <w:tab/>
      </w:r>
    </w:p>
    <w:p w14:paraId="0EDCBCBF" w14:textId="7145A13D" w:rsidR="00A86009" w:rsidRPr="00D904DE" w:rsidRDefault="00A86009" w:rsidP="00A86009">
      <w:pPr>
        <w:widowControl/>
        <w:tabs>
          <w:tab w:val="left" w:pos="1134"/>
          <w:tab w:val="left" w:pos="1440"/>
          <w:tab w:val="left" w:pos="2280"/>
        </w:tabs>
        <w:ind w:left="1134" w:right="-234" w:hanging="1134"/>
        <w:jc w:val="both"/>
        <w:rPr>
          <w:rFonts w:ascii="Arial" w:hAnsi="Arial" w:cs="Arial"/>
          <w:snapToGrid/>
          <w:szCs w:val="24"/>
          <w:lang w:val="en-GB"/>
        </w:rPr>
      </w:pPr>
      <w:r w:rsidRPr="00D904DE">
        <w:rPr>
          <w:rFonts w:ascii="Arial" w:hAnsi="Arial" w:cs="Arial"/>
          <w:snapToGrid/>
          <w:szCs w:val="24"/>
          <w:lang w:val="en-GB"/>
        </w:rPr>
        <w:tab/>
        <w:t xml:space="preserve">Round 2 </w:t>
      </w:r>
      <w:r w:rsidRPr="0097714E">
        <w:rPr>
          <w:rFonts w:ascii="Arial" w:hAnsi="Arial" w:cs="Arial"/>
          <w:snapToGrid/>
          <w:szCs w:val="24"/>
          <w:lang w:val="en-GB"/>
        </w:rPr>
        <w:t>(2v3</w:t>
      </w:r>
    </w:p>
    <w:p w14:paraId="4541A4A2" w14:textId="2DE46E20" w:rsidR="00A86009" w:rsidRDefault="00A86009" w:rsidP="00A86009">
      <w:pPr>
        <w:widowControl/>
        <w:tabs>
          <w:tab w:val="left" w:pos="1134"/>
          <w:tab w:val="left" w:pos="1440"/>
          <w:tab w:val="left" w:pos="2280"/>
        </w:tabs>
        <w:ind w:right="-234"/>
        <w:jc w:val="both"/>
        <w:rPr>
          <w:rFonts w:ascii="Arial" w:hAnsi="Arial" w:cs="Arial"/>
          <w:snapToGrid/>
          <w:szCs w:val="24"/>
          <w:lang w:val="en-GB"/>
        </w:rPr>
      </w:pPr>
      <w:r w:rsidRPr="00D904DE">
        <w:rPr>
          <w:rFonts w:ascii="Arial" w:hAnsi="Arial" w:cs="Arial"/>
          <w:snapToGrid/>
          <w:szCs w:val="24"/>
          <w:lang w:val="en-GB"/>
        </w:rPr>
        <w:tab/>
        <w:t xml:space="preserve">Round 3 </w:t>
      </w:r>
      <w:r w:rsidRPr="0097714E">
        <w:rPr>
          <w:rFonts w:ascii="Arial" w:hAnsi="Arial" w:cs="Arial"/>
          <w:snapToGrid/>
          <w:szCs w:val="24"/>
          <w:lang w:val="en-GB"/>
        </w:rPr>
        <w:t>(1v2</w:t>
      </w:r>
      <w:r w:rsidR="0097714E">
        <w:rPr>
          <w:rFonts w:ascii="Arial" w:hAnsi="Arial" w:cs="Arial"/>
          <w:snapToGrid/>
          <w:szCs w:val="24"/>
          <w:lang w:val="en-GB"/>
        </w:rPr>
        <w:t>)</w:t>
      </w:r>
    </w:p>
    <w:p w14:paraId="4602E12D" w14:textId="77777777" w:rsidR="00A86009" w:rsidRDefault="00A86009" w:rsidP="00A86009">
      <w:pPr>
        <w:widowControl/>
        <w:tabs>
          <w:tab w:val="left" w:pos="1134"/>
          <w:tab w:val="left" w:pos="1440"/>
          <w:tab w:val="left" w:pos="2280"/>
        </w:tabs>
        <w:ind w:right="-234"/>
        <w:jc w:val="both"/>
        <w:rPr>
          <w:rFonts w:ascii="Arial" w:hAnsi="Arial" w:cs="Arial"/>
          <w:snapToGrid/>
          <w:szCs w:val="24"/>
          <w:lang w:val="en-GB"/>
        </w:rPr>
      </w:pPr>
    </w:p>
    <w:p w14:paraId="4C2C0C5F" w14:textId="77777777" w:rsidR="00122391" w:rsidRPr="0097714E" w:rsidRDefault="00122391" w:rsidP="00122391">
      <w:pPr>
        <w:widowControl/>
        <w:tabs>
          <w:tab w:val="left" w:pos="1134"/>
          <w:tab w:val="left" w:pos="1440"/>
          <w:tab w:val="left" w:pos="2280"/>
        </w:tabs>
        <w:ind w:left="1134" w:right="-234" w:hanging="1134"/>
        <w:jc w:val="both"/>
        <w:rPr>
          <w:rFonts w:ascii="Arial" w:hAnsi="Arial" w:cs="Arial"/>
          <w:snapToGrid/>
          <w:szCs w:val="24"/>
          <w:lang w:val="en-GB"/>
        </w:rPr>
      </w:pPr>
      <w:r>
        <w:rPr>
          <w:rFonts w:ascii="Arial" w:hAnsi="Arial" w:cs="Arial"/>
          <w:snapToGrid/>
          <w:szCs w:val="24"/>
          <w:lang w:val="en-GB"/>
        </w:rPr>
        <w:tab/>
      </w:r>
      <w:r w:rsidRPr="0097714E">
        <w:rPr>
          <w:rFonts w:ascii="Arial" w:hAnsi="Arial" w:cs="Arial"/>
          <w:snapToGrid/>
          <w:szCs w:val="24"/>
          <w:lang w:val="en-GB"/>
        </w:rPr>
        <w:t>In the second group stage, (home and away) matches shall be played as follows:</w:t>
      </w:r>
    </w:p>
    <w:p w14:paraId="462E0D72" w14:textId="4BC5FDFA" w:rsidR="00D601C6" w:rsidRPr="0097714E" w:rsidRDefault="00122391" w:rsidP="00CE5181">
      <w:pPr>
        <w:widowControl/>
        <w:tabs>
          <w:tab w:val="left" w:pos="1134"/>
          <w:tab w:val="left" w:pos="1440"/>
          <w:tab w:val="left" w:pos="2280"/>
        </w:tabs>
        <w:ind w:right="-234"/>
        <w:jc w:val="both"/>
        <w:rPr>
          <w:rFonts w:ascii="Arial" w:hAnsi="Arial" w:cs="Arial"/>
          <w:snapToGrid/>
          <w:szCs w:val="24"/>
          <w:lang w:val="en-GB"/>
        </w:rPr>
      </w:pPr>
      <w:r w:rsidRPr="0097714E">
        <w:rPr>
          <w:rFonts w:ascii="Arial" w:hAnsi="Arial" w:cs="Arial"/>
          <w:snapToGrid/>
          <w:szCs w:val="24"/>
          <w:lang w:val="en-GB"/>
        </w:rPr>
        <w:tab/>
        <w:t>Group with 3 teams:</w:t>
      </w:r>
    </w:p>
    <w:p w14:paraId="76212D78" w14:textId="77777777" w:rsidR="005E5453" w:rsidRDefault="005E5453" w:rsidP="00D601C6">
      <w:pPr>
        <w:tabs>
          <w:tab w:val="left" w:pos="1134"/>
        </w:tabs>
        <w:ind w:left="1134" w:right="-234"/>
        <w:jc w:val="both"/>
        <w:rPr>
          <w:rFonts w:ascii="Arial" w:hAnsi="Arial" w:cs="Arial"/>
          <w:szCs w:val="24"/>
        </w:rPr>
      </w:pPr>
    </w:p>
    <w:p w14:paraId="4B347582" w14:textId="77777777" w:rsidR="005E5453" w:rsidRPr="003244A0" w:rsidRDefault="005E5453" w:rsidP="005E5453">
      <w:pPr>
        <w:tabs>
          <w:tab w:val="left" w:pos="1134"/>
        </w:tabs>
        <w:ind w:left="1134" w:right="-234"/>
        <w:jc w:val="both"/>
        <w:rPr>
          <w:rFonts w:ascii="Arial" w:hAnsi="Arial" w:cs="Arial"/>
          <w:szCs w:val="24"/>
          <w:highlight w:val="red"/>
        </w:rPr>
      </w:pPr>
      <w:r w:rsidRPr="003244A0">
        <w:rPr>
          <w:rFonts w:ascii="Arial" w:hAnsi="Arial" w:cs="Arial"/>
          <w:szCs w:val="24"/>
          <w:highlight w:val="red"/>
        </w:rPr>
        <w:t>Round 1  1v3</w:t>
      </w:r>
    </w:p>
    <w:p w14:paraId="368CE99F" w14:textId="280ECCA0" w:rsidR="005E5453" w:rsidRPr="003244A0" w:rsidRDefault="005E5453" w:rsidP="005E5453">
      <w:pPr>
        <w:tabs>
          <w:tab w:val="left" w:pos="1134"/>
        </w:tabs>
        <w:ind w:left="1134" w:right="-234"/>
        <w:jc w:val="both"/>
        <w:rPr>
          <w:rFonts w:ascii="Arial" w:hAnsi="Arial" w:cs="Arial"/>
          <w:szCs w:val="24"/>
          <w:highlight w:val="red"/>
        </w:rPr>
      </w:pPr>
      <w:r w:rsidRPr="003244A0">
        <w:rPr>
          <w:rFonts w:ascii="Arial" w:hAnsi="Arial" w:cs="Arial"/>
          <w:szCs w:val="24"/>
          <w:highlight w:val="red"/>
        </w:rPr>
        <w:t>Round 2  1v2</w:t>
      </w:r>
    </w:p>
    <w:p w14:paraId="56EB5A18" w14:textId="77777777" w:rsidR="005E5453" w:rsidRPr="003244A0" w:rsidRDefault="005E5453" w:rsidP="005E5453">
      <w:pPr>
        <w:tabs>
          <w:tab w:val="left" w:pos="1134"/>
        </w:tabs>
        <w:ind w:left="1134" w:right="-234"/>
        <w:jc w:val="both"/>
        <w:rPr>
          <w:rFonts w:ascii="Arial" w:hAnsi="Arial" w:cs="Arial"/>
          <w:szCs w:val="24"/>
          <w:highlight w:val="red"/>
        </w:rPr>
      </w:pPr>
      <w:r w:rsidRPr="003244A0">
        <w:rPr>
          <w:rFonts w:ascii="Arial" w:hAnsi="Arial" w:cs="Arial"/>
          <w:szCs w:val="24"/>
          <w:highlight w:val="red"/>
        </w:rPr>
        <w:t>Round 3  3v2</w:t>
      </w:r>
    </w:p>
    <w:p w14:paraId="1DEC22B0" w14:textId="77777777" w:rsidR="005E5453" w:rsidRPr="003244A0" w:rsidRDefault="005E5453" w:rsidP="005E5453">
      <w:pPr>
        <w:tabs>
          <w:tab w:val="left" w:pos="1134"/>
        </w:tabs>
        <w:ind w:left="1134" w:right="-234"/>
        <w:jc w:val="both"/>
        <w:rPr>
          <w:rFonts w:ascii="Arial" w:hAnsi="Arial" w:cs="Arial"/>
          <w:szCs w:val="24"/>
          <w:highlight w:val="red"/>
        </w:rPr>
      </w:pPr>
      <w:r w:rsidRPr="003244A0">
        <w:rPr>
          <w:rFonts w:ascii="Arial" w:hAnsi="Arial" w:cs="Arial"/>
          <w:szCs w:val="24"/>
          <w:highlight w:val="red"/>
        </w:rPr>
        <w:t>Round 4  3v1</w:t>
      </w:r>
    </w:p>
    <w:p w14:paraId="06FB76DC" w14:textId="47C076DB" w:rsidR="005E5453" w:rsidRPr="003244A0" w:rsidRDefault="005E5453" w:rsidP="005E5453">
      <w:pPr>
        <w:tabs>
          <w:tab w:val="left" w:pos="1134"/>
        </w:tabs>
        <w:ind w:left="1134" w:right="-234"/>
        <w:jc w:val="both"/>
        <w:rPr>
          <w:rFonts w:ascii="Arial" w:hAnsi="Arial" w:cs="Arial"/>
          <w:szCs w:val="24"/>
          <w:highlight w:val="red"/>
        </w:rPr>
      </w:pPr>
      <w:r w:rsidRPr="003244A0">
        <w:rPr>
          <w:rFonts w:ascii="Arial" w:hAnsi="Arial" w:cs="Arial"/>
          <w:szCs w:val="24"/>
          <w:highlight w:val="red"/>
        </w:rPr>
        <w:t>Round 5  2v1</w:t>
      </w:r>
    </w:p>
    <w:p w14:paraId="5C33D30D" w14:textId="780B7CE2" w:rsidR="005E5453" w:rsidRDefault="005E5453" w:rsidP="005E5453">
      <w:pPr>
        <w:tabs>
          <w:tab w:val="left" w:pos="1134"/>
        </w:tabs>
        <w:ind w:left="1134" w:right="-234"/>
        <w:jc w:val="both"/>
        <w:rPr>
          <w:rFonts w:ascii="Arial" w:hAnsi="Arial" w:cs="Arial"/>
          <w:szCs w:val="24"/>
        </w:rPr>
      </w:pPr>
      <w:r w:rsidRPr="003244A0">
        <w:rPr>
          <w:rFonts w:ascii="Arial" w:hAnsi="Arial" w:cs="Arial"/>
          <w:szCs w:val="24"/>
          <w:highlight w:val="red"/>
        </w:rPr>
        <w:t>Round 6  2v3</w:t>
      </w:r>
    </w:p>
    <w:p w14:paraId="22EC713C" w14:textId="77777777" w:rsidR="0089186E" w:rsidRDefault="0089186E" w:rsidP="005E5453">
      <w:pPr>
        <w:tabs>
          <w:tab w:val="left" w:pos="1134"/>
        </w:tabs>
        <w:ind w:left="1134" w:right="-234"/>
        <w:jc w:val="both"/>
        <w:rPr>
          <w:rFonts w:ascii="Arial" w:hAnsi="Arial" w:cs="Arial"/>
          <w:szCs w:val="24"/>
        </w:rPr>
      </w:pPr>
    </w:p>
    <w:p w14:paraId="57E662E1" w14:textId="77777777" w:rsidR="003244A0" w:rsidRPr="003244A0" w:rsidRDefault="003244A0" w:rsidP="003244A0">
      <w:pPr>
        <w:tabs>
          <w:tab w:val="left" w:pos="1134"/>
        </w:tabs>
        <w:ind w:left="1134" w:right="-234"/>
        <w:jc w:val="both"/>
        <w:rPr>
          <w:rFonts w:ascii="Arial" w:hAnsi="Arial" w:cs="Arial"/>
          <w:szCs w:val="24"/>
          <w:highlight w:val="green"/>
        </w:rPr>
      </w:pPr>
      <w:r w:rsidRPr="003244A0">
        <w:rPr>
          <w:rFonts w:ascii="Arial" w:hAnsi="Arial" w:cs="Arial"/>
          <w:szCs w:val="24"/>
          <w:highlight w:val="green"/>
        </w:rPr>
        <w:t>Round 1  3v1</w:t>
      </w:r>
    </w:p>
    <w:p w14:paraId="3C6C2A74" w14:textId="77777777" w:rsidR="003244A0" w:rsidRPr="003244A0" w:rsidRDefault="003244A0" w:rsidP="003244A0">
      <w:pPr>
        <w:tabs>
          <w:tab w:val="left" w:pos="1134"/>
        </w:tabs>
        <w:ind w:left="1134" w:right="-234"/>
        <w:jc w:val="both"/>
        <w:rPr>
          <w:rFonts w:ascii="Arial" w:hAnsi="Arial" w:cs="Arial"/>
          <w:szCs w:val="24"/>
          <w:highlight w:val="green"/>
        </w:rPr>
      </w:pPr>
      <w:r w:rsidRPr="003244A0">
        <w:rPr>
          <w:rFonts w:ascii="Arial" w:hAnsi="Arial" w:cs="Arial"/>
          <w:szCs w:val="24"/>
          <w:highlight w:val="green"/>
        </w:rPr>
        <w:t>Round 2  1v2</w:t>
      </w:r>
    </w:p>
    <w:p w14:paraId="1CA58061" w14:textId="77777777" w:rsidR="003244A0" w:rsidRPr="003244A0" w:rsidRDefault="003244A0" w:rsidP="003244A0">
      <w:pPr>
        <w:tabs>
          <w:tab w:val="left" w:pos="1134"/>
        </w:tabs>
        <w:ind w:left="1134" w:right="-234"/>
        <w:jc w:val="both"/>
        <w:rPr>
          <w:rFonts w:ascii="Arial" w:hAnsi="Arial" w:cs="Arial"/>
          <w:szCs w:val="24"/>
          <w:highlight w:val="green"/>
        </w:rPr>
      </w:pPr>
      <w:r w:rsidRPr="003244A0">
        <w:rPr>
          <w:rFonts w:ascii="Arial" w:hAnsi="Arial" w:cs="Arial"/>
          <w:szCs w:val="24"/>
          <w:highlight w:val="green"/>
        </w:rPr>
        <w:t>Round 3  2v3</w:t>
      </w:r>
    </w:p>
    <w:p w14:paraId="143AD3B8" w14:textId="77777777" w:rsidR="003244A0" w:rsidRPr="003244A0" w:rsidRDefault="003244A0" w:rsidP="003244A0">
      <w:pPr>
        <w:tabs>
          <w:tab w:val="left" w:pos="1134"/>
        </w:tabs>
        <w:ind w:left="1134" w:right="-234"/>
        <w:jc w:val="both"/>
        <w:rPr>
          <w:rFonts w:ascii="Arial" w:hAnsi="Arial" w:cs="Arial"/>
          <w:szCs w:val="24"/>
          <w:highlight w:val="green"/>
        </w:rPr>
      </w:pPr>
      <w:r w:rsidRPr="003244A0">
        <w:rPr>
          <w:rFonts w:ascii="Arial" w:hAnsi="Arial" w:cs="Arial"/>
          <w:szCs w:val="24"/>
          <w:highlight w:val="green"/>
        </w:rPr>
        <w:t>Round 4  1v3</w:t>
      </w:r>
    </w:p>
    <w:p w14:paraId="2FD90273" w14:textId="77777777" w:rsidR="003244A0" w:rsidRPr="003244A0" w:rsidRDefault="003244A0" w:rsidP="003244A0">
      <w:pPr>
        <w:tabs>
          <w:tab w:val="left" w:pos="1134"/>
        </w:tabs>
        <w:ind w:left="1134" w:right="-234"/>
        <w:jc w:val="both"/>
        <w:rPr>
          <w:rFonts w:ascii="Arial" w:hAnsi="Arial" w:cs="Arial"/>
          <w:szCs w:val="24"/>
          <w:highlight w:val="green"/>
        </w:rPr>
      </w:pPr>
      <w:r w:rsidRPr="003244A0">
        <w:rPr>
          <w:rFonts w:ascii="Arial" w:hAnsi="Arial" w:cs="Arial"/>
          <w:szCs w:val="24"/>
          <w:highlight w:val="green"/>
        </w:rPr>
        <w:t>Round 5  2v1</w:t>
      </w:r>
    </w:p>
    <w:p w14:paraId="52A2DF7D" w14:textId="2835389C" w:rsidR="003244A0" w:rsidRDefault="003244A0" w:rsidP="003244A0">
      <w:pPr>
        <w:tabs>
          <w:tab w:val="left" w:pos="1134"/>
        </w:tabs>
        <w:ind w:right="-234"/>
        <w:jc w:val="both"/>
        <w:rPr>
          <w:rFonts w:ascii="Arial" w:hAnsi="Arial" w:cs="Arial"/>
          <w:szCs w:val="24"/>
        </w:rPr>
      </w:pPr>
      <w:r w:rsidRPr="008B101B">
        <w:rPr>
          <w:rFonts w:ascii="Arial" w:hAnsi="Arial" w:cs="Arial"/>
          <w:szCs w:val="24"/>
        </w:rPr>
        <w:tab/>
      </w:r>
      <w:r w:rsidRPr="003244A0">
        <w:rPr>
          <w:rFonts w:ascii="Arial" w:hAnsi="Arial" w:cs="Arial"/>
          <w:szCs w:val="24"/>
          <w:highlight w:val="green"/>
        </w:rPr>
        <w:t>Round 6  3v2</w:t>
      </w:r>
      <w:r w:rsidRPr="00A637E4">
        <w:rPr>
          <w:rFonts w:ascii="Arial" w:hAnsi="Arial" w:cs="Arial"/>
          <w:szCs w:val="24"/>
        </w:rPr>
        <w:tab/>
      </w:r>
    </w:p>
    <w:p w14:paraId="27A1BBE1" w14:textId="77777777" w:rsidR="003244A0" w:rsidRDefault="003244A0" w:rsidP="005E5453">
      <w:pPr>
        <w:tabs>
          <w:tab w:val="left" w:pos="1134"/>
        </w:tabs>
        <w:ind w:left="1134" w:right="-234"/>
        <w:jc w:val="both"/>
        <w:rPr>
          <w:rFonts w:ascii="Arial" w:hAnsi="Arial" w:cs="Arial"/>
          <w:szCs w:val="24"/>
        </w:rPr>
      </w:pPr>
    </w:p>
    <w:p w14:paraId="6D766CC1" w14:textId="77777777" w:rsidR="003244A0" w:rsidRDefault="003244A0" w:rsidP="005E5453">
      <w:pPr>
        <w:tabs>
          <w:tab w:val="left" w:pos="1134"/>
        </w:tabs>
        <w:ind w:left="1134" w:right="-234"/>
        <w:jc w:val="both"/>
        <w:rPr>
          <w:rFonts w:ascii="Arial" w:hAnsi="Arial" w:cs="Arial"/>
          <w:szCs w:val="24"/>
        </w:rPr>
      </w:pPr>
    </w:p>
    <w:p w14:paraId="2009178A" w14:textId="4B5558DC" w:rsidR="0089186E" w:rsidRPr="004C7BA5" w:rsidRDefault="0089186E" w:rsidP="0089186E">
      <w:pPr>
        <w:tabs>
          <w:tab w:val="left" w:pos="1134"/>
        </w:tabs>
        <w:ind w:left="1134" w:right="-234"/>
        <w:jc w:val="both"/>
        <w:rPr>
          <w:rFonts w:ascii="Arial" w:hAnsi="Arial" w:cs="Arial"/>
          <w:snapToGrid/>
          <w:szCs w:val="24"/>
          <w:lang w:val="en-GB"/>
        </w:rPr>
      </w:pPr>
      <w:r w:rsidRPr="00C5333C">
        <w:rPr>
          <w:rFonts w:ascii="Arial" w:hAnsi="Arial" w:cs="Arial"/>
          <w:snapToGrid/>
          <w:szCs w:val="24"/>
          <w:highlight w:val="red"/>
          <w:lang w:val="en-GB"/>
        </w:rPr>
        <w:t>The 6 rounds in the second group stage are fixed in the calendar</w:t>
      </w:r>
      <w:r w:rsidRPr="004C7BA5">
        <w:rPr>
          <w:rFonts w:ascii="Arial" w:hAnsi="Arial" w:cs="Arial"/>
          <w:snapToGrid/>
          <w:szCs w:val="24"/>
          <w:lang w:val="en-GB"/>
        </w:rPr>
        <w:t xml:space="preserve"> </w:t>
      </w:r>
      <w:r w:rsidRPr="00EF2E08">
        <w:rPr>
          <w:rFonts w:ascii="Arial" w:hAnsi="Arial" w:cs="Arial"/>
          <w:snapToGrid/>
          <w:szCs w:val="24"/>
          <w:highlight w:val="red"/>
          <w:lang w:val="en-GB"/>
        </w:rPr>
        <w:t>always by double rounds per week i.e. between a week from Tuesday to Sunday R1 and R2 shall be played, same as for R3 and R4, and same as for R5 and R6.</w:t>
      </w:r>
    </w:p>
    <w:p w14:paraId="5863EB49" w14:textId="6A72BCD5" w:rsidR="00122391" w:rsidRPr="0097714E" w:rsidRDefault="00122391" w:rsidP="0089186E">
      <w:pPr>
        <w:tabs>
          <w:tab w:val="left" w:pos="1134"/>
        </w:tabs>
        <w:ind w:left="1134" w:right="-234"/>
        <w:jc w:val="both"/>
        <w:rPr>
          <w:rFonts w:ascii="Arial" w:hAnsi="Arial" w:cs="Arial"/>
          <w:snapToGrid/>
          <w:szCs w:val="24"/>
          <w:lang w:val="en-GB"/>
        </w:rPr>
      </w:pPr>
      <w:r w:rsidRPr="00EF2E08">
        <w:rPr>
          <w:rFonts w:ascii="Arial" w:hAnsi="Arial" w:cs="Arial"/>
          <w:snapToGrid/>
          <w:szCs w:val="24"/>
          <w:highlight w:val="red"/>
          <w:lang w:val="en-GB"/>
        </w:rPr>
        <w:t>The first round in a competition week shall be played between Tuesday and Thursday and the second</w:t>
      </w:r>
      <w:r w:rsidR="00A637E4" w:rsidRPr="00EF2E08">
        <w:rPr>
          <w:rFonts w:ascii="Arial" w:hAnsi="Arial" w:cs="Arial"/>
          <w:snapToGrid/>
          <w:szCs w:val="24"/>
          <w:highlight w:val="red"/>
          <w:lang w:val="en-GB"/>
        </w:rPr>
        <w:t xml:space="preserve"> </w:t>
      </w:r>
      <w:r w:rsidRPr="00EF2E08">
        <w:rPr>
          <w:rFonts w:ascii="Arial" w:hAnsi="Arial" w:cs="Arial"/>
          <w:snapToGrid/>
          <w:szCs w:val="24"/>
          <w:highlight w:val="red"/>
          <w:lang w:val="en-GB"/>
        </w:rPr>
        <w:t>round</w:t>
      </w:r>
      <w:r w:rsidR="003717BB" w:rsidRPr="00EF2E08">
        <w:rPr>
          <w:rFonts w:ascii="Arial" w:hAnsi="Arial" w:cs="Arial"/>
          <w:snapToGrid/>
          <w:szCs w:val="24"/>
          <w:highlight w:val="red"/>
          <w:lang w:val="en-GB"/>
        </w:rPr>
        <w:t xml:space="preserve"> </w:t>
      </w:r>
      <w:r w:rsidRPr="00EF2E08">
        <w:rPr>
          <w:rFonts w:ascii="Arial" w:hAnsi="Arial" w:cs="Arial"/>
          <w:snapToGrid/>
          <w:szCs w:val="24"/>
          <w:highlight w:val="red"/>
          <w:lang w:val="en-GB"/>
        </w:rPr>
        <w:t>between Friday and Sunday i.e. R1, R3, R5</w:t>
      </w:r>
      <w:r w:rsidR="00A637E4" w:rsidRPr="00EF2E08">
        <w:rPr>
          <w:rFonts w:ascii="Arial" w:hAnsi="Arial" w:cs="Arial"/>
          <w:snapToGrid/>
          <w:szCs w:val="24"/>
          <w:highlight w:val="red"/>
          <w:lang w:val="en-GB"/>
        </w:rPr>
        <w:t xml:space="preserve"> </w:t>
      </w:r>
      <w:r w:rsidRPr="00EF2E08">
        <w:rPr>
          <w:rFonts w:ascii="Arial" w:hAnsi="Arial" w:cs="Arial"/>
          <w:snapToGrid/>
          <w:szCs w:val="24"/>
          <w:highlight w:val="red"/>
          <w:lang w:val="en-GB"/>
        </w:rPr>
        <w:t>between the Tuesdays and Thursdays and R2, R4, R6</w:t>
      </w:r>
      <w:r w:rsidR="00C6153D" w:rsidRPr="00EF2E08">
        <w:rPr>
          <w:rFonts w:ascii="Arial" w:hAnsi="Arial" w:cs="Arial"/>
          <w:snapToGrid/>
          <w:szCs w:val="24"/>
          <w:highlight w:val="red"/>
          <w:lang w:val="en-GB"/>
        </w:rPr>
        <w:t xml:space="preserve">, </w:t>
      </w:r>
      <w:r w:rsidRPr="00EF2E08">
        <w:rPr>
          <w:rFonts w:ascii="Arial" w:hAnsi="Arial" w:cs="Arial"/>
          <w:snapToGrid/>
          <w:szCs w:val="24"/>
          <w:highlight w:val="red"/>
          <w:lang w:val="en-GB"/>
        </w:rPr>
        <w:t>between the Friday</w:t>
      </w:r>
      <w:r w:rsidR="004B37A0" w:rsidRPr="00EF2E08">
        <w:rPr>
          <w:rFonts w:ascii="Arial" w:hAnsi="Arial" w:cs="Arial"/>
          <w:snapToGrid/>
          <w:szCs w:val="24"/>
          <w:highlight w:val="red"/>
          <w:lang w:val="en-GB"/>
        </w:rPr>
        <w:t xml:space="preserve"> </w:t>
      </w:r>
      <w:r w:rsidRPr="00EF2E08">
        <w:rPr>
          <w:rFonts w:ascii="Arial" w:hAnsi="Arial" w:cs="Arial"/>
          <w:snapToGrid/>
          <w:szCs w:val="24"/>
          <w:highlight w:val="red"/>
          <w:lang w:val="en-GB"/>
        </w:rPr>
        <w:t>and Sundays.</w:t>
      </w:r>
    </w:p>
    <w:p w14:paraId="3BCA6BA1" w14:textId="1693A150" w:rsidR="00C04E28" w:rsidRPr="00A637E4" w:rsidRDefault="00122391" w:rsidP="00C04E28">
      <w:pPr>
        <w:tabs>
          <w:tab w:val="left" w:pos="1134"/>
        </w:tabs>
        <w:ind w:left="1134" w:right="-234"/>
        <w:jc w:val="both"/>
        <w:rPr>
          <w:rFonts w:ascii="Arial" w:hAnsi="Arial" w:cs="Arial"/>
          <w:snapToGrid/>
          <w:szCs w:val="24"/>
          <w:lang w:val="en-GB"/>
        </w:rPr>
      </w:pPr>
      <w:r w:rsidRPr="00BD1BE1">
        <w:rPr>
          <w:rFonts w:ascii="Arial" w:hAnsi="Arial" w:cs="Arial"/>
          <w:snapToGrid/>
          <w:szCs w:val="24"/>
          <w:highlight w:val="red"/>
          <w:lang w:val="en-GB"/>
        </w:rPr>
        <w:t>of a same group</w:t>
      </w:r>
      <w:r w:rsidR="002B15E5" w:rsidRPr="00BD1BE1">
        <w:rPr>
          <w:rFonts w:ascii="Arial" w:hAnsi="Arial" w:cs="Arial"/>
          <w:snapToGrid/>
          <w:szCs w:val="24"/>
          <w:highlight w:val="red"/>
          <w:lang w:val="en-GB"/>
        </w:rPr>
        <w:t xml:space="preserve"> home and away</w:t>
      </w:r>
      <w:r w:rsidR="00EC4C58" w:rsidRPr="00BD1BE1">
        <w:rPr>
          <w:rFonts w:ascii="Arial" w:hAnsi="Arial" w:cs="Arial"/>
          <w:snapToGrid/>
          <w:szCs w:val="24"/>
          <w:highlight w:val="red"/>
          <w:lang w:val="en-GB"/>
        </w:rPr>
        <w:t xml:space="preserve"> match,</w:t>
      </w:r>
      <w:r w:rsidRPr="00BD1BE1">
        <w:rPr>
          <w:rFonts w:ascii="Arial" w:hAnsi="Arial" w:cs="Arial"/>
          <w:snapToGrid/>
          <w:szCs w:val="24"/>
          <w:highlight w:val="red"/>
          <w:lang w:val="en-GB"/>
        </w:rPr>
        <w:t xml:space="preserve"> so only in case a round is played on a Thursday, the following round can only be played on the Saturday or Sunday</w:t>
      </w:r>
      <w:r w:rsidRPr="00C5333C">
        <w:rPr>
          <w:rFonts w:ascii="Arial" w:hAnsi="Arial" w:cs="Arial"/>
          <w:snapToGrid/>
          <w:szCs w:val="24"/>
          <w:highlight w:val="red"/>
          <w:lang w:val="en-GB"/>
        </w:rPr>
        <w:t xml:space="preserve">. Exception here is only in case both teams </w:t>
      </w:r>
      <w:r w:rsidR="00F31671" w:rsidRPr="00C5333C">
        <w:rPr>
          <w:rFonts w:ascii="Arial" w:hAnsi="Arial" w:cs="Arial"/>
          <w:snapToGrid/>
          <w:szCs w:val="24"/>
          <w:highlight w:val="red"/>
          <w:lang w:val="en-GB"/>
        </w:rPr>
        <w:t>concerned</w:t>
      </w:r>
      <w:r w:rsidRPr="00C5333C">
        <w:rPr>
          <w:rFonts w:ascii="Arial" w:hAnsi="Arial" w:cs="Arial"/>
          <w:snapToGrid/>
          <w:szCs w:val="24"/>
          <w:highlight w:val="red"/>
          <w:lang w:val="en-GB"/>
        </w:rPr>
        <w:t xml:space="preserve"> find together a different agreement</w:t>
      </w:r>
      <w:r w:rsidR="00BD1BE1" w:rsidRPr="00C5333C">
        <w:rPr>
          <w:rFonts w:ascii="Arial" w:hAnsi="Arial" w:cs="Arial"/>
          <w:snapToGrid/>
          <w:szCs w:val="24"/>
          <w:highlight w:val="red"/>
          <w:lang w:val="en-GB"/>
        </w:rPr>
        <w:t>. However, there shall be at least 1 day free between 2 team matches.</w:t>
      </w:r>
      <w:r w:rsidRPr="00C5333C">
        <w:rPr>
          <w:rFonts w:ascii="Arial" w:hAnsi="Arial" w:cs="Arial"/>
          <w:snapToGrid/>
          <w:szCs w:val="24"/>
          <w:highlight w:val="red"/>
          <w:lang w:val="en-GB"/>
        </w:rPr>
        <w:t xml:space="preserve"> and </w:t>
      </w:r>
      <w:r w:rsidRPr="00BD1BE1">
        <w:rPr>
          <w:rFonts w:ascii="Arial" w:hAnsi="Arial" w:cs="Arial"/>
          <w:snapToGrid/>
          <w:szCs w:val="24"/>
          <w:highlight w:val="red"/>
          <w:lang w:val="en-GB"/>
        </w:rPr>
        <w:t xml:space="preserve">for round 3 and 4 where the host is twice team </w:t>
      </w:r>
      <w:r w:rsidRPr="00C5333C">
        <w:rPr>
          <w:rFonts w:ascii="Arial" w:hAnsi="Arial" w:cs="Arial"/>
          <w:snapToGrid/>
          <w:szCs w:val="24"/>
          <w:highlight w:val="red"/>
          <w:lang w:val="en-GB"/>
        </w:rPr>
        <w:t>seeded 3, who</w:t>
      </w:r>
      <w:r w:rsidR="00A637E4" w:rsidRPr="00C5333C">
        <w:rPr>
          <w:rFonts w:ascii="Arial" w:hAnsi="Arial" w:cs="Arial"/>
          <w:snapToGrid/>
          <w:szCs w:val="24"/>
          <w:highlight w:val="red"/>
          <w:lang w:val="en-GB"/>
        </w:rPr>
        <w:t xml:space="preserve"> </w:t>
      </w:r>
      <w:r w:rsidRPr="00C5333C">
        <w:rPr>
          <w:rFonts w:ascii="Arial" w:hAnsi="Arial" w:cs="Arial"/>
          <w:snapToGrid/>
          <w:szCs w:val="24"/>
          <w:highlight w:val="red"/>
          <w:lang w:val="en-GB"/>
        </w:rPr>
        <w:t>can freely decide any dates between Tuesday and Sunday</w:t>
      </w:r>
      <w:r w:rsidR="00F31671" w:rsidRPr="00C5333C">
        <w:rPr>
          <w:rFonts w:ascii="Arial" w:hAnsi="Arial" w:cs="Arial"/>
          <w:snapToGrid/>
          <w:szCs w:val="24"/>
          <w:highlight w:val="red"/>
          <w:lang w:val="en-GB"/>
        </w:rPr>
        <w:t xml:space="preserve"> for its both home matches</w:t>
      </w:r>
      <w:r w:rsidRPr="00C5333C">
        <w:rPr>
          <w:rFonts w:ascii="Arial" w:hAnsi="Arial" w:cs="Arial"/>
          <w:snapToGrid/>
          <w:szCs w:val="24"/>
          <w:highlight w:val="red"/>
          <w:lang w:val="en-GB"/>
        </w:rPr>
        <w:t>.</w:t>
      </w:r>
      <w:r w:rsidR="00A75D17" w:rsidRPr="00C5333C">
        <w:rPr>
          <w:rFonts w:ascii="Arial" w:hAnsi="Arial" w:cs="Arial"/>
          <w:snapToGrid/>
          <w:szCs w:val="24"/>
          <w:highlight w:val="red"/>
          <w:lang w:val="en-GB"/>
        </w:rPr>
        <w:t xml:space="preserve"> </w:t>
      </w:r>
      <w:bookmarkStart w:id="38" w:name="_Hlk136853623"/>
      <w:r w:rsidR="00A75D17" w:rsidRPr="00C5333C">
        <w:rPr>
          <w:rFonts w:ascii="Arial" w:hAnsi="Arial" w:cs="Arial"/>
          <w:snapToGrid/>
          <w:szCs w:val="24"/>
          <w:highlight w:val="red"/>
          <w:lang w:val="en-GB"/>
        </w:rPr>
        <w:t>Semi-finals and finals dates are to be confirmed by ETTU.</w:t>
      </w:r>
    </w:p>
    <w:bookmarkEnd w:id="38"/>
    <w:p w14:paraId="3A1B9577" w14:textId="080FD0A2" w:rsidR="00A75D17" w:rsidRPr="00A637E4" w:rsidRDefault="00C04E28" w:rsidP="00A75D17">
      <w:pPr>
        <w:tabs>
          <w:tab w:val="left" w:pos="1134"/>
        </w:tabs>
        <w:ind w:right="-234"/>
        <w:jc w:val="both"/>
        <w:rPr>
          <w:rFonts w:ascii="Arial" w:hAnsi="Arial" w:cs="Arial"/>
          <w:snapToGrid/>
          <w:szCs w:val="24"/>
          <w:lang w:val="en-GB"/>
        </w:rPr>
      </w:pPr>
      <w:r w:rsidRPr="00A637E4">
        <w:rPr>
          <w:rFonts w:ascii="Arial" w:hAnsi="Arial" w:cs="Arial"/>
          <w:snapToGrid/>
          <w:szCs w:val="24"/>
          <w:lang w:val="en-GB"/>
        </w:rPr>
        <w:t xml:space="preserve">7.4            </w:t>
      </w:r>
      <w:bookmarkStart w:id="39" w:name="_Hlk136854157"/>
      <w:r w:rsidR="00890DE7" w:rsidRPr="00C5333C">
        <w:rPr>
          <w:rFonts w:ascii="Arial" w:hAnsi="Arial" w:cs="Arial"/>
          <w:snapToGrid/>
          <w:szCs w:val="24"/>
          <w:highlight w:val="red"/>
          <w:lang w:val="en-GB"/>
        </w:rPr>
        <w:t>T</w:t>
      </w:r>
      <w:r w:rsidR="00CE6A6D" w:rsidRPr="00C5333C">
        <w:rPr>
          <w:rFonts w:ascii="Arial" w:hAnsi="Arial" w:cs="Arial"/>
          <w:snapToGrid/>
          <w:szCs w:val="24"/>
          <w:highlight w:val="red"/>
          <w:lang w:val="en-GB"/>
        </w:rPr>
        <w:t xml:space="preserve">he quarter-finals </w:t>
      </w:r>
      <w:r w:rsidR="00A75D17" w:rsidRPr="00C5333C">
        <w:rPr>
          <w:rFonts w:ascii="Arial" w:hAnsi="Arial" w:cs="Arial"/>
          <w:snapToGrid/>
          <w:szCs w:val="24"/>
          <w:highlight w:val="red"/>
          <w:lang w:val="en-GB"/>
        </w:rPr>
        <w:t>(</w:t>
      </w:r>
      <w:r w:rsidR="00A75D17" w:rsidRPr="00C5333C">
        <w:rPr>
          <w:rFonts w:ascii="Arial" w:hAnsi="Arial" w:cs="Arial"/>
          <w:szCs w:val="24"/>
          <w:highlight w:val="red"/>
        </w:rPr>
        <w:t xml:space="preserve">QF1 and QF2) will </w:t>
      </w:r>
      <w:r w:rsidR="00343239" w:rsidRPr="00C5333C">
        <w:rPr>
          <w:rFonts w:ascii="Arial" w:hAnsi="Arial" w:cs="Arial"/>
          <w:szCs w:val="24"/>
          <w:highlight w:val="red"/>
        </w:rPr>
        <w:t xml:space="preserve">be </w:t>
      </w:r>
      <w:r w:rsidR="00A75D17" w:rsidRPr="00C5333C">
        <w:rPr>
          <w:rFonts w:ascii="Arial" w:hAnsi="Arial" w:cs="Arial"/>
          <w:szCs w:val="24"/>
          <w:highlight w:val="red"/>
        </w:rPr>
        <w:t>played in different weeks</w:t>
      </w:r>
      <w:r w:rsidR="00A75D17" w:rsidRPr="00A637E4">
        <w:rPr>
          <w:rFonts w:ascii="Arial" w:hAnsi="Arial" w:cs="Arial"/>
          <w:szCs w:val="24"/>
        </w:rPr>
        <w:t>,</w:t>
      </w:r>
    </w:p>
    <w:p w14:paraId="7FBE529C" w14:textId="7C0403C4" w:rsidR="00C04E28" w:rsidRPr="00692951" w:rsidRDefault="00A75D17" w:rsidP="00C04E28">
      <w:pPr>
        <w:tabs>
          <w:tab w:val="left" w:pos="1134"/>
        </w:tabs>
        <w:ind w:right="-234"/>
        <w:jc w:val="both"/>
        <w:rPr>
          <w:rFonts w:ascii="Arial" w:hAnsi="Arial" w:cs="Arial"/>
          <w:szCs w:val="24"/>
          <w:highlight w:val="red"/>
        </w:rPr>
      </w:pPr>
      <w:r w:rsidRPr="00A637E4">
        <w:rPr>
          <w:rFonts w:ascii="Arial" w:hAnsi="Arial" w:cs="Arial"/>
          <w:szCs w:val="24"/>
          <w:lang w:val="en-GB"/>
        </w:rPr>
        <w:tab/>
      </w:r>
      <w:r w:rsidRPr="00692951">
        <w:rPr>
          <w:rFonts w:ascii="Arial" w:hAnsi="Arial" w:cs="Arial"/>
          <w:szCs w:val="24"/>
          <w:highlight w:val="red"/>
          <w:lang w:val="en-GB"/>
        </w:rPr>
        <w:t>and these</w:t>
      </w:r>
      <w:bookmarkEnd w:id="39"/>
      <w:r w:rsidRPr="00692951">
        <w:rPr>
          <w:rFonts w:ascii="Arial" w:hAnsi="Arial" w:cs="Arial"/>
          <w:szCs w:val="24"/>
          <w:highlight w:val="red"/>
          <w:lang w:val="en-GB"/>
        </w:rPr>
        <w:t xml:space="preserve"> </w:t>
      </w:r>
      <w:r w:rsidR="00CE6A6D" w:rsidRPr="00692951">
        <w:rPr>
          <w:rFonts w:ascii="Arial" w:hAnsi="Arial" w:cs="Arial"/>
          <w:szCs w:val="24"/>
          <w:highlight w:val="red"/>
          <w:lang w:val="en-GB"/>
        </w:rPr>
        <w:t>m</w:t>
      </w:r>
      <w:proofErr w:type="spellStart"/>
      <w:r w:rsidR="005A3AC7" w:rsidRPr="00692951">
        <w:rPr>
          <w:rFonts w:ascii="Arial" w:hAnsi="Arial" w:cs="Arial"/>
          <w:szCs w:val="24"/>
          <w:highlight w:val="red"/>
        </w:rPr>
        <w:t>atches</w:t>
      </w:r>
      <w:proofErr w:type="spellEnd"/>
      <w:r w:rsidR="005A3AC7" w:rsidRPr="00692951">
        <w:rPr>
          <w:rFonts w:ascii="Arial" w:hAnsi="Arial" w:cs="Arial"/>
          <w:szCs w:val="24"/>
          <w:highlight w:val="red"/>
        </w:rPr>
        <w:t xml:space="preserve"> shall normally be played during a date of the </w:t>
      </w:r>
    </w:p>
    <w:p w14:paraId="6236F145" w14:textId="2D4D3349" w:rsidR="00250432" w:rsidRDefault="008B101B" w:rsidP="00E16EC3">
      <w:pPr>
        <w:tabs>
          <w:tab w:val="left" w:pos="0"/>
          <w:tab w:val="left" w:pos="2280"/>
        </w:tabs>
        <w:ind w:left="1134" w:right="-234" w:hanging="1134"/>
        <w:jc w:val="both"/>
        <w:rPr>
          <w:rFonts w:ascii="Arial" w:hAnsi="Arial" w:cs="Arial"/>
          <w:szCs w:val="24"/>
        </w:rPr>
      </w:pPr>
      <w:r w:rsidRPr="008B101B">
        <w:rPr>
          <w:rFonts w:ascii="Arial" w:hAnsi="Arial" w:cs="Arial"/>
          <w:szCs w:val="24"/>
        </w:rPr>
        <w:tab/>
      </w:r>
      <w:r w:rsidR="005A3AC7" w:rsidRPr="00692951">
        <w:rPr>
          <w:rFonts w:ascii="Arial" w:hAnsi="Arial" w:cs="Arial"/>
          <w:szCs w:val="24"/>
          <w:highlight w:val="red"/>
        </w:rPr>
        <w:t xml:space="preserve">scheduled weekend </w:t>
      </w:r>
      <w:bookmarkStart w:id="40" w:name="_Hlk3804474"/>
      <w:r w:rsidR="005A3AC7" w:rsidRPr="00692951">
        <w:rPr>
          <w:rFonts w:ascii="Arial" w:hAnsi="Arial" w:cs="Arial"/>
          <w:szCs w:val="24"/>
          <w:highlight w:val="red"/>
        </w:rPr>
        <w:t>or scheduled week</w:t>
      </w:r>
      <w:bookmarkEnd w:id="40"/>
      <w:r w:rsidR="005A3AC7" w:rsidRPr="00692951">
        <w:rPr>
          <w:rFonts w:ascii="Arial" w:hAnsi="Arial" w:cs="Arial"/>
          <w:szCs w:val="24"/>
          <w:highlight w:val="red"/>
        </w:rPr>
        <w:t xml:space="preserve"> but clubs may agree to play on an earlier date. </w:t>
      </w:r>
      <w:r w:rsidR="00C04E28" w:rsidRPr="00692951">
        <w:rPr>
          <w:rFonts w:ascii="Arial" w:hAnsi="Arial" w:cs="Arial"/>
          <w:szCs w:val="24"/>
          <w:highlight w:val="red"/>
        </w:rPr>
        <w:t xml:space="preserve">        </w:t>
      </w:r>
      <w:r w:rsidR="006B323D">
        <w:rPr>
          <w:rFonts w:ascii="Arial" w:hAnsi="Arial" w:cs="Arial"/>
          <w:szCs w:val="24"/>
          <w:highlight w:val="green"/>
        </w:rPr>
        <w:t>Each team, starting with the second group stage matches, decides about their home matches dates and starting times and the top 8 seeded teams must confirm all their group stage 2 home matches to ETTU within 1</w:t>
      </w:r>
      <w:r w:rsidR="00E16EC3" w:rsidRPr="00E16EC3">
        <w:rPr>
          <w:rFonts w:ascii="Arial" w:hAnsi="Arial" w:cs="Arial"/>
          <w:szCs w:val="24"/>
          <w:highlight w:val="green"/>
        </w:rPr>
        <w:t xml:space="preserve"> week </w:t>
      </w:r>
      <w:r w:rsidR="006B323D">
        <w:rPr>
          <w:rFonts w:ascii="Arial" w:hAnsi="Arial" w:cs="Arial"/>
          <w:szCs w:val="24"/>
          <w:highlight w:val="green"/>
        </w:rPr>
        <w:t>following</w:t>
      </w:r>
      <w:r w:rsidR="00E16EC3" w:rsidRPr="00E16EC3">
        <w:rPr>
          <w:rFonts w:ascii="Arial" w:hAnsi="Arial" w:cs="Arial"/>
          <w:szCs w:val="24"/>
          <w:highlight w:val="green"/>
        </w:rPr>
        <w:t xml:space="preserve"> the draw</w:t>
      </w:r>
      <w:r w:rsidR="006B323D" w:rsidRPr="006B323D">
        <w:rPr>
          <w:rFonts w:ascii="Arial" w:hAnsi="Arial" w:cs="Arial"/>
          <w:szCs w:val="24"/>
          <w:highlight w:val="green"/>
        </w:rPr>
        <w:t xml:space="preserve">. The 4 group stage 1 winners must confirm </w:t>
      </w:r>
      <w:r w:rsidR="00250432">
        <w:rPr>
          <w:rFonts w:ascii="Arial" w:hAnsi="Arial" w:cs="Arial"/>
          <w:szCs w:val="24"/>
          <w:highlight w:val="green"/>
        </w:rPr>
        <w:t xml:space="preserve">all </w:t>
      </w:r>
      <w:bookmarkStart w:id="41" w:name="_Hlk169702341"/>
      <w:r w:rsidR="006B323D" w:rsidRPr="006B323D">
        <w:rPr>
          <w:rFonts w:ascii="Arial" w:hAnsi="Arial" w:cs="Arial"/>
          <w:szCs w:val="24"/>
          <w:highlight w:val="green"/>
        </w:rPr>
        <w:t>their home matches to ETTU within 3 days following the completion of group stage 1.</w:t>
      </w:r>
    </w:p>
    <w:bookmarkEnd w:id="41"/>
    <w:p w14:paraId="70D3B0BE" w14:textId="0F3B3E99" w:rsidR="00E16EC3" w:rsidRPr="0097714E" w:rsidRDefault="00250432" w:rsidP="00E16EC3">
      <w:pPr>
        <w:tabs>
          <w:tab w:val="left" w:pos="0"/>
          <w:tab w:val="left" w:pos="2280"/>
        </w:tabs>
        <w:ind w:left="1134" w:right="-234" w:hanging="1134"/>
        <w:jc w:val="both"/>
        <w:rPr>
          <w:rFonts w:ascii="Arial" w:hAnsi="Arial" w:cs="Arial"/>
          <w:szCs w:val="24"/>
        </w:rPr>
      </w:pPr>
      <w:r>
        <w:rPr>
          <w:rFonts w:ascii="Arial" w:hAnsi="Arial" w:cs="Arial"/>
          <w:szCs w:val="24"/>
        </w:rPr>
        <w:tab/>
      </w:r>
      <w:r w:rsidRPr="00250432">
        <w:rPr>
          <w:rFonts w:ascii="Arial" w:hAnsi="Arial" w:cs="Arial"/>
          <w:szCs w:val="24"/>
          <w:highlight w:val="green"/>
        </w:rPr>
        <w:t xml:space="preserve">Teams qualified for the final stage must confirm their home matches to ETTU within 3 days following the completion of group stage 2 for the quarter-finals and for all following rounds within 3 days following </w:t>
      </w:r>
      <w:proofErr w:type="spellStart"/>
      <w:r w:rsidRPr="00250432">
        <w:rPr>
          <w:rFonts w:ascii="Arial" w:hAnsi="Arial" w:cs="Arial"/>
          <w:szCs w:val="24"/>
          <w:highlight w:val="green"/>
        </w:rPr>
        <w:t>completition</w:t>
      </w:r>
      <w:proofErr w:type="spellEnd"/>
      <w:r w:rsidRPr="00250432">
        <w:rPr>
          <w:rFonts w:ascii="Arial" w:hAnsi="Arial" w:cs="Arial"/>
          <w:szCs w:val="24"/>
          <w:highlight w:val="green"/>
        </w:rPr>
        <w:t xml:space="preserve"> of the previous round.</w:t>
      </w:r>
      <w:r>
        <w:rPr>
          <w:rFonts w:ascii="Arial" w:hAnsi="Arial" w:cs="Arial"/>
          <w:szCs w:val="24"/>
        </w:rPr>
        <w:t xml:space="preserve"> </w:t>
      </w:r>
      <w:r w:rsidR="006B323D">
        <w:rPr>
          <w:rFonts w:ascii="Arial" w:hAnsi="Arial" w:cs="Arial"/>
          <w:szCs w:val="24"/>
        </w:rPr>
        <w:t xml:space="preserve"> </w:t>
      </w:r>
    </w:p>
    <w:p w14:paraId="202B7EE8" w14:textId="77777777" w:rsidR="004E5B3F" w:rsidRDefault="004E5B3F" w:rsidP="00C04E28">
      <w:pPr>
        <w:tabs>
          <w:tab w:val="left" w:pos="1134"/>
        </w:tabs>
        <w:ind w:left="1134" w:right="-234"/>
        <w:jc w:val="both"/>
        <w:rPr>
          <w:rFonts w:ascii="Arial" w:hAnsi="Arial" w:cs="Arial"/>
          <w:szCs w:val="24"/>
        </w:rPr>
      </w:pPr>
      <w:r w:rsidRPr="004E5B3F">
        <w:rPr>
          <w:rFonts w:ascii="Arial" w:hAnsi="Arial" w:cs="Arial"/>
          <w:szCs w:val="24"/>
          <w:highlight w:val="green"/>
        </w:rPr>
        <w:t>Matches shall be only scheduled within the given period for each stage/round by ETTU. Any variation to that period must be approved in writing by ETTU.</w:t>
      </w:r>
    </w:p>
    <w:p w14:paraId="77FA8E5E" w14:textId="4F14B079" w:rsidR="005A3AC7" w:rsidRPr="004C4A69" w:rsidRDefault="005A3AC7" w:rsidP="00C04E28">
      <w:pPr>
        <w:tabs>
          <w:tab w:val="left" w:pos="1134"/>
        </w:tabs>
        <w:ind w:left="1134" w:right="-234"/>
        <w:jc w:val="both"/>
        <w:rPr>
          <w:rFonts w:ascii="Arial" w:hAnsi="Arial" w:cs="Arial"/>
          <w:snapToGrid/>
          <w:szCs w:val="24"/>
          <w:highlight w:val="green"/>
          <w:lang w:val="en-GB"/>
        </w:rPr>
      </w:pPr>
      <w:r w:rsidRPr="00791D34">
        <w:rPr>
          <w:rFonts w:ascii="Arial" w:hAnsi="Arial" w:cs="Arial"/>
          <w:szCs w:val="24"/>
          <w:highlight w:val="red"/>
        </w:rPr>
        <w:t xml:space="preserve">The club playing at home decides about the playing date and starting time of the scheduled weekend or scheduled week. Once playing date and starting time are fixed, clubs can no more change it unless written </w:t>
      </w:r>
      <w:proofErr w:type="spellStart"/>
      <w:r w:rsidRPr="00791D34">
        <w:rPr>
          <w:rFonts w:ascii="Arial" w:hAnsi="Arial" w:cs="Arial"/>
          <w:szCs w:val="24"/>
          <w:highlight w:val="red"/>
        </w:rPr>
        <w:t>authorisation</w:t>
      </w:r>
      <w:proofErr w:type="spellEnd"/>
      <w:r w:rsidRPr="00791D34">
        <w:rPr>
          <w:rFonts w:ascii="Arial" w:hAnsi="Arial" w:cs="Arial"/>
          <w:szCs w:val="24"/>
          <w:highlight w:val="red"/>
        </w:rPr>
        <w:t xml:space="preserve"> received from ETT</w:t>
      </w:r>
      <w:r w:rsidR="004C4A69" w:rsidRPr="00791D34">
        <w:rPr>
          <w:rFonts w:ascii="Arial" w:hAnsi="Arial" w:cs="Arial"/>
          <w:szCs w:val="24"/>
          <w:highlight w:val="red"/>
        </w:rPr>
        <w:t>U</w:t>
      </w:r>
      <w:r w:rsidR="00791D34">
        <w:rPr>
          <w:rFonts w:ascii="Arial" w:hAnsi="Arial" w:cs="Arial"/>
          <w:szCs w:val="24"/>
          <w:highlight w:val="red"/>
        </w:rPr>
        <w:t>.</w:t>
      </w:r>
    </w:p>
    <w:p w14:paraId="4912E86C" w14:textId="61D1C896" w:rsidR="00037979" w:rsidRDefault="005A3AC7" w:rsidP="00D62ADF">
      <w:pPr>
        <w:tabs>
          <w:tab w:val="left" w:pos="0"/>
          <w:tab w:val="left" w:pos="2280"/>
        </w:tabs>
        <w:ind w:left="1134" w:right="-234" w:hanging="1134"/>
        <w:jc w:val="both"/>
        <w:rPr>
          <w:rFonts w:ascii="Arial" w:hAnsi="Arial" w:cs="Arial"/>
          <w:szCs w:val="24"/>
        </w:rPr>
      </w:pPr>
      <w:r w:rsidRPr="00692951">
        <w:rPr>
          <w:rFonts w:ascii="Arial" w:hAnsi="Arial" w:cs="Arial"/>
          <w:szCs w:val="24"/>
          <w:highlight w:val="red"/>
        </w:rPr>
        <w:t>7.</w:t>
      </w:r>
      <w:r w:rsidR="000009D0" w:rsidRPr="00692951">
        <w:rPr>
          <w:rFonts w:ascii="Arial" w:hAnsi="Arial" w:cs="Arial"/>
          <w:szCs w:val="24"/>
          <w:highlight w:val="red"/>
        </w:rPr>
        <w:t>5</w:t>
      </w:r>
      <w:r w:rsidRPr="00692951">
        <w:rPr>
          <w:rFonts w:ascii="Arial" w:hAnsi="Arial" w:cs="Arial"/>
          <w:szCs w:val="24"/>
          <w:highlight w:val="red"/>
        </w:rPr>
        <w:tab/>
        <w:t>Dates and times of the matches have to be approved by ETTU and clubs shall communicate them to ETTU without delay*.</w:t>
      </w:r>
      <w:r w:rsidRPr="0097714E">
        <w:rPr>
          <w:rFonts w:ascii="Arial" w:hAnsi="Arial" w:cs="Arial"/>
          <w:szCs w:val="24"/>
        </w:rPr>
        <w:t xml:space="preserve"> </w:t>
      </w:r>
    </w:p>
    <w:p w14:paraId="542D8C4D" w14:textId="77777777" w:rsidR="009534EB" w:rsidRDefault="009534EB" w:rsidP="00D62ADF">
      <w:pPr>
        <w:tabs>
          <w:tab w:val="left" w:pos="0"/>
          <w:tab w:val="left" w:pos="2280"/>
        </w:tabs>
        <w:ind w:left="1134" w:right="-234" w:hanging="1134"/>
        <w:jc w:val="both"/>
        <w:rPr>
          <w:rFonts w:ascii="Arial" w:hAnsi="Arial" w:cs="Arial"/>
          <w:szCs w:val="24"/>
        </w:rPr>
      </w:pPr>
    </w:p>
    <w:p w14:paraId="41203A79" w14:textId="77777777" w:rsidR="009534EB" w:rsidRDefault="009534EB" w:rsidP="00D62ADF">
      <w:pPr>
        <w:tabs>
          <w:tab w:val="left" w:pos="0"/>
          <w:tab w:val="left" w:pos="2280"/>
        </w:tabs>
        <w:ind w:left="1134" w:right="-234" w:hanging="1134"/>
        <w:jc w:val="both"/>
        <w:rPr>
          <w:rFonts w:ascii="Arial" w:hAnsi="Arial" w:cs="Arial"/>
          <w:szCs w:val="24"/>
        </w:rPr>
      </w:pPr>
    </w:p>
    <w:p w14:paraId="20FE08CC" w14:textId="726C55B0" w:rsidR="00692951" w:rsidRPr="0097714E" w:rsidRDefault="009534EB" w:rsidP="00D62ADF">
      <w:pPr>
        <w:tabs>
          <w:tab w:val="left" w:pos="0"/>
          <w:tab w:val="left" w:pos="2280"/>
        </w:tabs>
        <w:ind w:left="1134" w:right="-234" w:hanging="1134"/>
        <w:jc w:val="both"/>
        <w:rPr>
          <w:rFonts w:ascii="Arial" w:hAnsi="Arial" w:cs="Arial"/>
          <w:szCs w:val="24"/>
        </w:rPr>
      </w:pPr>
      <w:r>
        <w:rPr>
          <w:rFonts w:ascii="Arial" w:hAnsi="Arial" w:cs="Arial"/>
          <w:szCs w:val="24"/>
        </w:rPr>
        <w:t xml:space="preserve"> </w:t>
      </w:r>
      <w:r w:rsidR="00692951">
        <w:rPr>
          <w:rFonts w:ascii="Arial" w:hAnsi="Arial" w:cs="Arial"/>
          <w:szCs w:val="24"/>
        </w:rPr>
        <w:tab/>
      </w:r>
      <w:r w:rsidR="00E16EC3">
        <w:rPr>
          <w:rFonts w:ascii="Arial" w:hAnsi="Arial" w:cs="Arial"/>
          <w:szCs w:val="24"/>
        </w:rPr>
        <w:t xml:space="preserve"> </w:t>
      </w:r>
    </w:p>
    <w:p w14:paraId="16411300" w14:textId="180D784B" w:rsidR="005A3AC7" w:rsidRPr="00726CAF" w:rsidRDefault="005A3AC7" w:rsidP="005A3AC7">
      <w:pPr>
        <w:tabs>
          <w:tab w:val="left" w:pos="1134"/>
          <w:tab w:val="left" w:pos="1440"/>
          <w:tab w:val="left" w:pos="2280"/>
        </w:tabs>
        <w:ind w:left="1134" w:right="-234" w:hanging="1134"/>
        <w:jc w:val="both"/>
        <w:rPr>
          <w:rFonts w:ascii="Arial" w:hAnsi="Arial" w:cs="Arial"/>
          <w:strike/>
          <w:szCs w:val="24"/>
        </w:rPr>
      </w:pPr>
      <w:r w:rsidRPr="0097714E">
        <w:rPr>
          <w:rFonts w:ascii="Arial" w:hAnsi="Arial" w:cs="Arial"/>
          <w:szCs w:val="24"/>
        </w:rPr>
        <w:t>7.</w:t>
      </w:r>
      <w:r w:rsidR="00F145B1" w:rsidRPr="00F145B1">
        <w:rPr>
          <w:rFonts w:ascii="Arial" w:hAnsi="Arial" w:cs="Arial"/>
          <w:szCs w:val="24"/>
          <w:highlight w:val="green"/>
        </w:rPr>
        <w:t>5</w:t>
      </w:r>
      <w:r w:rsidRPr="0097714E">
        <w:rPr>
          <w:rFonts w:ascii="Arial" w:hAnsi="Arial" w:cs="Arial"/>
          <w:szCs w:val="24"/>
        </w:rPr>
        <w:tab/>
      </w:r>
      <w:r w:rsidR="00953FF5" w:rsidRPr="0097714E">
        <w:rPr>
          <w:rFonts w:ascii="Arial" w:hAnsi="Arial" w:cs="Arial"/>
          <w:szCs w:val="24"/>
        </w:rPr>
        <w:t>The</w:t>
      </w:r>
      <w:r w:rsidRPr="0097714E">
        <w:rPr>
          <w:rFonts w:ascii="Arial" w:hAnsi="Arial" w:cs="Arial"/>
          <w:szCs w:val="24"/>
        </w:rPr>
        <w:t xml:space="preserve"> home club </w:t>
      </w:r>
      <w:r w:rsidRPr="008B101B">
        <w:rPr>
          <w:rFonts w:ascii="Arial" w:hAnsi="Arial" w:cs="Arial"/>
          <w:szCs w:val="24"/>
          <w:highlight w:val="red"/>
        </w:rPr>
        <w:t>shall</w:t>
      </w:r>
      <w:r w:rsidR="008A0B80" w:rsidRPr="008A0B80">
        <w:rPr>
          <w:rFonts w:ascii="Arial" w:hAnsi="Arial" w:cs="Arial"/>
          <w:szCs w:val="24"/>
        </w:rPr>
        <w:t xml:space="preserve"> </w:t>
      </w:r>
      <w:r w:rsidR="008A0B80" w:rsidRPr="008B101B">
        <w:rPr>
          <w:rFonts w:ascii="Arial" w:hAnsi="Arial" w:cs="Arial"/>
          <w:szCs w:val="24"/>
          <w:highlight w:val="green"/>
        </w:rPr>
        <w:t>must</w:t>
      </w:r>
      <w:r w:rsidRPr="008A0B80">
        <w:rPr>
          <w:rFonts w:ascii="Arial" w:hAnsi="Arial" w:cs="Arial"/>
          <w:szCs w:val="24"/>
        </w:rPr>
        <w:t xml:space="preserve"> </w:t>
      </w:r>
      <w:r w:rsidRPr="0097714E">
        <w:rPr>
          <w:rFonts w:ascii="Arial" w:hAnsi="Arial" w:cs="Arial"/>
          <w:szCs w:val="24"/>
        </w:rPr>
        <w:t>send the visiting club</w:t>
      </w:r>
      <w:r w:rsidR="007652BF" w:rsidRPr="0097714E">
        <w:rPr>
          <w:rFonts w:ascii="Arial" w:hAnsi="Arial" w:cs="Arial"/>
          <w:szCs w:val="24"/>
        </w:rPr>
        <w:t>(s)</w:t>
      </w:r>
      <w:r w:rsidRPr="0097714E">
        <w:rPr>
          <w:rFonts w:ascii="Arial" w:hAnsi="Arial" w:cs="Arial"/>
          <w:szCs w:val="24"/>
        </w:rPr>
        <w:t xml:space="preserve"> a written invitation including information about the training sessions and the “daily schedule/</w:t>
      </w:r>
      <w:r w:rsidR="00EF2E08" w:rsidRPr="0097714E">
        <w:rPr>
          <w:rFonts w:ascii="Arial" w:hAnsi="Arial" w:cs="Arial"/>
          <w:szCs w:val="24"/>
        </w:rPr>
        <w:t>program</w:t>
      </w:r>
      <w:r w:rsidRPr="00100104">
        <w:rPr>
          <w:rFonts w:ascii="Arial" w:hAnsi="Arial" w:cs="Arial"/>
          <w:szCs w:val="24"/>
        </w:rPr>
        <w:t>”, to arrive without delay* giving details of the location, date, starting time and</w:t>
      </w:r>
      <w:r w:rsidRPr="006B77FC">
        <w:rPr>
          <w:rFonts w:ascii="Arial" w:hAnsi="Arial" w:cs="Arial"/>
          <w:szCs w:val="24"/>
        </w:rPr>
        <w:t xml:space="preserve"> accommodation possibilities, and shall send a copy of this invitation to the </w:t>
      </w:r>
      <w:r w:rsidRPr="00A637E4">
        <w:rPr>
          <w:rFonts w:ascii="Arial" w:hAnsi="Arial" w:cs="Arial"/>
          <w:szCs w:val="24"/>
        </w:rPr>
        <w:t xml:space="preserve">ETTU </w:t>
      </w:r>
      <w:r w:rsidR="005E5453" w:rsidRPr="00A637E4">
        <w:rPr>
          <w:rFonts w:ascii="Arial" w:hAnsi="Arial" w:cs="Arial"/>
          <w:szCs w:val="24"/>
        </w:rPr>
        <w:t xml:space="preserve">Club Competition </w:t>
      </w:r>
      <w:r w:rsidR="00095926" w:rsidRPr="00A637E4">
        <w:rPr>
          <w:rFonts w:ascii="Arial" w:hAnsi="Arial" w:cs="Arial"/>
          <w:szCs w:val="24"/>
        </w:rPr>
        <w:t xml:space="preserve">Manger </w:t>
      </w:r>
      <w:hyperlink r:id="rId13" w:history="1">
        <w:r w:rsidR="00095926" w:rsidRPr="00A637E4">
          <w:rPr>
            <w:rStyle w:val="Hyperlink"/>
            <w:rFonts w:ascii="Arial" w:hAnsi="Arial" w:cs="Arial"/>
            <w:szCs w:val="24"/>
          </w:rPr>
          <w:t>club@ettu.org</w:t>
        </w:r>
      </w:hyperlink>
      <w:r w:rsidR="005E5453">
        <w:rPr>
          <w:rFonts w:ascii="Arial" w:hAnsi="Arial" w:cs="Arial"/>
          <w:szCs w:val="24"/>
        </w:rPr>
        <w:t xml:space="preserve"> </w:t>
      </w:r>
      <w:r w:rsidRPr="006B77FC">
        <w:rPr>
          <w:rFonts w:ascii="Arial" w:hAnsi="Arial" w:cs="Arial"/>
          <w:szCs w:val="24"/>
        </w:rPr>
        <w:t xml:space="preserve">by email. </w:t>
      </w:r>
      <w:r w:rsidRPr="008B101B">
        <w:rPr>
          <w:rFonts w:ascii="Arial" w:hAnsi="Arial" w:cs="Arial"/>
          <w:szCs w:val="24"/>
          <w:highlight w:val="red"/>
        </w:rPr>
        <w:t>Clubs failing to respect this provision are subject to a fine as defined in the penalty catalogue of the regulations.</w:t>
      </w:r>
    </w:p>
    <w:p w14:paraId="59829980" w14:textId="77777777" w:rsidR="005A3AC7" w:rsidRDefault="005A3AC7" w:rsidP="005A3AC7">
      <w:pPr>
        <w:tabs>
          <w:tab w:val="left" w:pos="1134"/>
          <w:tab w:val="left" w:pos="1440"/>
          <w:tab w:val="left" w:pos="2280"/>
        </w:tabs>
        <w:ind w:left="1134" w:right="-234" w:hanging="1134"/>
        <w:jc w:val="both"/>
        <w:rPr>
          <w:rFonts w:ascii="Arial" w:hAnsi="Arial" w:cs="Arial"/>
          <w:szCs w:val="24"/>
        </w:rPr>
      </w:pPr>
      <w:r w:rsidRPr="006B77FC">
        <w:rPr>
          <w:rFonts w:ascii="Arial" w:hAnsi="Arial" w:cs="Arial"/>
          <w:szCs w:val="24"/>
        </w:rPr>
        <w:tab/>
        <w:t>Clubs having players needing a special invitation to obtain visa to travel to different countries must inform the opponent club immediately and the home club has to provide them with such an invitation letter needed. The home club however is not obliged to send such invitation letters by post to a country outside Europe.</w:t>
      </w:r>
    </w:p>
    <w:p w14:paraId="320438AC" w14:textId="24BED0A5" w:rsidR="00AB385D" w:rsidRPr="00A637E4" w:rsidRDefault="005A3AC7" w:rsidP="00A637E4">
      <w:pPr>
        <w:tabs>
          <w:tab w:val="left" w:pos="1134"/>
          <w:tab w:val="left" w:pos="1440"/>
          <w:tab w:val="left" w:pos="2280"/>
        </w:tabs>
        <w:ind w:left="1134" w:right="-234" w:hanging="1134"/>
        <w:jc w:val="both"/>
        <w:rPr>
          <w:rFonts w:ascii="Arial" w:hAnsi="Arial" w:cs="Arial"/>
          <w:szCs w:val="24"/>
        </w:rPr>
      </w:pPr>
      <w:r>
        <w:rPr>
          <w:rFonts w:ascii="Arial" w:hAnsi="Arial" w:cs="Arial"/>
          <w:szCs w:val="24"/>
        </w:rPr>
        <w:t>7.</w:t>
      </w:r>
      <w:r w:rsidR="00F145B1" w:rsidRPr="00F145B1">
        <w:rPr>
          <w:rFonts w:ascii="Arial" w:hAnsi="Arial" w:cs="Arial"/>
          <w:szCs w:val="24"/>
          <w:highlight w:val="green"/>
        </w:rPr>
        <w:t>6</w:t>
      </w:r>
      <w:r>
        <w:rPr>
          <w:rFonts w:ascii="Arial" w:hAnsi="Arial" w:cs="Arial"/>
          <w:szCs w:val="24"/>
        </w:rPr>
        <w:tab/>
      </w:r>
      <w:r w:rsidRPr="00005B08">
        <w:rPr>
          <w:rFonts w:ascii="Arial" w:hAnsi="Arial" w:cs="Arial"/>
          <w:szCs w:val="24"/>
        </w:rPr>
        <w:t xml:space="preserve">ECLW </w:t>
      </w:r>
      <w:r w:rsidR="00E4750C" w:rsidRPr="0097714E">
        <w:rPr>
          <w:rFonts w:ascii="Arial" w:hAnsi="Arial" w:cs="Arial"/>
          <w:szCs w:val="24"/>
        </w:rPr>
        <w:t xml:space="preserve">competition </w:t>
      </w:r>
      <w:r w:rsidRPr="0097714E">
        <w:rPr>
          <w:rFonts w:ascii="Arial" w:hAnsi="Arial" w:cs="Arial"/>
          <w:szCs w:val="24"/>
        </w:rPr>
        <w:t>dates</w:t>
      </w:r>
      <w:r w:rsidRPr="00005B08">
        <w:rPr>
          <w:rFonts w:ascii="Arial" w:hAnsi="Arial" w:cs="Arial"/>
          <w:szCs w:val="24"/>
        </w:rPr>
        <w:t>:</w:t>
      </w:r>
    </w:p>
    <w:p w14:paraId="3607F73B" w14:textId="77777777" w:rsidR="00004124" w:rsidRDefault="00004124" w:rsidP="00951D0F">
      <w:pPr>
        <w:tabs>
          <w:tab w:val="left" w:pos="1134"/>
          <w:tab w:val="left" w:pos="1440"/>
          <w:tab w:val="left" w:pos="2268"/>
        </w:tabs>
        <w:ind w:right="-234"/>
        <w:jc w:val="both"/>
        <w:rPr>
          <w:rFonts w:ascii="Arial" w:hAnsi="Arial" w:cs="Arial"/>
          <w:szCs w:val="24"/>
        </w:rPr>
      </w:pPr>
    </w:p>
    <w:p w14:paraId="62BFBBA2" w14:textId="0E06A745" w:rsidR="005E5453" w:rsidRPr="00EF2E08" w:rsidRDefault="005E5453" w:rsidP="005E5453">
      <w:pPr>
        <w:tabs>
          <w:tab w:val="left" w:pos="1134"/>
          <w:tab w:val="left" w:pos="1440"/>
          <w:tab w:val="left" w:pos="2280"/>
        </w:tabs>
        <w:ind w:right="-234"/>
        <w:jc w:val="both"/>
        <w:rPr>
          <w:rFonts w:ascii="Arial" w:eastAsia="Calibri" w:hAnsi="Arial" w:cs="Arial"/>
          <w:snapToGrid/>
          <w:szCs w:val="24"/>
          <w:highlight w:val="red"/>
        </w:rPr>
      </w:pPr>
      <w:r>
        <w:rPr>
          <w:rFonts w:ascii="Arial" w:hAnsi="Arial" w:cs="Arial"/>
          <w:szCs w:val="24"/>
        </w:rPr>
        <w:tab/>
      </w:r>
      <w:r w:rsidRPr="00EF2E08">
        <w:rPr>
          <w:rFonts w:ascii="Arial" w:eastAsia="Calibri" w:hAnsi="Arial" w:cs="Arial"/>
          <w:snapToGrid/>
          <w:szCs w:val="24"/>
          <w:highlight w:val="red"/>
        </w:rPr>
        <w:t xml:space="preserve">GR1: 20-24.9.2023 (2-3 days competition) </w:t>
      </w:r>
    </w:p>
    <w:p w14:paraId="708E305B" w14:textId="611BD898" w:rsidR="005E5453" w:rsidRPr="00EF2E08" w:rsidRDefault="005E5453" w:rsidP="005E5453">
      <w:pPr>
        <w:tabs>
          <w:tab w:val="left" w:pos="1134"/>
          <w:tab w:val="left" w:pos="1440"/>
          <w:tab w:val="left" w:pos="2280"/>
        </w:tabs>
        <w:ind w:right="-234" w:firstLine="1134"/>
        <w:jc w:val="both"/>
        <w:rPr>
          <w:rFonts w:ascii="Arial" w:eastAsia="Calibri" w:hAnsi="Arial" w:cs="Arial"/>
          <w:snapToGrid/>
          <w:szCs w:val="24"/>
          <w:highlight w:val="red"/>
        </w:rPr>
      </w:pPr>
      <w:r w:rsidRPr="00EF2E08">
        <w:rPr>
          <w:rFonts w:ascii="Arial" w:eastAsia="Calibri" w:hAnsi="Arial" w:cs="Arial"/>
          <w:snapToGrid/>
          <w:szCs w:val="24"/>
          <w:highlight w:val="red"/>
        </w:rPr>
        <w:t>GR2-R1,R2:</w:t>
      </w:r>
      <w:r w:rsidR="00CC2FB3" w:rsidRPr="00EF2E08">
        <w:rPr>
          <w:rFonts w:ascii="Arial" w:eastAsia="Calibri" w:hAnsi="Arial" w:cs="Arial"/>
          <w:snapToGrid/>
          <w:szCs w:val="24"/>
          <w:highlight w:val="red"/>
        </w:rPr>
        <w:t xml:space="preserve"> </w:t>
      </w:r>
      <w:r w:rsidRPr="00EF2E08">
        <w:rPr>
          <w:rFonts w:ascii="Arial" w:eastAsia="Calibri" w:hAnsi="Arial" w:cs="Arial"/>
          <w:snapToGrid/>
          <w:szCs w:val="24"/>
          <w:highlight w:val="red"/>
        </w:rPr>
        <w:t>10-15.10.2023</w:t>
      </w:r>
    </w:p>
    <w:p w14:paraId="19E21297" w14:textId="0C4C160E" w:rsidR="005E5453" w:rsidRPr="00EF2E08" w:rsidRDefault="005E5453" w:rsidP="005E5453">
      <w:pPr>
        <w:tabs>
          <w:tab w:val="left" w:pos="1134"/>
          <w:tab w:val="left" w:pos="1440"/>
          <w:tab w:val="left" w:pos="2280"/>
        </w:tabs>
        <w:ind w:right="-234" w:firstLine="1134"/>
        <w:jc w:val="both"/>
        <w:rPr>
          <w:rFonts w:ascii="Arial" w:eastAsia="Calibri" w:hAnsi="Arial" w:cs="Arial"/>
          <w:snapToGrid/>
          <w:szCs w:val="24"/>
          <w:highlight w:val="red"/>
        </w:rPr>
      </w:pPr>
      <w:r w:rsidRPr="00EF2E08">
        <w:rPr>
          <w:rFonts w:ascii="Arial" w:eastAsia="Calibri" w:hAnsi="Arial" w:cs="Arial"/>
          <w:snapToGrid/>
          <w:szCs w:val="24"/>
          <w:highlight w:val="red"/>
        </w:rPr>
        <w:t>GR2-R3,R4: 17-22.10.2023</w:t>
      </w:r>
    </w:p>
    <w:p w14:paraId="10EFE454" w14:textId="23B7F8D1" w:rsidR="005E5453" w:rsidRPr="00EF2E08" w:rsidRDefault="005E5453" w:rsidP="005E5453">
      <w:pPr>
        <w:tabs>
          <w:tab w:val="left" w:pos="1134"/>
          <w:tab w:val="left" w:pos="1440"/>
          <w:tab w:val="left" w:pos="2280"/>
        </w:tabs>
        <w:ind w:right="-234" w:firstLine="1134"/>
        <w:jc w:val="both"/>
        <w:rPr>
          <w:rFonts w:ascii="Arial" w:eastAsia="Calibri" w:hAnsi="Arial" w:cs="Arial"/>
          <w:snapToGrid/>
          <w:szCs w:val="24"/>
          <w:highlight w:val="red"/>
        </w:rPr>
      </w:pPr>
      <w:r w:rsidRPr="00EF2E08">
        <w:rPr>
          <w:rFonts w:ascii="Arial" w:eastAsia="Calibri" w:hAnsi="Arial" w:cs="Arial"/>
          <w:snapToGrid/>
          <w:szCs w:val="24"/>
          <w:highlight w:val="red"/>
        </w:rPr>
        <w:t>GR2-R5,R6: 21-2</w:t>
      </w:r>
      <w:r w:rsidR="00C04E28" w:rsidRPr="00EF2E08">
        <w:rPr>
          <w:rFonts w:ascii="Arial" w:eastAsia="Calibri" w:hAnsi="Arial" w:cs="Arial"/>
          <w:snapToGrid/>
          <w:szCs w:val="24"/>
          <w:highlight w:val="red"/>
        </w:rPr>
        <w:t>6</w:t>
      </w:r>
      <w:r w:rsidRPr="00EF2E08">
        <w:rPr>
          <w:rFonts w:ascii="Arial" w:eastAsia="Calibri" w:hAnsi="Arial" w:cs="Arial"/>
          <w:snapToGrid/>
          <w:szCs w:val="24"/>
          <w:highlight w:val="red"/>
        </w:rPr>
        <w:t>.11.2023</w:t>
      </w:r>
      <w:r w:rsidR="00F86AD6" w:rsidRPr="00EF2E08">
        <w:rPr>
          <w:rFonts w:ascii="Calibri" w:eastAsia="Calibri" w:hAnsi="Calibri" w:cs="Calibri"/>
          <w:snapToGrid/>
          <w:szCs w:val="24"/>
          <w:highlight w:val="red"/>
        </w:rPr>
        <w:t>*</w:t>
      </w:r>
    </w:p>
    <w:p w14:paraId="6848284C" w14:textId="0BE4D60E" w:rsidR="00061E5A" w:rsidRPr="00EF2E08" w:rsidRDefault="001C36A0" w:rsidP="005E5453">
      <w:pPr>
        <w:tabs>
          <w:tab w:val="left" w:pos="1134"/>
          <w:tab w:val="left" w:pos="1440"/>
          <w:tab w:val="left" w:pos="2280"/>
        </w:tabs>
        <w:ind w:right="-234" w:firstLine="1134"/>
        <w:jc w:val="both"/>
        <w:rPr>
          <w:rFonts w:ascii="Arial" w:eastAsia="Calibri" w:hAnsi="Arial" w:cs="Arial"/>
          <w:snapToGrid/>
          <w:szCs w:val="24"/>
          <w:highlight w:val="red"/>
        </w:rPr>
      </w:pPr>
      <w:r w:rsidRPr="00EF2E08">
        <w:rPr>
          <w:rFonts w:ascii="Arial" w:eastAsia="Calibri" w:hAnsi="Arial" w:cs="Arial"/>
          <w:snapToGrid/>
          <w:szCs w:val="24"/>
          <w:highlight w:val="red"/>
        </w:rPr>
        <w:t>QF1</w:t>
      </w:r>
      <w:r w:rsidR="00061E5A" w:rsidRPr="00EF2E08">
        <w:rPr>
          <w:rFonts w:ascii="Arial" w:eastAsia="Calibri" w:hAnsi="Arial" w:cs="Arial"/>
          <w:snapToGrid/>
          <w:szCs w:val="24"/>
          <w:highlight w:val="red"/>
        </w:rPr>
        <w:t xml:space="preserve">: 7-10.12.2023 </w:t>
      </w:r>
    </w:p>
    <w:p w14:paraId="047E711D" w14:textId="64F47C79" w:rsidR="001C36A0" w:rsidRPr="00EF2E08" w:rsidRDefault="001C36A0" w:rsidP="005E5453">
      <w:pPr>
        <w:tabs>
          <w:tab w:val="left" w:pos="1134"/>
          <w:tab w:val="left" w:pos="1440"/>
          <w:tab w:val="left" w:pos="2280"/>
        </w:tabs>
        <w:ind w:right="-234" w:firstLine="1134"/>
        <w:jc w:val="both"/>
        <w:rPr>
          <w:rFonts w:ascii="Arial" w:eastAsia="Calibri" w:hAnsi="Arial" w:cs="Arial"/>
          <w:snapToGrid/>
          <w:szCs w:val="24"/>
          <w:highlight w:val="red"/>
        </w:rPr>
      </w:pPr>
      <w:r w:rsidRPr="00EF2E08">
        <w:rPr>
          <w:rFonts w:ascii="Arial" w:eastAsia="Calibri" w:hAnsi="Arial" w:cs="Arial"/>
          <w:snapToGrid/>
          <w:szCs w:val="24"/>
          <w:highlight w:val="red"/>
        </w:rPr>
        <w:t xml:space="preserve">QF2: </w:t>
      </w:r>
      <w:r w:rsidR="00061E5A" w:rsidRPr="00EF2E08">
        <w:rPr>
          <w:rFonts w:ascii="Arial" w:eastAsia="Calibri" w:hAnsi="Arial" w:cs="Arial"/>
          <w:snapToGrid/>
          <w:szCs w:val="24"/>
          <w:highlight w:val="red"/>
        </w:rPr>
        <w:t>21-23.12.2023</w:t>
      </w:r>
    </w:p>
    <w:p w14:paraId="5E172A34" w14:textId="475FA81E" w:rsidR="005E5453" w:rsidRPr="00EF2E08" w:rsidRDefault="005E5453" w:rsidP="005E5453">
      <w:pPr>
        <w:tabs>
          <w:tab w:val="left" w:pos="1134"/>
          <w:tab w:val="left" w:pos="1440"/>
          <w:tab w:val="left" w:pos="2280"/>
        </w:tabs>
        <w:ind w:right="-234" w:firstLine="1134"/>
        <w:jc w:val="both"/>
        <w:rPr>
          <w:rFonts w:ascii="Arial" w:eastAsia="Calibri" w:hAnsi="Arial" w:cs="Arial"/>
          <w:snapToGrid/>
          <w:szCs w:val="24"/>
          <w:highlight w:val="red"/>
        </w:rPr>
      </w:pPr>
      <w:r w:rsidRPr="00EF2E08">
        <w:rPr>
          <w:rFonts w:ascii="Arial" w:eastAsia="Calibri" w:hAnsi="Arial" w:cs="Arial"/>
          <w:snapToGrid/>
          <w:szCs w:val="24"/>
          <w:highlight w:val="red"/>
        </w:rPr>
        <w:t xml:space="preserve">SF1, SF2: </w:t>
      </w:r>
      <w:r w:rsidR="00C04E28" w:rsidRPr="00EF2E08">
        <w:rPr>
          <w:rFonts w:ascii="Arial" w:eastAsia="Calibri" w:hAnsi="Arial" w:cs="Arial"/>
          <w:snapToGrid/>
          <w:szCs w:val="24"/>
          <w:highlight w:val="red"/>
        </w:rPr>
        <w:t>tbc</w:t>
      </w:r>
      <w:r w:rsidR="00F86AD6" w:rsidRPr="00EF2E08">
        <w:rPr>
          <w:rFonts w:ascii="Arial" w:eastAsia="Calibri" w:hAnsi="Arial" w:cs="Arial"/>
          <w:snapToGrid/>
          <w:szCs w:val="24"/>
          <w:highlight w:val="red"/>
        </w:rPr>
        <w:t xml:space="preserve"> </w:t>
      </w:r>
    </w:p>
    <w:p w14:paraId="39BAF5DE" w14:textId="378EDD42" w:rsidR="005E5453" w:rsidRDefault="005E5453" w:rsidP="005E5453">
      <w:pPr>
        <w:tabs>
          <w:tab w:val="left" w:pos="1134"/>
          <w:tab w:val="left" w:pos="1440"/>
          <w:tab w:val="left" w:pos="2280"/>
        </w:tabs>
        <w:ind w:right="-234" w:firstLine="1134"/>
        <w:jc w:val="both"/>
        <w:rPr>
          <w:rFonts w:ascii="Arial" w:eastAsia="Calibri" w:hAnsi="Arial" w:cs="Arial"/>
          <w:snapToGrid/>
          <w:szCs w:val="24"/>
        </w:rPr>
      </w:pPr>
      <w:r w:rsidRPr="00EF2E08">
        <w:rPr>
          <w:rFonts w:ascii="Arial" w:eastAsia="Calibri" w:hAnsi="Arial" w:cs="Arial"/>
          <w:snapToGrid/>
          <w:szCs w:val="24"/>
          <w:highlight w:val="red"/>
        </w:rPr>
        <w:t xml:space="preserve">F1, F2: </w:t>
      </w:r>
      <w:r w:rsidR="00C04E28" w:rsidRPr="00EF2E08">
        <w:rPr>
          <w:rFonts w:ascii="Arial" w:eastAsia="Calibri" w:hAnsi="Arial" w:cs="Arial"/>
          <w:snapToGrid/>
          <w:szCs w:val="24"/>
          <w:highlight w:val="red"/>
        </w:rPr>
        <w:t>tbc</w:t>
      </w:r>
    </w:p>
    <w:p w14:paraId="02FF3377" w14:textId="77777777" w:rsidR="00EF2E08" w:rsidRDefault="00EF2E08" w:rsidP="005E5453">
      <w:pPr>
        <w:tabs>
          <w:tab w:val="left" w:pos="1134"/>
          <w:tab w:val="left" w:pos="1440"/>
          <w:tab w:val="left" w:pos="2280"/>
        </w:tabs>
        <w:ind w:right="-234" w:firstLine="1134"/>
        <w:jc w:val="both"/>
        <w:rPr>
          <w:rFonts w:ascii="Arial" w:eastAsia="Calibri" w:hAnsi="Arial" w:cs="Arial"/>
          <w:snapToGrid/>
          <w:szCs w:val="24"/>
        </w:rPr>
      </w:pPr>
    </w:p>
    <w:p w14:paraId="56B8A9E9" w14:textId="6CF35DF1" w:rsidR="00EF2E08" w:rsidRPr="008B101B" w:rsidRDefault="00EF2E08" w:rsidP="00EF2E08">
      <w:pPr>
        <w:rPr>
          <w:rFonts w:ascii="Arial" w:eastAsia="Aptos" w:hAnsi="Arial" w:cs="Arial"/>
          <w:b/>
          <w:bCs/>
          <w:snapToGrid/>
          <w:szCs w:val="24"/>
          <w:highlight w:val="magenta"/>
          <w14:ligatures w14:val="standardContextual"/>
        </w:rPr>
      </w:pPr>
      <w:r>
        <w:rPr>
          <w:rFonts w:ascii="Arial" w:hAnsi="Arial" w:cs="Arial"/>
          <w:szCs w:val="24"/>
        </w:rPr>
        <w:tab/>
      </w:r>
    </w:p>
    <w:p w14:paraId="055B3BC5" w14:textId="3402716F" w:rsidR="00EF2E08" w:rsidRPr="008B101B" w:rsidRDefault="00EF2E08" w:rsidP="00B2319D">
      <w:pPr>
        <w:widowControl/>
        <w:ind w:left="414" w:firstLine="720"/>
        <w:rPr>
          <w:rFonts w:ascii="Arial" w:eastAsia="Aptos" w:hAnsi="Arial" w:cs="Arial"/>
          <w:strike/>
          <w:snapToGrid/>
          <w:szCs w:val="24"/>
          <w:highlight w:val="red"/>
          <w14:ligatures w14:val="standardContextual"/>
        </w:rPr>
      </w:pPr>
      <w:r w:rsidRPr="00BD1BE1">
        <w:rPr>
          <w:rFonts w:ascii="Arial" w:eastAsia="Aptos" w:hAnsi="Arial" w:cs="Arial"/>
          <w:snapToGrid/>
          <w:szCs w:val="24"/>
          <w:highlight w:val="green"/>
          <w14:ligatures w14:val="standardContextual"/>
        </w:rPr>
        <w:t>GS1: 06-08.9.</w:t>
      </w:r>
      <w:r w:rsidRPr="00A174CC">
        <w:rPr>
          <w:rFonts w:ascii="Arial" w:eastAsia="Aptos" w:hAnsi="Arial" w:cs="Arial"/>
          <w:snapToGrid/>
          <w:szCs w:val="24"/>
          <w:highlight w:val="green"/>
          <w14:ligatures w14:val="standardContextual"/>
        </w:rPr>
        <w:t>2024</w:t>
      </w:r>
      <w:r w:rsidR="00A174CC">
        <w:rPr>
          <w:rFonts w:ascii="Arial" w:eastAsia="Aptos" w:hAnsi="Arial" w:cs="Arial"/>
          <w:snapToGrid/>
          <w:szCs w:val="24"/>
          <w:highlight w:val="green"/>
          <w14:ligatures w14:val="standardContextual"/>
        </w:rPr>
        <w:t xml:space="preserve"> </w:t>
      </w:r>
    </w:p>
    <w:p w14:paraId="1810AC2A" w14:textId="77777777" w:rsidR="00EF2E08" w:rsidRPr="00BD1BE1" w:rsidRDefault="00EF2E08" w:rsidP="00B2319D">
      <w:pPr>
        <w:widowControl/>
        <w:ind w:left="414" w:firstLine="720"/>
        <w:rPr>
          <w:rFonts w:ascii="Arial" w:eastAsia="Aptos" w:hAnsi="Arial" w:cs="Arial"/>
          <w:snapToGrid/>
          <w:szCs w:val="24"/>
          <w:highlight w:val="green"/>
          <w14:ligatures w14:val="standardContextual"/>
        </w:rPr>
      </w:pPr>
      <w:r w:rsidRPr="00BD1BE1">
        <w:rPr>
          <w:rFonts w:ascii="Arial" w:eastAsia="Aptos" w:hAnsi="Arial" w:cs="Arial"/>
          <w:snapToGrid/>
          <w:szCs w:val="24"/>
          <w:highlight w:val="green"/>
          <w14:ligatures w14:val="standardContextual"/>
        </w:rPr>
        <w:t>GS2-R1: 04-06.10.2024</w:t>
      </w:r>
    </w:p>
    <w:p w14:paraId="52A9988E" w14:textId="77777777" w:rsidR="00EF2E08" w:rsidRPr="00BD1BE1" w:rsidRDefault="00EF2E08" w:rsidP="00B2319D">
      <w:pPr>
        <w:widowControl/>
        <w:ind w:left="414" w:firstLine="720"/>
        <w:rPr>
          <w:rFonts w:ascii="Arial" w:eastAsia="Aptos" w:hAnsi="Arial" w:cs="Arial"/>
          <w:snapToGrid/>
          <w:szCs w:val="24"/>
          <w:highlight w:val="green"/>
          <w14:ligatures w14:val="standardContextual"/>
        </w:rPr>
      </w:pPr>
      <w:r w:rsidRPr="00BD1BE1">
        <w:rPr>
          <w:rFonts w:ascii="Arial" w:eastAsia="Aptos" w:hAnsi="Arial" w:cs="Arial"/>
          <w:snapToGrid/>
          <w:szCs w:val="24"/>
          <w:highlight w:val="green"/>
          <w14:ligatures w14:val="standardContextual"/>
        </w:rPr>
        <w:t>GS2-R2: 25-27.10.2024</w:t>
      </w:r>
    </w:p>
    <w:p w14:paraId="4F4E5C7F" w14:textId="77777777" w:rsidR="00EF2E08" w:rsidRPr="00BD1BE1" w:rsidRDefault="00EF2E08" w:rsidP="00B2319D">
      <w:pPr>
        <w:widowControl/>
        <w:ind w:left="414" w:firstLine="720"/>
        <w:rPr>
          <w:rFonts w:ascii="Arial" w:eastAsia="Aptos" w:hAnsi="Arial" w:cs="Arial"/>
          <w:snapToGrid/>
          <w:szCs w:val="24"/>
          <w:highlight w:val="green"/>
          <w14:ligatures w14:val="standardContextual"/>
        </w:rPr>
      </w:pPr>
      <w:r w:rsidRPr="00BD1BE1">
        <w:rPr>
          <w:rFonts w:ascii="Arial" w:eastAsia="Aptos" w:hAnsi="Arial" w:cs="Arial"/>
          <w:snapToGrid/>
          <w:szCs w:val="24"/>
          <w:highlight w:val="green"/>
          <w14:ligatures w14:val="standardContextual"/>
        </w:rPr>
        <w:t>GS2-R3: 31-02.11.2024</w:t>
      </w:r>
    </w:p>
    <w:p w14:paraId="0C3F56F8" w14:textId="77777777" w:rsidR="00EF2E08" w:rsidRPr="00BD1BE1" w:rsidRDefault="00EF2E08" w:rsidP="00B2319D">
      <w:pPr>
        <w:widowControl/>
        <w:ind w:left="414" w:firstLine="720"/>
        <w:rPr>
          <w:rFonts w:ascii="Arial" w:eastAsia="Aptos" w:hAnsi="Arial" w:cs="Arial"/>
          <w:snapToGrid/>
          <w:szCs w:val="24"/>
          <w:highlight w:val="green"/>
          <w14:ligatures w14:val="standardContextual"/>
        </w:rPr>
      </w:pPr>
      <w:r w:rsidRPr="00BD1BE1">
        <w:rPr>
          <w:rFonts w:ascii="Arial" w:eastAsia="Aptos" w:hAnsi="Arial" w:cs="Arial"/>
          <w:snapToGrid/>
          <w:szCs w:val="24"/>
          <w:highlight w:val="green"/>
          <w14:ligatures w14:val="standardContextual"/>
        </w:rPr>
        <w:t>GS2-R4: 15-17.11.2024</w:t>
      </w:r>
    </w:p>
    <w:p w14:paraId="74F831F8" w14:textId="77777777" w:rsidR="00EF2E08" w:rsidRPr="00BD1BE1" w:rsidRDefault="00EF2E08" w:rsidP="00B2319D">
      <w:pPr>
        <w:widowControl/>
        <w:ind w:left="414" w:firstLine="720"/>
        <w:rPr>
          <w:rFonts w:ascii="Arial" w:eastAsia="Aptos" w:hAnsi="Arial" w:cs="Arial"/>
          <w:snapToGrid/>
          <w:szCs w:val="24"/>
          <w:highlight w:val="green"/>
          <w14:ligatures w14:val="standardContextual"/>
        </w:rPr>
      </w:pPr>
      <w:r w:rsidRPr="00BD1BE1">
        <w:rPr>
          <w:rFonts w:ascii="Arial" w:eastAsia="Aptos" w:hAnsi="Arial" w:cs="Arial"/>
          <w:snapToGrid/>
          <w:szCs w:val="24"/>
          <w:highlight w:val="green"/>
          <w14:ligatures w14:val="standardContextual"/>
        </w:rPr>
        <w:t>GS2-R5: 13-15.12.2024</w:t>
      </w:r>
    </w:p>
    <w:p w14:paraId="70A1FB0A" w14:textId="77777777" w:rsidR="00EF2E08" w:rsidRPr="00BD1BE1" w:rsidRDefault="00EF2E08" w:rsidP="00B2319D">
      <w:pPr>
        <w:widowControl/>
        <w:ind w:left="414" w:firstLine="720"/>
        <w:rPr>
          <w:rFonts w:ascii="Arial" w:eastAsia="Aptos" w:hAnsi="Arial" w:cs="Arial"/>
          <w:snapToGrid/>
          <w:szCs w:val="24"/>
          <w:highlight w:val="green"/>
          <w14:ligatures w14:val="standardContextual"/>
        </w:rPr>
      </w:pPr>
      <w:r w:rsidRPr="00BD1BE1">
        <w:rPr>
          <w:rFonts w:ascii="Arial" w:eastAsia="Aptos" w:hAnsi="Arial" w:cs="Arial"/>
          <w:snapToGrid/>
          <w:szCs w:val="24"/>
          <w:highlight w:val="green"/>
          <w14:ligatures w14:val="standardContextual"/>
        </w:rPr>
        <w:t>GS2-R6: 20-22.12.2024</w:t>
      </w:r>
    </w:p>
    <w:p w14:paraId="1128A9E5" w14:textId="77777777" w:rsidR="00EF2E08" w:rsidRPr="00BD1BE1" w:rsidRDefault="00EF2E08" w:rsidP="00B2319D">
      <w:pPr>
        <w:widowControl/>
        <w:ind w:left="414" w:firstLine="720"/>
        <w:rPr>
          <w:rFonts w:ascii="Arial" w:eastAsia="Aptos" w:hAnsi="Arial" w:cs="Arial"/>
          <w:snapToGrid/>
          <w:szCs w:val="24"/>
          <w:highlight w:val="green"/>
          <w14:ligatures w14:val="standardContextual"/>
        </w:rPr>
      </w:pPr>
      <w:r w:rsidRPr="00BD1BE1">
        <w:rPr>
          <w:rFonts w:ascii="Arial" w:eastAsia="Aptos" w:hAnsi="Arial" w:cs="Arial"/>
          <w:snapToGrid/>
          <w:szCs w:val="24"/>
          <w:highlight w:val="green"/>
          <w14:ligatures w14:val="standardContextual"/>
        </w:rPr>
        <w:t>QF1: TBC 2025</w:t>
      </w:r>
    </w:p>
    <w:p w14:paraId="600A6206" w14:textId="77777777" w:rsidR="00EF2E08" w:rsidRPr="00BD1BE1" w:rsidRDefault="00EF2E08" w:rsidP="00B2319D">
      <w:pPr>
        <w:widowControl/>
        <w:ind w:left="414" w:firstLine="720"/>
        <w:rPr>
          <w:rFonts w:ascii="Arial" w:eastAsia="Aptos" w:hAnsi="Arial" w:cs="Arial"/>
          <w:snapToGrid/>
          <w:szCs w:val="24"/>
          <w:highlight w:val="green"/>
          <w14:ligatures w14:val="standardContextual"/>
        </w:rPr>
      </w:pPr>
      <w:r w:rsidRPr="00BD1BE1">
        <w:rPr>
          <w:rFonts w:ascii="Arial" w:eastAsia="Aptos" w:hAnsi="Arial" w:cs="Arial"/>
          <w:snapToGrid/>
          <w:szCs w:val="24"/>
          <w:highlight w:val="green"/>
          <w14:ligatures w14:val="standardContextual"/>
        </w:rPr>
        <w:t>QF2: TBC 2025</w:t>
      </w:r>
    </w:p>
    <w:p w14:paraId="095F63FD" w14:textId="77777777" w:rsidR="00EF2E08" w:rsidRPr="00BD1BE1" w:rsidRDefault="00EF2E08" w:rsidP="00B2319D">
      <w:pPr>
        <w:widowControl/>
        <w:ind w:left="414" w:firstLine="720"/>
        <w:rPr>
          <w:rFonts w:ascii="Arial" w:eastAsia="Aptos" w:hAnsi="Arial" w:cs="Arial"/>
          <w:snapToGrid/>
          <w:szCs w:val="24"/>
          <w:highlight w:val="green"/>
          <w14:ligatures w14:val="standardContextual"/>
        </w:rPr>
      </w:pPr>
      <w:r w:rsidRPr="00BD1BE1">
        <w:rPr>
          <w:rFonts w:ascii="Arial" w:eastAsia="Aptos" w:hAnsi="Arial" w:cs="Arial"/>
          <w:snapToGrid/>
          <w:szCs w:val="24"/>
          <w:highlight w:val="green"/>
          <w14:ligatures w14:val="standardContextual"/>
        </w:rPr>
        <w:t>SF1, SF2: TBC 2025</w:t>
      </w:r>
    </w:p>
    <w:p w14:paraId="2B8B924A" w14:textId="77777777" w:rsidR="00EF2E08" w:rsidRPr="00BD1BE1" w:rsidRDefault="00EF2E08" w:rsidP="00B2319D">
      <w:pPr>
        <w:widowControl/>
        <w:ind w:left="410" w:firstLine="720"/>
        <w:rPr>
          <w:rFonts w:ascii="Arial" w:eastAsia="Aptos" w:hAnsi="Arial" w:cs="Arial"/>
          <w:snapToGrid/>
          <w:szCs w:val="24"/>
          <w14:ligatures w14:val="standardContextual"/>
        </w:rPr>
      </w:pPr>
      <w:r w:rsidRPr="00BD1BE1">
        <w:rPr>
          <w:rFonts w:ascii="Arial" w:eastAsia="Aptos" w:hAnsi="Arial" w:cs="Arial"/>
          <w:snapToGrid/>
          <w:szCs w:val="24"/>
          <w:highlight w:val="green"/>
          <w14:ligatures w14:val="standardContextual"/>
        </w:rPr>
        <w:t>F1, F2: TBC 2025</w:t>
      </w:r>
    </w:p>
    <w:p w14:paraId="476EA9E6" w14:textId="77777777" w:rsidR="00EF2E08" w:rsidRPr="00BD1BE1" w:rsidRDefault="00EF2E08" w:rsidP="00951D0F">
      <w:pPr>
        <w:tabs>
          <w:tab w:val="left" w:pos="1134"/>
          <w:tab w:val="left" w:pos="1440"/>
          <w:tab w:val="left" w:pos="2268"/>
        </w:tabs>
        <w:ind w:right="-234"/>
        <w:jc w:val="both"/>
        <w:rPr>
          <w:rFonts w:ascii="Arial" w:hAnsi="Arial" w:cs="Arial"/>
          <w:szCs w:val="24"/>
        </w:rPr>
      </w:pPr>
    </w:p>
    <w:p w14:paraId="680CAA3D" w14:textId="77777777" w:rsidR="00EF2E08" w:rsidRDefault="00EF2E08" w:rsidP="00951D0F">
      <w:pPr>
        <w:tabs>
          <w:tab w:val="left" w:pos="1134"/>
          <w:tab w:val="left" w:pos="1440"/>
          <w:tab w:val="left" w:pos="2268"/>
        </w:tabs>
        <w:ind w:right="-234"/>
        <w:jc w:val="both"/>
        <w:rPr>
          <w:rFonts w:ascii="Arial" w:hAnsi="Arial" w:cs="Arial"/>
          <w:szCs w:val="24"/>
        </w:rPr>
      </w:pPr>
    </w:p>
    <w:p w14:paraId="3719EB24" w14:textId="3ADC9C1F" w:rsidR="00CC4F2C" w:rsidRPr="00A637E4" w:rsidRDefault="00CC4F2C" w:rsidP="00CC4F2C">
      <w:pPr>
        <w:tabs>
          <w:tab w:val="left" w:pos="1134"/>
          <w:tab w:val="left" w:pos="1440"/>
          <w:tab w:val="left" w:pos="2268"/>
        </w:tabs>
        <w:ind w:left="1130" w:right="-234"/>
        <w:jc w:val="both"/>
        <w:rPr>
          <w:rFonts w:ascii="Arial" w:hAnsi="Arial" w:cs="Arial"/>
          <w:szCs w:val="24"/>
        </w:rPr>
      </w:pPr>
      <w:bookmarkStart w:id="42" w:name="_Hlk136970443"/>
      <w:r w:rsidRPr="00F31671">
        <w:rPr>
          <w:rFonts w:ascii="Arial" w:eastAsia="Calibri" w:hAnsi="Arial" w:cs="Arial"/>
          <w:snapToGrid/>
          <w:szCs w:val="24"/>
        </w:rPr>
        <w:tab/>
      </w:r>
      <w:bookmarkStart w:id="43" w:name="_Hlk136512511"/>
      <w:r w:rsidRPr="00794B22">
        <w:rPr>
          <w:rFonts w:ascii="Arial" w:hAnsi="Arial" w:cs="Arial"/>
          <w:snapToGrid/>
          <w:szCs w:val="24"/>
          <w:highlight w:val="red"/>
          <w:lang w:val="en-GB"/>
        </w:rPr>
        <w:t xml:space="preserve">* </w:t>
      </w:r>
      <w:r w:rsidR="00F31671" w:rsidRPr="00794B22">
        <w:rPr>
          <w:rFonts w:ascii="Arial" w:hAnsi="Arial" w:cs="Arial"/>
          <w:szCs w:val="24"/>
          <w:highlight w:val="red"/>
        </w:rPr>
        <w:t>Detail at article</w:t>
      </w:r>
      <w:r w:rsidRPr="00794B22">
        <w:rPr>
          <w:rFonts w:ascii="Arial" w:hAnsi="Arial" w:cs="Arial"/>
          <w:szCs w:val="24"/>
          <w:highlight w:val="red"/>
        </w:rPr>
        <w:t xml:space="preserve"> 7.3.</w:t>
      </w:r>
      <w:bookmarkEnd w:id="43"/>
    </w:p>
    <w:p w14:paraId="419A1483" w14:textId="77777777" w:rsidR="00E111E2" w:rsidRPr="00A637E4" w:rsidRDefault="00E111E2" w:rsidP="00CC4F2C">
      <w:pPr>
        <w:tabs>
          <w:tab w:val="left" w:pos="1134"/>
          <w:tab w:val="left" w:pos="1440"/>
          <w:tab w:val="left" w:pos="2268"/>
        </w:tabs>
        <w:ind w:left="1130" w:right="-234"/>
        <w:jc w:val="both"/>
        <w:rPr>
          <w:rFonts w:ascii="Arial" w:hAnsi="Arial" w:cs="Arial"/>
          <w:szCs w:val="24"/>
        </w:rPr>
      </w:pPr>
    </w:p>
    <w:p w14:paraId="45CB85A7" w14:textId="3F2DBB61" w:rsidR="005E5453" w:rsidRPr="00005B08" w:rsidRDefault="00E111E2" w:rsidP="00794B22">
      <w:pPr>
        <w:tabs>
          <w:tab w:val="left" w:pos="1134"/>
          <w:tab w:val="left" w:pos="1440"/>
          <w:tab w:val="left" w:pos="2268"/>
        </w:tabs>
        <w:ind w:left="1130" w:right="-234"/>
        <w:jc w:val="both"/>
        <w:rPr>
          <w:rFonts w:ascii="Arial" w:hAnsi="Arial" w:cs="Arial"/>
          <w:szCs w:val="24"/>
        </w:rPr>
      </w:pPr>
      <w:bookmarkStart w:id="44" w:name="_Hlk137113098"/>
      <w:bookmarkEnd w:id="42"/>
      <w:r w:rsidRPr="00A637E4">
        <w:rPr>
          <w:rFonts w:ascii="Arial" w:hAnsi="Arial" w:cs="Arial"/>
          <w:szCs w:val="24"/>
        </w:rPr>
        <w:tab/>
        <w:t xml:space="preserve">The dates are subject to change by ETTU in case of any </w:t>
      </w:r>
      <w:r w:rsidR="00486240" w:rsidRPr="00486240">
        <w:rPr>
          <w:rFonts w:ascii="Arial" w:hAnsi="Arial" w:cs="Arial"/>
          <w:szCs w:val="24"/>
          <w:highlight w:val="green"/>
        </w:rPr>
        <w:t>major</w:t>
      </w:r>
      <w:r w:rsidR="00486240">
        <w:rPr>
          <w:rFonts w:ascii="Arial" w:hAnsi="Arial" w:cs="Arial"/>
          <w:szCs w:val="24"/>
        </w:rPr>
        <w:t xml:space="preserve"> </w:t>
      </w:r>
      <w:r w:rsidRPr="00A637E4">
        <w:rPr>
          <w:rFonts w:ascii="Arial" w:hAnsi="Arial" w:cs="Arial"/>
          <w:szCs w:val="24"/>
        </w:rPr>
        <w:t>change at the international TT calendar.</w:t>
      </w:r>
      <w:bookmarkEnd w:id="44"/>
    </w:p>
    <w:p w14:paraId="2E2CD280" w14:textId="77777777" w:rsidR="00BD1BE1" w:rsidRDefault="00BD1BE1" w:rsidP="005A3AC7">
      <w:pPr>
        <w:tabs>
          <w:tab w:val="left" w:pos="1134"/>
          <w:tab w:val="left" w:pos="1440"/>
          <w:tab w:val="left" w:pos="2280"/>
        </w:tabs>
        <w:ind w:left="1134" w:right="-234" w:hanging="1134"/>
        <w:jc w:val="both"/>
        <w:rPr>
          <w:rFonts w:ascii="Arial" w:hAnsi="Arial" w:cs="Arial"/>
          <w:b/>
          <w:szCs w:val="24"/>
        </w:rPr>
      </w:pPr>
    </w:p>
    <w:p w14:paraId="5AFC9C85" w14:textId="4877921A" w:rsidR="005A3AC7" w:rsidRPr="00005B08" w:rsidRDefault="005A3AC7" w:rsidP="005A3AC7">
      <w:pPr>
        <w:tabs>
          <w:tab w:val="left" w:pos="1134"/>
          <w:tab w:val="left" w:pos="1440"/>
          <w:tab w:val="left" w:pos="2280"/>
        </w:tabs>
        <w:ind w:left="1134" w:right="-234" w:hanging="1134"/>
        <w:jc w:val="both"/>
        <w:rPr>
          <w:rFonts w:ascii="Arial" w:hAnsi="Arial" w:cs="Arial"/>
          <w:b/>
          <w:szCs w:val="24"/>
        </w:rPr>
      </w:pPr>
      <w:r w:rsidRPr="00005B08">
        <w:rPr>
          <w:rFonts w:ascii="Arial" w:hAnsi="Arial" w:cs="Arial"/>
          <w:b/>
          <w:szCs w:val="24"/>
        </w:rPr>
        <w:t>8.</w:t>
      </w:r>
      <w:r w:rsidRPr="00005B08">
        <w:rPr>
          <w:rFonts w:ascii="Arial" w:hAnsi="Arial" w:cs="Arial"/>
          <w:b/>
          <w:szCs w:val="24"/>
        </w:rPr>
        <w:tab/>
        <w:t>COMPETITION HALLS, EQUIPMENT AND PLAYING CONDITIONS</w:t>
      </w:r>
    </w:p>
    <w:p w14:paraId="280D8564" w14:textId="3EF36CCE" w:rsidR="005A3AC7" w:rsidRPr="00391237" w:rsidRDefault="005A3AC7" w:rsidP="005A3AC7">
      <w:pPr>
        <w:tabs>
          <w:tab w:val="left" w:pos="1170"/>
          <w:tab w:val="left" w:pos="1701"/>
          <w:tab w:val="left" w:pos="2268"/>
          <w:tab w:val="left" w:pos="2835"/>
        </w:tabs>
        <w:ind w:left="1170" w:hanging="1170"/>
        <w:jc w:val="both"/>
        <w:rPr>
          <w:rFonts w:ascii="Arial" w:hAnsi="Arial" w:cs="Arial"/>
          <w:szCs w:val="24"/>
        </w:rPr>
      </w:pPr>
      <w:r w:rsidRPr="00005B08">
        <w:rPr>
          <w:rFonts w:ascii="Arial" w:hAnsi="Arial" w:cs="Arial"/>
          <w:szCs w:val="24"/>
        </w:rPr>
        <w:t>8.1</w:t>
      </w:r>
      <w:r w:rsidRPr="00005B08">
        <w:rPr>
          <w:rFonts w:ascii="Arial" w:hAnsi="Arial" w:cs="Arial"/>
          <w:szCs w:val="24"/>
        </w:rPr>
        <w:tab/>
        <w:t>There shall be a playi</w:t>
      </w:r>
      <w:r w:rsidRPr="00391237">
        <w:rPr>
          <w:rFonts w:ascii="Arial" w:hAnsi="Arial" w:cs="Arial"/>
          <w:szCs w:val="24"/>
        </w:rPr>
        <w:t xml:space="preserve">ng hall, with preferably a seating capacity of minimum </w:t>
      </w:r>
      <w:r w:rsidR="00507CE8" w:rsidRPr="00391237">
        <w:rPr>
          <w:rFonts w:ascii="Arial" w:hAnsi="Arial" w:cs="Arial"/>
          <w:szCs w:val="24"/>
        </w:rPr>
        <w:t>300</w:t>
      </w:r>
      <w:r w:rsidRPr="00391237">
        <w:rPr>
          <w:rFonts w:ascii="Arial" w:hAnsi="Arial" w:cs="Arial"/>
          <w:szCs w:val="24"/>
        </w:rPr>
        <w:t xml:space="preserve"> and which is large enough to accommodate </w:t>
      </w:r>
      <w:r w:rsidRPr="0080438E">
        <w:rPr>
          <w:rFonts w:ascii="Arial" w:hAnsi="Arial" w:cs="Arial"/>
          <w:szCs w:val="24"/>
        </w:rPr>
        <w:t>one</w:t>
      </w:r>
      <w:r w:rsidR="0080438E">
        <w:rPr>
          <w:rFonts w:ascii="Arial" w:hAnsi="Arial" w:cs="Arial"/>
          <w:szCs w:val="24"/>
        </w:rPr>
        <w:t xml:space="preserve"> (1)</w:t>
      </w:r>
      <w:r w:rsidRPr="0080438E">
        <w:rPr>
          <w:rFonts w:ascii="Arial" w:hAnsi="Arial" w:cs="Arial"/>
          <w:szCs w:val="24"/>
        </w:rPr>
        <w:t xml:space="preserve"> playing court (table), in a playing area of </w:t>
      </w:r>
      <w:r w:rsidR="00DA1CB7" w:rsidRPr="0080438E">
        <w:rPr>
          <w:rFonts w:ascii="Arial" w:hAnsi="Arial" w:cs="Arial"/>
          <w:szCs w:val="24"/>
        </w:rPr>
        <w:t>16,8 x 8,4m and at least 5 m high</w:t>
      </w:r>
      <w:r w:rsidRPr="0080438E">
        <w:rPr>
          <w:rFonts w:ascii="Arial" w:hAnsi="Arial" w:cs="Arial"/>
          <w:szCs w:val="24"/>
        </w:rPr>
        <w:t>.</w:t>
      </w:r>
    </w:p>
    <w:p w14:paraId="3FE24C92" w14:textId="465A0B03" w:rsidR="00642320" w:rsidRPr="00391237" w:rsidRDefault="00D3681F" w:rsidP="00642320">
      <w:pPr>
        <w:tabs>
          <w:tab w:val="left" w:pos="1170"/>
          <w:tab w:val="left" w:pos="1701"/>
          <w:tab w:val="left" w:pos="2268"/>
          <w:tab w:val="left" w:pos="2835"/>
        </w:tabs>
        <w:ind w:left="1170" w:hanging="1170"/>
        <w:jc w:val="both"/>
        <w:rPr>
          <w:rFonts w:ascii="Arial" w:hAnsi="Arial" w:cs="Arial"/>
          <w:szCs w:val="24"/>
        </w:rPr>
      </w:pPr>
      <w:r w:rsidRPr="00391237">
        <w:rPr>
          <w:rFonts w:ascii="Arial" w:hAnsi="Arial" w:cs="Arial"/>
          <w:szCs w:val="24"/>
        </w:rPr>
        <w:tab/>
      </w:r>
      <w:bookmarkStart w:id="45" w:name="_Hlk73715193"/>
      <w:r w:rsidR="009B37CE" w:rsidRPr="0080438E">
        <w:rPr>
          <w:rFonts w:ascii="Arial" w:hAnsi="Arial" w:cs="Arial"/>
          <w:szCs w:val="24"/>
          <w:highlight w:val="green"/>
        </w:rPr>
        <w:t xml:space="preserve">For the </w:t>
      </w:r>
      <w:r w:rsidR="008C72B8" w:rsidRPr="0080438E">
        <w:rPr>
          <w:rFonts w:ascii="Arial" w:hAnsi="Arial" w:cs="Arial"/>
          <w:szCs w:val="24"/>
          <w:highlight w:val="green"/>
        </w:rPr>
        <w:t>first group stage</w:t>
      </w:r>
      <w:r w:rsidR="0080438E" w:rsidRPr="0080438E">
        <w:rPr>
          <w:rFonts w:ascii="Arial" w:hAnsi="Arial" w:cs="Arial"/>
          <w:szCs w:val="24"/>
          <w:highlight w:val="green"/>
        </w:rPr>
        <w:t xml:space="preserve"> there shall be preferably 4 playing courts with training tables.</w:t>
      </w:r>
      <w:r w:rsidR="008C72B8" w:rsidRPr="0080438E">
        <w:rPr>
          <w:rFonts w:ascii="Arial" w:hAnsi="Arial" w:cs="Arial"/>
          <w:szCs w:val="24"/>
        </w:rPr>
        <w:t xml:space="preserve">, </w:t>
      </w:r>
      <w:r w:rsidR="008C72B8" w:rsidRPr="000171AC">
        <w:rPr>
          <w:rFonts w:ascii="Arial" w:hAnsi="Arial" w:cs="Arial"/>
          <w:szCs w:val="24"/>
          <w:highlight w:val="red"/>
        </w:rPr>
        <w:t xml:space="preserve">at least 1 training table </w:t>
      </w:r>
      <w:bookmarkStart w:id="46" w:name="_Hlk169169794"/>
      <w:r w:rsidR="008C72B8" w:rsidRPr="000171AC">
        <w:rPr>
          <w:rFonts w:ascii="Arial" w:hAnsi="Arial" w:cs="Arial"/>
          <w:szCs w:val="24"/>
          <w:highlight w:val="red"/>
        </w:rPr>
        <w:t>(preferably same</w:t>
      </w:r>
      <w:r w:rsidR="009B37CE" w:rsidRPr="000171AC">
        <w:rPr>
          <w:rFonts w:ascii="Arial" w:hAnsi="Arial" w:cs="Arial"/>
          <w:szCs w:val="24"/>
          <w:highlight w:val="red"/>
        </w:rPr>
        <w:t xml:space="preserve"> brand and type as the competition table) </w:t>
      </w:r>
      <w:r w:rsidR="00C9660A" w:rsidRPr="000171AC">
        <w:rPr>
          <w:rFonts w:ascii="Arial" w:hAnsi="Arial" w:cs="Arial"/>
          <w:szCs w:val="24"/>
          <w:highlight w:val="red"/>
        </w:rPr>
        <w:t xml:space="preserve">shall be available </w:t>
      </w:r>
      <w:r w:rsidR="009B37CE" w:rsidRPr="000171AC">
        <w:rPr>
          <w:rFonts w:ascii="Arial" w:hAnsi="Arial" w:cs="Arial"/>
          <w:szCs w:val="24"/>
          <w:highlight w:val="red"/>
        </w:rPr>
        <w:t>in a separate room annexed to the playing venue or in the same building.</w:t>
      </w:r>
      <w:bookmarkEnd w:id="46"/>
      <w:r w:rsidR="000171AC" w:rsidRPr="0080438E">
        <w:rPr>
          <w:rFonts w:ascii="Arial" w:hAnsi="Arial" w:cs="Arial"/>
          <w:szCs w:val="24"/>
          <w:highlight w:val="red"/>
        </w:rPr>
        <w:t>.</w:t>
      </w:r>
    </w:p>
    <w:bookmarkEnd w:id="45"/>
    <w:p w14:paraId="29C31676" w14:textId="091C8EB1" w:rsidR="005A3AC7" w:rsidRPr="00005B08" w:rsidRDefault="005A3AC7" w:rsidP="005A3AC7">
      <w:pPr>
        <w:tabs>
          <w:tab w:val="left" w:pos="851"/>
          <w:tab w:val="left" w:pos="1701"/>
          <w:tab w:val="left" w:pos="2268"/>
          <w:tab w:val="left" w:pos="2835"/>
        </w:tabs>
        <w:ind w:left="1170" w:hanging="1170"/>
        <w:jc w:val="both"/>
        <w:rPr>
          <w:rFonts w:ascii="Arial" w:hAnsi="Arial" w:cs="Arial"/>
          <w:szCs w:val="24"/>
        </w:rPr>
      </w:pPr>
      <w:r w:rsidRPr="00391237">
        <w:rPr>
          <w:rFonts w:ascii="Arial" w:hAnsi="Arial" w:cs="Arial"/>
          <w:szCs w:val="24"/>
        </w:rPr>
        <w:t>8.2</w:t>
      </w:r>
      <w:r w:rsidRPr="00391237">
        <w:rPr>
          <w:rFonts w:ascii="Arial" w:hAnsi="Arial" w:cs="Arial"/>
          <w:szCs w:val="24"/>
        </w:rPr>
        <w:tab/>
        <w:t xml:space="preserve">     The home club has to put on disposal to their guest club</w:t>
      </w:r>
      <w:r w:rsidR="00FA0E00" w:rsidRPr="00391237">
        <w:rPr>
          <w:rFonts w:ascii="Arial" w:hAnsi="Arial" w:cs="Arial"/>
          <w:szCs w:val="24"/>
        </w:rPr>
        <w:t>s</w:t>
      </w:r>
      <w:r w:rsidRPr="00391237">
        <w:rPr>
          <w:rFonts w:ascii="Arial" w:hAnsi="Arial" w:cs="Arial"/>
          <w:szCs w:val="24"/>
        </w:rPr>
        <w:t xml:space="preserve"> a benc</w:t>
      </w:r>
      <w:r w:rsidRPr="00005B08">
        <w:rPr>
          <w:rFonts w:ascii="Arial" w:hAnsi="Arial" w:cs="Arial"/>
          <w:szCs w:val="24"/>
        </w:rPr>
        <w:t>h or chairs behind the     playing court for 8 persons. Neither the home club nor the guest club can have more than 8 persons there.</w:t>
      </w:r>
    </w:p>
    <w:p w14:paraId="3C416B22" w14:textId="1311991C" w:rsidR="005A3AC7" w:rsidRPr="00005B08" w:rsidRDefault="005A3AC7" w:rsidP="005E3190">
      <w:pPr>
        <w:tabs>
          <w:tab w:val="left" w:pos="1134"/>
          <w:tab w:val="left" w:pos="1440"/>
          <w:tab w:val="left" w:pos="2280"/>
        </w:tabs>
        <w:ind w:left="1134" w:right="-234" w:hanging="1134"/>
        <w:jc w:val="both"/>
        <w:rPr>
          <w:rFonts w:ascii="Arial" w:hAnsi="Arial" w:cs="Arial"/>
          <w:szCs w:val="24"/>
        </w:rPr>
      </w:pPr>
      <w:r w:rsidRPr="00005B08">
        <w:rPr>
          <w:rFonts w:ascii="Arial" w:hAnsi="Arial" w:cs="Arial"/>
          <w:szCs w:val="24"/>
        </w:rPr>
        <w:t>8.3</w:t>
      </w:r>
      <w:r w:rsidRPr="00005B08">
        <w:rPr>
          <w:rFonts w:ascii="Arial" w:hAnsi="Arial" w:cs="Arial"/>
          <w:szCs w:val="24"/>
        </w:rPr>
        <w:tab/>
        <w:t>All matches in the ECLW shall be played on ITTF approved floor mats</w:t>
      </w:r>
      <w:r w:rsidR="00391237">
        <w:rPr>
          <w:rFonts w:ascii="Arial" w:hAnsi="Arial" w:cs="Arial"/>
          <w:szCs w:val="24"/>
        </w:rPr>
        <w:t>.</w:t>
      </w:r>
      <w:r w:rsidR="009965FD" w:rsidRPr="00005B08">
        <w:rPr>
          <w:rFonts w:ascii="Arial" w:hAnsi="Arial" w:cs="Arial"/>
          <w:szCs w:val="24"/>
        </w:rPr>
        <w:t xml:space="preserve"> </w:t>
      </w:r>
    </w:p>
    <w:p w14:paraId="34B7CF05" w14:textId="6D4E0287" w:rsidR="005A3AC7" w:rsidRPr="00391237" w:rsidRDefault="005A3AC7" w:rsidP="005A3AC7">
      <w:pPr>
        <w:tabs>
          <w:tab w:val="left" w:pos="1134"/>
          <w:tab w:val="left" w:pos="1440"/>
          <w:tab w:val="left" w:pos="2280"/>
        </w:tabs>
        <w:ind w:left="1134" w:right="-234" w:hanging="1134"/>
        <w:jc w:val="both"/>
        <w:rPr>
          <w:rFonts w:ascii="Arial" w:hAnsi="Arial" w:cs="Arial"/>
          <w:szCs w:val="24"/>
        </w:rPr>
      </w:pPr>
      <w:r w:rsidRPr="00005B08">
        <w:rPr>
          <w:rFonts w:ascii="Arial" w:hAnsi="Arial" w:cs="Arial"/>
          <w:szCs w:val="24"/>
        </w:rPr>
        <w:t>8.4</w:t>
      </w:r>
      <w:r w:rsidRPr="00005B08">
        <w:rPr>
          <w:rFonts w:ascii="Arial" w:hAnsi="Arial" w:cs="Arial"/>
          <w:szCs w:val="24"/>
        </w:rPr>
        <w:tab/>
        <w:t xml:space="preserve">The light intensity shall </w:t>
      </w:r>
      <w:r w:rsidRPr="00391237">
        <w:rPr>
          <w:rFonts w:ascii="Arial" w:hAnsi="Arial" w:cs="Arial"/>
          <w:szCs w:val="24"/>
        </w:rPr>
        <w:t xml:space="preserve">not be less </w:t>
      </w:r>
      <w:r w:rsidRPr="0080438E">
        <w:rPr>
          <w:rFonts w:ascii="Arial" w:hAnsi="Arial" w:cs="Arial"/>
          <w:szCs w:val="24"/>
        </w:rPr>
        <w:t>than 800</w:t>
      </w:r>
      <w:r w:rsidR="00F61821" w:rsidRPr="0080438E">
        <w:rPr>
          <w:rFonts w:ascii="Arial" w:hAnsi="Arial" w:cs="Arial"/>
          <w:szCs w:val="24"/>
        </w:rPr>
        <w:t xml:space="preserve"> </w:t>
      </w:r>
      <w:r w:rsidRPr="0080438E">
        <w:rPr>
          <w:rFonts w:ascii="Arial" w:hAnsi="Arial" w:cs="Arial"/>
          <w:szCs w:val="24"/>
        </w:rPr>
        <w:t>LUX</w:t>
      </w:r>
      <w:r w:rsidRPr="00391237">
        <w:rPr>
          <w:rFonts w:ascii="Arial" w:hAnsi="Arial" w:cs="Arial"/>
          <w:szCs w:val="24"/>
        </w:rPr>
        <w:t xml:space="preserve"> over the table.</w:t>
      </w:r>
      <w:r w:rsidR="00F61821">
        <w:rPr>
          <w:rFonts w:ascii="Arial" w:hAnsi="Arial" w:cs="Arial"/>
          <w:szCs w:val="24"/>
        </w:rPr>
        <w:t xml:space="preserve"> </w:t>
      </w:r>
    </w:p>
    <w:p w14:paraId="0A8DBA3A" w14:textId="35EF076C" w:rsidR="005A3AC7" w:rsidRPr="00391237" w:rsidRDefault="005A3AC7" w:rsidP="00DF7412">
      <w:pPr>
        <w:tabs>
          <w:tab w:val="left" w:pos="1134"/>
          <w:tab w:val="left" w:pos="1440"/>
          <w:tab w:val="left" w:pos="2280"/>
        </w:tabs>
        <w:ind w:left="1134" w:right="-234" w:hanging="1134"/>
        <w:jc w:val="both"/>
        <w:rPr>
          <w:rFonts w:ascii="Arial" w:hAnsi="Arial" w:cs="Arial"/>
          <w:szCs w:val="24"/>
        </w:rPr>
      </w:pPr>
      <w:r w:rsidRPr="00391237">
        <w:rPr>
          <w:rFonts w:ascii="Arial" w:hAnsi="Arial" w:cs="Arial"/>
          <w:szCs w:val="24"/>
        </w:rPr>
        <w:t>8.5</w:t>
      </w:r>
      <w:r w:rsidRPr="00391237">
        <w:rPr>
          <w:rFonts w:ascii="Arial" w:hAnsi="Arial" w:cs="Arial"/>
          <w:szCs w:val="24"/>
        </w:rPr>
        <w:tab/>
        <w:t xml:space="preserve">The temperature in the playing area shall </w:t>
      </w:r>
      <w:r w:rsidR="0059175B" w:rsidRPr="00391237">
        <w:rPr>
          <w:rFonts w:ascii="Arial" w:hAnsi="Arial" w:cs="Arial"/>
          <w:szCs w:val="24"/>
        </w:rPr>
        <w:t>be between 18° C and 25° C.</w:t>
      </w:r>
    </w:p>
    <w:p w14:paraId="7A2DFA84" w14:textId="197D43CA" w:rsidR="005A3AC7" w:rsidRPr="00391237" w:rsidRDefault="005A3AC7" w:rsidP="005A3AC7">
      <w:pPr>
        <w:tabs>
          <w:tab w:val="left" w:pos="1134"/>
          <w:tab w:val="left" w:pos="1440"/>
          <w:tab w:val="left" w:pos="2280"/>
        </w:tabs>
        <w:ind w:left="1134" w:right="-234" w:hanging="1134"/>
        <w:jc w:val="both"/>
        <w:rPr>
          <w:rFonts w:ascii="Arial" w:hAnsi="Arial" w:cs="Arial"/>
          <w:szCs w:val="24"/>
        </w:rPr>
      </w:pPr>
      <w:r w:rsidRPr="00391237">
        <w:rPr>
          <w:rFonts w:ascii="Arial" w:hAnsi="Arial" w:cs="Arial"/>
          <w:szCs w:val="24"/>
        </w:rPr>
        <w:t>8.6</w:t>
      </w:r>
      <w:r w:rsidRPr="00391237">
        <w:rPr>
          <w:rFonts w:ascii="Arial" w:hAnsi="Arial" w:cs="Arial"/>
          <w:szCs w:val="24"/>
        </w:rPr>
        <w:tab/>
        <w:t xml:space="preserve">Each club shall notify ETTU the brands and </w:t>
      </w:r>
      <w:proofErr w:type="spellStart"/>
      <w:r w:rsidRPr="00391237">
        <w:rPr>
          <w:rFonts w:ascii="Arial" w:hAnsi="Arial" w:cs="Arial"/>
          <w:szCs w:val="24"/>
        </w:rPr>
        <w:t>colours</w:t>
      </w:r>
      <w:proofErr w:type="spellEnd"/>
      <w:r w:rsidRPr="00391237">
        <w:rPr>
          <w:rFonts w:ascii="Arial" w:hAnsi="Arial" w:cs="Arial"/>
          <w:szCs w:val="24"/>
        </w:rPr>
        <w:t xml:space="preserve"> of the table, net assembly and ball*, together with the </w:t>
      </w:r>
      <w:proofErr w:type="spellStart"/>
      <w:r w:rsidRPr="00391237">
        <w:rPr>
          <w:rFonts w:ascii="Arial" w:hAnsi="Arial" w:cs="Arial"/>
          <w:szCs w:val="24"/>
        </w:rPr>
        <w:t>colour</w:t>
      </w:r>
      <w:proofErr w:type="spellEnd"/>
      <w:r w:rsidRPr="00391237">
        <w:rPr>
          <w:rFonts w:ascii="Arial" w:hAnsi="Arial" w:cs="Arial"/>
          <w:szCs w:val="24"/>
        </w:rPr>
        <w:t xml:space="preserve"> of the playing clothing</w:t>
      </w:r>
      <w:r w:rsidR="00DB55F0" w:rsidRPr="00391237">
        <w:rPr>
          <w:rFonts w:ascii="Arial" w:hAnsi="Arial" w:cs="Arial"/>
          <w:szCs w:val="24"/>
        </w:rPr>
        <w:t xml:space="preserve"> (2 sets of shirts)</w:t>
      </w:r>
      <w:r w:rsidRPr="00391237">
        <w:rPr>
          <w:rFonts w:ascii="Arial" w:hAnsi="Arial" w:cs="Arial"/>
          <w:szCs w:val="24"/>
        </w:rPr>
        <w:t>.</w:t>
      </w:r>
    </w:p>
    <w:p w14:paraId="2E67D58C" w14:textId="7DFF40C6" w:rsidR="00E33BE3" w:rsidRPr="00A637E4" w:rsidRDefault="00266A94" w:rsidP="00E33BE3">
      <w:pPr>
        <w:tabs>
          <w:tab w:val="left" w:pos="1134"/>
          <w:tab w:val="left" w:pos="1440"/>
          <w:tab w:val="left" w:pos="2280"/>
        </w:tabs>
        <w:ind w:left="1134" w:right="-234" w:hanging="1134"/>
        <w:jc w:val="both"/>
        <w:rPr>
          <w:rFonts w:ascii="Arial" w:hAnsi="Arial" w:cs="Arial"/>
          <w:szCs w:val="24"/>
        </w:rPr>
      </w:pPr>
      <w:r w:rsidRPr="00391237">
        <w:rPr>
          <w:rFonts w:ascii="Arial" w:hAnsi="Arial" w:cs="Arial"/>
          <w:szCs w:val="24"/>
        </w:rPr>
        <w:tab/>
        <w:t xml:space="preserve">For the </w:t>
      </w:r>
      <w:r w:rsidR="0047041F" w:rsidRPr="000150DB">
        <w:rPr>
          <w:rFonts w:ascii="Arial" w:hAnsi="Arial" w:cs="Arial"/>
          <w:szCs w:val="24"/>
        </w:rPr>
        <w:t>first</w:t>
      </w:r>
      <w:r w:rsidR="0047041F">
        <w:rPr>
          <w:rFonts w:ascii="Arial" w:hAnsi="Arial" w:cs="Arial"/>
          <w:szCs w:val="24"/>
        </w:rPr>
        <w:t xml:space="preserve"> </w:t>
      </w:r>
      <w:r w:rsidR="0047041F" w:rsidRPr="00A637E4">
        <w:rPr>
          <w:rFonts w:ascii="Arial" w:hAnsi="Arial" w:cs="Arial"/>
          <w:szCs w:val="24"/>
        </w:rPr>
        <w:t>group</w:t>
      </w:r>
      <w:r w:rsidR="00F86AD6" w:rsidRPr="00A637E4">
        <w:rPr>
          <w:rFonts w:ascii="Arial" w:hAnsi="Arial" w:cs="Arial"/>
          <w:szCs w:val="24"/>
        </w:rPr>
        <w:t xml:space="preserve"> </w:t>
      </w:r>
      <w:r w:rsidR="00E33BE3" w:rsidRPr="00A637E4">
        <w:rPr>
          <w:rFonts w:ascii="Arial" w:hAnsi="Arial" w:cs="Arial"/>
          <w:szCs w:val="24"/>
        </w:rPr>
        <w:t>stage</w:t>
      </w:r>
      <w:r w:rsidR="009A7650" w:rsidRPr="00A637E4">
        <w:rPr>
          <w:rFonts w:ascii="Arial" w:hAnsi="Arial" w:cs="Arial"/>
          <w:szCs w:val="24"/>
        </w:rPr>
        <w:t xml:space="preserve"> matches</w:t>
      </w:r>
      <w:r w:rsidR="00E33BE3" w:rsidRPr="00A637E4">
        <w:rPr>
          <w:rFonts w:ascii="Arial" w:hAnsi="Arial" w:cs="Arial"/>
          <w:szCs w:val="24"/>
        </w:rPr>
        <w:t xml:space="preserve">, teams shall bring 2 sets of playing clothing (shirts), with a clear difference in the main </w:t>
      </w:r>
      <w:proofErr w:type="spellStart"/>
      <w:r w:rsidR="00E33BE3" w:rsidRPr="00A637E4">
        <w:rPr>
          <w:rFonts w:ascii="Arial" w:hAnsi="Arial" w:cs="Arial"/>
          <w:szCs w:val="24"/>
        </w:rPr>
        <w:t>colour</w:t>
      </w:r>
      <w:proofErr w:type="spellEnd"/>
      <w:r w:rsidR="00E33BE3" w:rsidRPr="00A637E4">
        <w:rPr>
          <w:rFonts w:ascii="Arial" w:hAnsi="Arial" w:cs="Arial"/>
          <w:szCs w:val="24"/>
        </w:rPr>
        <w:t>, to use for the matches. In case 2 teams wish to use a s</w:t>
      </w:r>
      <w:r w:rsidR="00E33BE3" w:rsidRPr="00032E18">
        <w:rPr>
          <w:rFonts w:ascii="Arial" w:hAnsi="Arial" w:cs="Arial"/>
          <w:szCs w:val="24"/>
        </w:rPr>
        <w:t xml:space="preserve">hirt with no clear difference in </w:t>
      </w:r>
      <w:proofErr w:type="spellStart"/>
      <w:r w:rsidR="00E33BE3" w:rsidRPr="00032E18">
        <w:rPr>
          <w:rFonts w:ascii="Arial" w:hAnsi="Arial" w:cs="Arial"/>
          <w:szCs w:val="24"/>
        </w:rPr>
        <w:t>colour</w:t>
      </w:r>
      <w:proofErr w:type="spellEnd"/>
      <w:r w:rsidR="00E33BE3" w:rsidRPr="00032E18">
        <w:rPr>
          <w:rFonts w:ascii="Arial" w:hAnsi="Arial" w:cs="Arial"/>
          <w:szCs w:val="24"/>
        </w:rPr>
        <w:t xml:space="preserve"> a</w:t>
      </w:r>
      <w:r w:rsidR="00E33BE3" w:rsidRPr="00A637E4">
        <w:rPr>
          <w:rFonts w:ascii="Arial" w:hAnsi="Arial" w:cs="Arial"/>
          <w:szCs w:val="24"/>
        </w:rPr>
        <w:t>nd if there is no agreement between the teams, the Referee or umpire will draw the shirt to be used for each team by lot.</w:t>
      </w:r>
    </w:p>
    <w:p w14:paraId="50F083AD" w14:textId="32103FAE" w:rsidR="005A3AC7" w:rsidRPr="00B934CB" w:rsidRDefault="005A3AC7" w:rsidP="005A3AC7">
      <w:pPr>
        <w:tabs>
          <w:tab w:val="left" w:pos="1680"/>
          <w:tab w:val="left" w:pos="2280"/>
        </w:tabs>
        <w:ind w:left="1134" w:right="-234" w:hanging="1134"/>
        <w:jc w:val="both"/>
        <w:rPr>
          <w:rFonts w:ascii="Arial" w:hAnsi="Arial" w:cs="Arial"/>
          <w:szCs w:val="24"/>
        </w:rPr>
      </w:pPr>
      <w:r w:rsidRPr="00A637E4">
        <w:rPr>
          <w:rFonts w:ascii="Arial" w:hAnsi="Arial" w:cs="Arial"/>
          <w:szCs w:val="24"/>
        </w:rPr>
        <w:t>8.7</w:t>
      </w:r>
      <w:r w:rsidRPr="00A637E4">
        <w:rPr>
          <w:rFonts w:ascii="Arial" w:hAnsi="Arial" w:cs="Arial"/>
          <w:szCs w:val="24"/>
        </w:rPr>
        <w:tab/>
      </w:r>
      <w:bookmarkStart w:id="47" w:name="_Hlk44056442"/>
      <w:r w:rsidR="00807492" w:rsidRPr="00A637E4">
        <w:rPr>
          <w:rFonts w:ascii="Arial" w:hAnsi="Arial" w:cs="Arial"/>
          <w:szCs w:val="24"/>
        </w:rPr>
        <w:t>For the</w:t>
      </w:r>
      <w:r w:rsidR="00465A93" w:rsidRPr="00A637E4">
        <w:rPr>
          <w:rFonts w:ascii="Arial" w:hAnsi="Arial" w:cs="Arial"/>
          <w:szCs w:val="24"/>
        </w:rPr>
        <w:t xml:space="preserve"> second group stage and the final stage</w:t>
      </w:r>
      <w:r w:rsidR="009A7650" w:rsidRPr="00A637E4">
        <w:rPr>
          <w:rFonts w:ascii="Arial" w:hAnsi="Arial" w:cs="Arial"/>
          <w:szCs w:val="24"/>
        </w:rPr>
        <w:t xml:space="preserve"> matches</w:t>
      </w:r>
      <w:r w:rsidR="00807492" w:rsidRPr="004B37A0">
        <w:rPr>
          <w:rFonts w:ascii="Arial" w:hAnsi="Arial" w:cs="Arial"/>
          <w:szCs w:val="24"/>
        </w:rPr>
        <w:t xml:space="preserve">, the home club shall notify the visiting club of the </w:t>
      </w:r>
      <w:proofErr w:type="spellStart"/>
      <w:r w:rsidR="00807492" w:rsidRPr="004B37A0">
        <w:rPr>
          <w:rFonts w:ascii="Arial" w:hAnsi="Arial" w:cs="Arial"/>
          <w:szCs w:val="24"/>
        </w:rPr>
        <w:t>colours</w:t>
      </w:r>
      <w:proofErr w:type="spellEnd"/>
      <w:r w:rsidR="00807492" w:rsidRPr="004B37A0">
        <w:rPr>
          <w:rFonts w:ascii="Arial" w:hAnsi="Arial" w:cs="Arial"/>
          <w:szCs w:val="24"/>
        </w:rPr>
        <w:t xml:space="preserve"> of its playing clothing and the visiting team shall wear different </w:t>
      </w:r>
      <w:proofErr w:type="spellStart"/>
      <w:r w:rsidR="00807492" w:rsidRPr="004B37A0">
        <w:rPr>
          <w:rFonts w:ascii="Arial" w:hAnsi="Arial" w:cs="Arial"/>
          <w:szCs w:val="24"/>
        </w:rPr>
        <w:t>colours</w:t>
      </w:r>
      <w:proofErr w:type="spellEnd"/>
      <w:r w:rsidR="00807492" w:rsidRPr="004B37A0">
        <w:rPr>
          <w:rFonts w:ascii="Arial" w:hAnsi="Arial" w:cs="Arial"/>
          <w:szCs w:val="24"/>
        </w:rPr>
        <w:t>.</w:t>
      </w:r>
    </w:p>
    <w:bookmarkEnd w:id="47"/>
    <w:p w14:paraId="35F86914" w14:textId="24F3B6A3" w:rsidR="005A3AC7" w:rsidRPr="00B934CB" w:rsidRDefault="005A3AC7" w:rsidP="005A3AC7">
      <w:pPr>
        <w:tabs>
          <w:tab w:val="left" w:pos="1680"/>
          <w:tab w:val="left" w:pos="2280"/>
        </w:tabs>
        <w:ind w:left="1134" w:right="-234" w:hanging="1134"/>
        <w:jc w:val="both"/>
        <w:rPr>
          <w:rFonts w:ascii="Arial" w:hAnsi="Arial" w:cs="Arial"/>
          <w:szCs w:val="24"/>
        </w:rPr>
      </w:pPr>
      <w:r>
        <w:rPr>
          <w:rFonts w:ascii="Arial" w:hAnsi="Arial" w:cs="Arial"/>
          <w:szCs w:val="24"/>
        </w:rPr>
        <w:t>8</w:t>
      </w:r>
      <w:r w:rsidRPr="00B934CB">
        <w:rPr>
          <w:rFonts w:ascii="Arial" w:hAnsi="Arial" w:cs="Arial"/>
          <w:szCs w:val="24"/>
        </w:rPr>
        <w:t>.</w:t>
      </w:r>
      <w:r w:rsidR="00465A93">
        <w:rPr>
          <w:rFonts w:ascii="Arial" w:hAnsi="Arial" w:cs="Arial"/>
          <w:szCs w:val="24"/>
        </w:rPr>
        <w:t>8</w:t>
      </w:r>
      <w:r w:rsidRPr="00B934CB">
        <w:rPr>
          <w:rFonts w:ascii="Arial" w:hAnsi="Arial" w:cs="Arial"/>
          <w:szCs w:val="24"/>
        </w:rPr>
        <w:tab/>
      </w:r>
      <w:bookmarkStart w:id="48" w:name="_Hlk44056539"/>
      <w:r w:rsidRPr="00B934CB">
        <w:rPr>
          <w:rFonts w:ascii="Arial" w:hAnsi="Arial" w:cs="Arial"/>
          <w:szCs w:val="24"/>
        </w:rPr>
        <w:t>The ECLW opts out from ITTF Regulations for International Competitions for advertisements on players’ clothing to allow more space on clothing for advertisement.</w:t>
      </w:r>
    </w:p>
    <w:p w14:paraId="15E3E6F4" w14:textId="77777777" w:rsidR="005A3AC7" w:rsidRPr="00B934CB" w:rsidRDefault="005A3AC7" w:rsidP="005A3AC7">
      <w:pPr>
        <w:widowControl/>
        <w:tabs>
          <w:tab w:val="left" w:pos="1134"/>
          <w:tab w:val="left" w:pos="2520"/>
        </w:tabs>
        <w:ind w:left="1134" w:right="-234"/>
        <w:jc w:val="both"/>
        <w:rPr>
          <w:rFonts w:ascii="Arial" w:hAnsi="Arial" w:cs="Arial"/>
          <w:szCs w:val="24"/>
        </w:rPr>
      </w:pPr>
      <w:r w:rsidRPr="00B934CB">
        <w:rPr>
          <w:rFonts w:ascii="Arial" w:hAnsi="Arial" w:cs="Arial"/>
          <w:szCs w:val="24"/>
        </w:rPr>
        <w:t>Opting out is only for the sizes and total number of advertisements.</w:t>
      </w:r>
    </w:p>
    <w:bookmarkEnd w:id="48"/>
    <w:p w14:paraId="631FEB71" w14:textId="17C7FBCF" w:rsidR="005A3AC7" w:rsidRPr="00391237" w:rsidRDefault="005A3AC7" w:rsidP="00A878D2">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B934CB">
        <w:rPr>
          <w:rFonts w:ascii="Arial" w:hAnsi="Arial" w:cs="Arial"/>
          <w:szCs w:val="24"/>
        </w:rPr>
        <w:t>.</w:t>
      </w:r>
      <w:r w:rsidR="00465A93">
        <w:rPr>
          <w:rFonts w:ascii="Arial" w:hAnsi="Arial" w:cs="Arial"/>
          <w:szCs w:val="24"/>
        </w:rPr>
        <w:t>9</w:t>
      </w:r>
      <w:r w:rsidRPr="00B934CB">
        <w:rPr>
          <w:rFonts w:ascii="Arial" w:hAnsi="Arial" w:cs="Arial"/>
          <w:szCs w:val="24"/>
        </w:rPr>
        <w:tab/>
      </w:r>
      <w:r w:rsidR="00A26D4D" w:rsidRPr="00391237">
        <w:rPr>
          <w:rFonts w:ascii="Arial" w:hAnsi="Arial" w:cs="Arial"/>
          <w:szCs w:val="24"/>
        </w:rPr>
        <w:t xml:space="preserve">For all competition matches only A-boards or B-boards </w:t>
      </w:r>
      <w:r w:rsidR="00C04E28" w:rsidRPr="00A637E4">
        <w:rPr>
          <w:rFonts w:ascii="Arial" w:hAnsi="Arial" w:cs="Arial"/>
          <w:szCs w:val="24"/>
        </w:rPr>
        <w:t>or LED</w:t>
      </w:r>
      <w:r w:rsidR="002D4AB0" w:rsidRPr="00A637E4">
        <w:rPr>
          <w:rFonts w:ascii="Arial" w:hAnsi="Arial" w:cs="Arial"/>
          <w:szCs w:val="24"/>
        </w:rPr>
        <w:t xml:space="preserve"> </w:t>
      </w:r>
      <w:r w:rsidR="00C04E28" w:rsidRPr="00A637E4">
        <w:rPr>
          <w:rFonts w:ascii="Arial" w:hAnsi="Arial" w:cs="Arial"/>
          <w:szCs w:val="24"/>
        </w:rPr>
        <w:t xml:space="preserve">panels </w:t>
      </w:r>
      <w:r w:rsidR="00A26D4D" w:rsidRPr="00A637E4">
        <w:rPr>
          <w:rFonts w:ascii="Arial" w:hAnsi="Arial" w:cs="Arial"/>
          <w:szCs w:val="24"/>
        </w:rPr>
        <w:t>must</w:t>
      </w:r>
      <w:r w:rsidR="00A26D4D" w:rsidRPr="00391237">
        <w:rPr>
          <w:rFonts w:ascii="Arial" w:hAnsi="Arial" w:cs="Arial"/>
          <w:szCs w:val="24"/>
        </w:rPr>
        <w:t xml:space="preserve"> be used. No </w:t>
      </w:r>
      <w:r w:rsidR="00A26D4D" w:rsidRPr="00A637E4">
        <w:rPr>
          <w:rFonts w:ascii="Arial" w:hAnsi="Arial" w:cs="Arial"/>
          <w:szCs w:val="24"/>
        </w:rPr>
        <w:t xml:space="preserve">use of </w:t>
      </w:r>
      <w:r w:rsidR="00C04E28" w:rsidRPr="00A637E4">
        <w:rPr>
          <w:rFonts w:ascii="Arial" w:hAnsi="Arial" w:cs="Arial"/>
          <w:szCs w:val="24"/>
        </w:rPr>
        <w:t xml:space="preserve">classic </w:t>
      </w:r>
      <w:r w:rsidR="00A26D4D" w:rsidRPr="00A637E4">
        <w:rPr>
          <w:rFonts w:ascii="Arial" w:hAnsi="Arial" w:cs="Arial"/>
          <w:szCs w:val="24"/>
        </w:rPr>
        <w:t>surrounds.</w:t>
      </w:r>
    </w:p>
    <w:p w14:paraId="5A982EDB" w14:textId="5F3061A4" w:rsidR="005A3AC7" w:rsidRPr="00B934CB" w:rsidRDefault="005A3AC7" w:rsidP="005A3AC7">
      <w:pPr>
        <w:tabs>
          <w:tab w:val="left" w:pos="851"/>
          <w:tab w:val="left" w:pos="1440"/>
          <w:tab w:val="left" w:pos="2280"/>
        </w:tabs>
        <w:ind w:left="1134" w:right="-234" w:hanging="1134"/>
        <w:jc w:val="both"/>
        <w:rPr>
          <w:rFonts w:ascii="Arial" w:hAnsi="Arial" w:cs="Arial"/>
          <w:szCs w:val="24"/>
        </w:rPr>
      </w:pPr>
      <w:r w:rsidRPr="00391237">
        <w:rPr>
          <w:rFonts w:ascii="Arial" w:hAnsi="Arial" w:cs="Arial"/>
          <w:szCs w:val="24"/>
        </w:rPr>
        <w:tab/>
      </w:r>
      <w:r w:rsidRPr="00391237">
        <w:rPr>
          <w:rFonts w:ascii="Arial" w:hAnsi="Arial" w:cs="Arial"/>
          <w:szCs w:val="24"/>
        </w:rPr>
        <w:tab/>
        <w:t>LED panels are</w:t>
      </w:r>
      <w:r w:rsidRPr="00B934CB">
        <w:rPr>
          <w:rFonts w:ascii="Arial" w:hAnsi="Arial" w:cs="Arial"/>
          <w:szCs w:val="24"/>
        </w:rPr>
        <w:t xml:space="preserve"> allowed provided they comply with the ITTF regulation.</w:t>
      </w:r>
    </w:p>
    <w:p w14:paraId="1B4A7B7A" w14:textId="3C260DC4" w:rsidR="005A3AC7" w:rsidRPr="006B77FC" w:rsidRDefault="005A3AC7" w:rsidP="005A3AC7">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B934CB">
        <w:rPr>
          <w:rFonts w:ascii="Arial" w:hAnsi="Arial" w:cs="Arial"/>
          <w:szCs w:val="24"/>
        </w:rPr>
        <w:t>.</w:t>
      </w:r>
      <w:r w:rsidR="00465A93">
        <w:rPr>
          <w:rFonts w:ascii="Arial" w:hAnsi="Arial" w:cs="Arial"/>
          <w:szCs w:val="24"/>
        </w:rPr>
        <w:t>10</w:t>
      </w:r>
      <w:r w:rsidRPr="00B934CB">
        <w:rPr>
          <w:rFonts w:ascii="Arial" w:hAnsi="Arial" w:cs="Arial"/>
          <w:szCs w:val="24"/>
        </w:rPr>
        <w:tab/>
        <w:t>Background</w:t>
      </w:r>
      <w:r w:rsidRPr="006B77FC">
        <w:rPr>
          <w:rFonts w:ascii="Arial" w:hAnsi="Arial" w:cs="Arial"/>
          <w:szCs w:val="24"/>
        </w:rPr>
        <w:t xml:space="preserve"> shall be kept dark.</w:t>
      </w:r>
    </w:p>
    <w:p w14:paraId="136FAAB9" w14:textId="211CCA5D" w:rsidR="005A3AC7" w:rsidRPr="006B77FC" w:rsidRDefault="005A3AC7" w:rsidP="005A3AC7">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6B77FC">
        <w:rPr>
          <w:rFonts w:ascii="Arial" w:hAnsi="Arial" w:cs="Arial"/>
          <w:szCs w:val="24"/>
        </w:rPr>
        <w:t>.</w:t>
      </w:r>
      <w:r w:rsidR="00465A93">
        <w:rPr>
          <w:rFonts w:ascii="Arial" w:hAnsi="Arial" w:cs="Arial"/>
          <w:szCs w:val="24"/>
        </w:rPr>
        <w:t>11</w:t>
      </w:r>
      <w:r w:rsidRPr="006B77FC">
        <w:rPr>
          <w:rFonts w:ascii="Arial" w:hAnsi="Arial" w:cs="Arial"/>
          <w:szCs w:val="24"/>
        </w:rPr>
        <w:tab/>
        <w:t xml:space="preserve">The playing conditions must be checked </w:t>
      </w:r>
      <w:r w:rsidR="00F16389" w:rsidRPr="004B2A16">
        <w:rPr>
          <w:rFonts w:ascii="Arial" w:hAnsi="Arial" w:cs="Arial"/>
          <w:szCs w:val="24"/>
        </w:rPr>
        <w:t>by the Referee</w:t>
      </w:r>
      <w:r w:rsidRPr="006B77FC">
        <w:rPr>
          <w:rFonts w:ascii="Arial" w:hAnsi="Arial" w:cs="Arial"/>
          <w:szCs w:val="24"/>
        </w:rPr>
        <w:t>. Even in case of disputes about the playing conditions the clubs are obliged to play the match.</w:t>
      </w:r>
    </w:p>
    <w:p w14:paraId="3DF545E9" w14:textId="5205B9AB" w:rsidR="005A3AC7" w:rsidRPr="006B77FC" w:rsidRDefault="005A3AC7" w:rsidP="005A3AC7">
      <w:pPr>
        <w:tabs>
          <w:tab w:val="left" w:pos="851"/>
          <w:tab w:val="left" w:pos="1701"/>
          <w:tab w:val="left" w:pos="2268"/>
          <w:tab w:val="left" w:pos="2835"/>
        </w:tabs>
        <w:ind w:left="1134" w:hanging="1134"/>
        <w:jc w:val="both"/>
        <w:rPr>
          <w:rFonts w:ascii="Arial" w:hAnsi="Arial" w:cs="Arial"/>
          <w:szCs w:val="24"/>
          <w:lang w:val="en-GB"/>
        </w:rPr>
      </w:pPr>
      <w:r>
        <w:rPr>
          <w:rFonts w:ascii="Arial" w:hAnsi="Arial" w:cs="Arial"/>
          <w:szCs w:val="24"/>
        </w:rPr>
        <w:t>8</w:t>
      </w:r>
      <w:r w:rsidRPr="006B77FC">
        <w:rPr>
          <w:rFonts w:ascii="Arial" w:hAnsi="Arial" w:cs="Arial"/>
          <w:szCs w:val="24"/>
          <w:lang w:val="en-GB"/>
        </w:rPr>
        <w:t>.</w:t>
      </w:r>
      <w:r w:rsidR="00465A93">
        <w:rPr>
          <w:rFonts w:ascii="Arial" w:hAnsi="Arial" w:cs="Arial"/>
          <w:szCs w:val="24"/>
          <w:lang w:val="en-GB"/>
        </w:rPr>
        <w:t>12</w:t>
      </w:r>
      <w:r w:rsidRPr="006B77FC">
        <w:rPr>
          <w:rFonts w:ascii="Arial" w:hAnsi="Arial" w:cs="Arial"/>
          <w:szCs w:val="24"/>
          <w:lang w:val="en-GB"/>
        </w:rPr>
        <w:tab/>
        <w:t xml:space="preserve">    There shall be sufficient changing rooms (at least </w:t>
      </w:r>
      <w:r w:rsidRPr="0080438E">
        <w:rPr>
          <w:rFonts w:ascii="Arial" w:hAnsi="Arial" w:cs="Arial"/>
          <w:szCs w:val="24"/>
          <w:lang w:val="en-GB"/>
        </w:rPr>
        <w:t>3</w:t>
      </w:r>
      <w:r w:rsidR="0080438E">
        <w:rPr>
          <w:rFonts w:ascii="Arial" w:hAnsi="Arial" w:cs="Arial"/>
          <w:szCs w:val="24"/>
          <w:lang w:val="en-GB"/>
        </w:rPr>
        <w:t>,</w:t>
      </w:r>
      <w:r w:rsidR="000171AC">
        <w:rPr>
          <w:rFonts w:ascii="Arial" w:hAnsi="Arial" w:cs="Arial"/>
          <w:szCs w:val="24"/>
          <w:lang w:val="en-GB"/>
        </w:rPr>
        <w:t xml:space="preserve"> </w:t>
      </w:r>
      <w:r w:rsidRPr="006B77FC">
        <w:rPr>
          <w:rFonts w:ascii="Arial" w:hAnsi="Arial" w:cs="Arial"/>
          <w:szCs w:val="24"/>
          <w:lang w:val="en-GB"/>
        </w:rPr>
        <w:t>1 for each of the teams and 1 for   the referee/umpires) of good standard</w:t>
      </w:r>
      <w:r w:rsidR="00F1118D">
        <w:rPr>
          <w:rFonts w:ascii="Arial" w:hAnsi="Arial" w:cs="Arial"/>
          <w:szCs w:val="24"/>
          <w:lang w:val="en-GB"/>
        </w:rPr>
        <w:t>.</w:t>
      </w:r>
    </w:p>
    <w:p w14:paraId="0587D929" w14:textId="17C8369D" w:rsidR="005A3AC7" w:rsidRDefault="005A3AC7" w:rsidP="005A3AC7">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6B77FC">
        <w:rPr>
          <w:rFonts w:ascii="Arial" w:hAnsi="Arial" w:cs="Arial"/>
          <w:szCs w:val="24"/>
        </w:rPr>
        <w:t>.</w:t>
      </w:r>
      <w:r w:rsidR="00465A93">
        <w:rPr>
          <w:rFonts w:ascii="Arial" w:hAnsi="Arial" w:cs="Arial"/>
          <w:szCs w:val="24"/>
        </w:rPr>
        <w:t>13</w:t>
      </w:r>
      <w:r w:rsidRPr="006B77FC">
        <w:rPr>
          <w:rFonts w:ascii="Arial" w:hAnsi="Arial" w:cs="Arial"/>
          <w:szCs w:val="24"/>
        </w:rPr>
        <w:tab/>
        <w:t>Matches shall start at the designated time without delay.</w:t>
      </w:r>
    </w:p>
    <w:p w14:paraId="4515FBE0" w14:textId="4CF0489A" w:rsidR="005A3AC7" w:rsidRPr="00B934CB" w:rsidRDefault="005A3AC7" w:rsidP="005A3AC7">
      <w:pPr>
        <w:tabs>
          <w:tab w:val="left" w:pos="1134"/>
          <w:tab w:val="left" w:pos="1440"/>
          <w:tab w:val="left" w:pos="2280"/>
        </w:tabs>
        <w:ind w:left="1134" w:right="-234" w:hanging="1134"/>
        <w:jc w:val="both"/>
        <w:rPr>
          <w:rFonts w:ascii="Arial" w:hAnsi="Arial" w:cs="Arial"/>
          <w:szCs w:val="24"/>
        </w:rPr>
      </w:pPr>
      <w:r>
        <w:rPr>
          <w:rFonts w:ascii="Arial" w:hAnsi="Arial" w:cs="Arial"/>
          <w:szCs w:val="24"/>
        </w:rPr>
        <w:t>8</w:t>
      </w:r>
      <w:r w:rsidRPr="00E07E64">
        <w:rPr>
          <w:rFonts w:ascii="Arial" w:hAnsi="Arial" w:cs="Arial"/>
          <w:szCs w:val="24"/>
        </w:rPr>
        <w:t>.</w:t>
      </w:r>
      <w:r w:rsidR="00465A93">
        <w:rPr>
          <w:rFonts w:ascii="Arial" w:hAnsi="Arial" w:cs="Arial"/>
          <w:szCs w:val="24"/>
        </w:rPr>
        <w:t>14</w:t>
      </w:r>
      <w:r w:rsidRPr="00E07E64">
        <w:rPr>
          <w:rFonts w:ascii="Arial" w:hAnsi="Arial" w:cs="Arial"/>
          <w:szCs w:val="24"/>
        </w:rPr>
        <w:tab/>
        <w:t xml:space="preserve">Each club participating in the </w:t>
      </w:r>
      <w:r w:rsidRPr="00B934CB">
        <w:rPr>
          <w:rFonts w:ascii="Arial" w:hAnsi="Arial" w:cs="Arial"/>
          <w:szCs w:val="24"/>
        </w:rPr>
        <w:t>ECLW is recommended to have a Time-Out-Clock and shall provide it for the Referee at least 60 minutes before the match starts.</w:t>
      </w:r>
    </w:p>
    <w:p w14:paraId="776CA0F4" w14:textId="66978477" w:rsidR="005A3AC7" w:rsidRPr="00B934CB" w:rsidRDefault="005A3AC7" w:rsidP="00F1118D">
      <w:pPr>
        <w:pStyle w:val="Textkrper-Zeileneinzug"/>
        <w:tabs>
          <w:tab w:val="left" w:pos="1134"/>
        </w:tabs>
        <w:ind w:left="1134" w:hanging="1134"/>
        <w:rPr>
          <w:rFonts w:cs="Arial"/>
          <w:szCs w:val="24"/>
        </w:rPr>
      </w:pPr>
      <w:r>
        <w:rPr>
          <w:rFonts w:cs="Arial"/>
          <w:szCs w:val="24"/>
        </w:rPr>
        <w:t>8</w:t>
      </w:r>
      <w:r w:rsidRPr="00B934CB">
        <w:rPr>
          <w:rFonts w:cs="Arial"/>
          <w:szCs w:val="24"/>
        </w:rPr>
        <w:t>.</w:t>
      </w:r>
      <w:r w:rsidR="00465A93">
        <w:rPr>
          <w:rFonts w:cs="Arial"/>
          <w:szCs w:val="24"/>
        </w:rPr>
        <w:t>15</w:t>
      </w:r>
      <w:r w:rsidRPr="00B934CB">
        <w:rPr>
          <w:rFonts w:cs="Arial"/>
          <w:szCs w:val="24"/>
        </w:rPr>
        <w:tab/>
      </w:r>
      <w:r w:rsidR="008A717D">
        <w:rPr>
          <w:rFonts w:cs="Arial"/>
          <w:szCs w:val="24"/>
        </w:rPr>
        <w:tab/>
      </w:r>
      <w:r w:rsidRPr="00B934CB">
        <w:rPr>
          <w:rFonts w:cs="Arial"/>
          <w:szCs w:val="24"/>
        </w:rPr>
        <w:t>Home clubs must guarantee their guest clubs at least 10% of the seating capacity for spectators and upon request provide in advance information on purchasing p</w:t>
      </w:r>
      <w:r w:rsidRPr="00F1118D">
        <w:rPr>
          <w:rFonts w:cs="Arial"/>
          <w:szCs w:val="24"/>
        </w:rPr>
        <w:t>rize.</w:t>
      </w:r>
      <w:r w:rsidR="003070A0" w:rsidRPr="00F1118D">
        <w:rPr>
          <w:rFonts w:cs="Arial"/>
          <w:szCs w:val="24"/>
        </w:rPr>
        <w:t xml:space="preserve"> (unless </w:t>
      </w:r>
      <w:r w:rsidR="003070A0" w:rsidRPr="008B101B">
        <w:rPr>
          <w:rFonts w:cs="Arial"/>
          <w:szCs w:val="24"/>
          <w:highlight w:val="red"/>
        </w:rPr>
        <w:t>COVID or other</w:t>
      </w:r>
      <w:r w:rsidR="003070A0" w:rsidRPr="00F1118D">
        <w:rPr>
          <w:rFonts w:cs="Arial"/>
          <w:szCs w:val="24"/>
        </w:rPr>
        <w:t xml:space="preserve"> force majeure restriction).</w:t>
      </w:r>
    </w:p>
    <w:p w14:paraId="1D67B604" w14:textId="77777777" w:rsidR="005A3AC7" w:rsidRPr="00B934CB" w:rsidRDefault="005A3AC7" w:rsidP="005A3AC7">
      <w:pPr>
        <w:tabs>
          <w:tab w:val="left" w:pos="1134"/>
          <w:tab w:val="left" w:pos="1440"/>
          <w:tab w:val="left" w:pos="2280"/>
        </w:tabs>
        <w:ind w:left="1134" w:right="-234" w:hanging="1134"/>
        <w:jc w:val="both"/>
        <w:rPr>
          <w:rFonts w:ascii="Arial" w:hAnsi="Arial" w:cs="Arial"/>
          <w:szCs w:val="24"/>
        </w:rPr>
      </w:pPr>
    </w:p>
    <w:p w14:paraId="2EBE7738" w14:textId="072F3749" w:rsidR="005A3AC7" w:rsidRDefault="005A3AC7" w:rsidP="005A3AC7">
      <w:pPr>
        <w:tabs>
          <w:tab w:val="left" w:pos="851"/>
          <w:tab w:val="left" w:pos="1701"/>
          <w:tab w:val="left" w:pos="2268"/>
          <w:tab w:val="left" w:pos="2835"/>
        </w:tabs>
        <w:jc w:val="both"/>
        <w:rPr>
          <w:rFonts w:ascii="Arial" w:hAnsi="Arial" w:cs="Arial"/>
          <w:i/>
          <w:sz w:val="22"/>
          <w:szCs w:val="22"/>
          <w:lang w:val="en-GB"/>
        </w:rPr>
      </w:pPr>
      <w:bookmarkStart w:id="49" w:name="_Hlk3806090"/>
      <w:r w:rsidRPr="00B934CB">
        <w:rPr>
          <w:rFonts w:ascii="Arial" w:hAnsi="Arial" w:cs="Arial"/>
          <w:i/>
          <w:sz w:val="22"/>
          <w:szCs w:val="22"/>
          <w:lang w:val="en-GB"/>
        </w:rPr>
        <w:t xml:space="preserve">*in case of an official ball sponsor, the official ball sponsor’s balls shall be used </w:t>
      </w:r>
    </w:p>
    <w:p w14:paraId="3968B254" w14:textId="0C2FCE8D" w:rsidR="005836BB" w:rsidRDefault="005836BB" w:rsidP="005A3AC7">
      <w:pPr>
        <w:tabs>
          <w:tab w:val="left" w:pos="851"/>
          <w:tab w:val="left" w:pos="1701"/>
          <w:tab w:val="left" w:pos="2268"/>
          <w:tab w:val="left" w:pos="2835"/>
        </w:tabs>
        <w:jc w:val="both"/>
        <w:rPr>
          <w:rFonts w:ascii="Arial" w:hAnsi="Arial" w:cs="Arial"/>
          <w:i/>
          <w:sz w:val="22"/>
          <w:szCs w:val="22"/>
          <w:lang w:val="en-GB"/>
        </w:rPr>
      </w:pPr>
    </w:p>
    <w:p w14:paraId="494D938C" w14:textId="644F7F30" w:rsidR="00087C19" w:rsidRPr="00F1118D" w:rsidRDefault="00087C19" w:rsidP="000150DB">
      <w:pPr>
        <w:tabs>
          <w:tab w:val="left" w:pos="1134"/>
          <w:tab w:val="left" w:pos="1701"/>
          <w:tab w:val="left" w:pos="2268"/>
          <w:tab w:val="left" w:pos="2835"/>
        </w:tabs>
        <w:ind w:left="1134" w:hanging="1134"/>
        <w:jc w:val="both"/>
        <w:rPr>
          <w:rFonts w:ascii="Arial" w:hAnsi="Arial" w:cs="Arial"/>
          <w:bCs/>
          <w:szCs w:val="24"/>
          <w:lang w:val="en-GB"/>
        </w:rPr>
      </w:pPr>
      <w:r w:rsidRPr="00F1118D">
        <w:rPr>
          <w:rFonts w:ascii="Arial" w:hAnsi="Arial" w:cs="Arial"/>
          <w:b/>
          <w:szCs w:val="24"/>
          <w:lang w:val="en-GB"/>
        </w:rPr>
        <w:t>9.</w:t>
      </w:r>
      <w:r w:rsidRPr="00F1118D">
        <w:rPr>
          <w:rFonts w:ascii="Arial" w:hAnsi="Arial" w:cs="Arial"/>
          <w:szCs w:val="24"/>
          <w:lang w:val="en-GB"/>
        </w:rPr>
        <w:tab/>
      </w:r>
      <w:r w:rsidRPr="00F1118D">
        <w:rPr>
          <w:rFonts w:ascii="Arial" w:hAnsi="Arial" w:cs="Arial"/>
          <w:b/>
          <w:szCs w:val="24"/>
          <w:lang w:val="en-GB"/>
        </w:rPr>
        <w:t>HYGIENIC GUIDELINES</w:t>
      </w:r>
      <w:r w:rsidR="00645895">
        <w:rPr>
          <w:rFonts w:ascii="Arial" w:hAnsi="Arial" w:cs="Arial"/>
          <w:b/>
          <w:szCs w:val="24"/>
          <w:lang w:val="en-GB"/>
        </w:rPr>
        <w:t xml:space="preserve"> </w:t>
      </w:r>
    </w:p>
    <w:p w14:paraId="7E27DEE0" w14:textId="21894234" w:rsidR="00087C19" w:rsidRPr="0066443F" w:rsidRDefault="00087C19" w:rsidP="009F5757">
      <w:pPr>
        <w:tabs>
          <w:tab w:val="left" w:pos="1134"/>
          <w:tab w:val="left" w:pos="1701"/>
          <w:tab w:val="left" w:pos="2268"/>
          <w:tab w:val="left" w:pos="2835"/>
        </w:tabs>
        <w:ind w:left="1134" w:hanging="1134"/>
        <w:jc w:val="both"/>
        <w:rPr>
          <w:rFonts w:ascii="Arial" w:hAnsi="Arial" w:cs="Arial"/>
          <w:bCs/>
          <w:strike/>
          <w:color w:val="FF0000"/>
          <w:szCs w:val="24"/>
          <w:lang w:val="en-GB"/>
        </w:rPr>
      </w:pPr>
      <w:r w:rsidRPr="00F1118D">
        <w:rPr>
          <w:rFonts w:ascii="Arial" w:hAnsi="Arial" w:cs="Arial"/>
          <w:bCs/>
          <w:szCs w:val="24"/>
          <w:lang w:val="en-GB"/>
        </w:rPr>
        <w:t>9.</w:t>
      </w:r>
      <w:r w:rsidR="00AE6093" w:rsidRPr="00F86AD6">
        <w:rPr>
          <w:rFonts w:ascii="Arial" w:hAnsi="Arial" w:cs="Arial"/>
          <w:bCs/>
          <w:szCs w:val="24"/>
          <w:lang w:val="en-GB"/>
        </w:rPr>
        <w:t>1</w:t>
      </w:r>
      <w:r w:rsidRPr="00F1118D">
        <w:rPr>
          <w:rFonts w:ascii="Arial" w:hAnsi="Arial" w:cs="Arial"/>
          <w:bCs/>
          <w:szCs w:val="24"/>
          <w:lang w:val="en-GB"/>
        </w:rPr>
        <w:tab/>
      </w:r>
      <w:r w:rsidRPr="00AE6093">
        <w:rPr>
          <w:rFonts w:ascii="Arial" w:hAnsi="Arial" w:cs="Arial"/>
          <w:bCs/>
          <w:szCs w:val="24"/>
          <w:lang w:val="en-GB"/>
        </w:rPr>
        <w:t xml:space="preserve">Participants arriving </w:t>
      </w:r>
      <w:bookmarkStart w:id="50" w:name="_Hlk84168048"/>
      <w:r w:rsidRPr="00AE6093">
        <w:rPr>
          <w:rFonts w:ascii="Arial" w:hAnsi="Arial" w:cs="Arial"/>
          <w:bCs/>
          <w:szCs w:val="24"/>
          <w:lang w:val="en-GB"/>
        </w:rPr>
        <w:t xml:space="preserve">are obliged to </w:t>
      </w:r>
      <w:r w:rsidR="002C3330" w:rsidRPr="00AE6093">
        <w:rPr>
          <w:rFonts w:ascii="Arial" w:hAnsi="Arial" w:cs="Arial"/>
          <w:bCs/>
          <w:szCs w:val="24"/>
          <w:lang w:val="en-GB"/>
        </w:rPr>
        <w:t xml:space="preserve">follow the </w:t>
      </w:r>
      <w:r w:rsidR="0066443F" w:rsidRPr="00AE6093">
        <w:rPr>
          <w:rFonts w:ascii="Arial" w:hAnsi="Arial" w:cs="Arial"/>
          <w:bCs/>
          <w:szCs w:val="24"/>
          <w:lang w:val="en-GB"/>
        </w:rPr>
        <w:t xml:space="preserve">host’s </w:t>
      </w:r>
      <w:r w:rsidR="002C3330" w:rsidRPr="00AE6093">
        <w:rPr>
          <w:rFonts w:ascii="Arial" w:hAnsi="Arial" w:cs="Arial"/>
          <w:bCs/>
          <w:szCs w:val="24"/>
          <w:lang w:val="en-GB"/>
        </w:rPr>
        <w:t xml:space="preserve">national and local </w:t>
      </w:r>
      <w:r w:rsidR="0066443F" w:rsidRPr="00AE6093">
        <w:rPr>
          <w:rFonts w:ascii="Arial" w:hAnsi="Arial" w:cs="Arial"/>
          <w:bCs/>
          <w:szCs w:val="24"/>
          <w:lang w:val="en-GB"/>
        </w:rPr>
        <w:t>hygienic guidelines and regulations.</w:t>
      </w:r>
      <w:bookmarkEnd w:id="50"/>
      <w:r w:rsidR="0066443F">
        <w:rPr>
          <w:rFonts w:ascii="Arial" w:hAnsi="Arial" w:cs="Arial"/>
          <w:bCs/>
          <w:szCs w:val="24"/>
          <w:lang w:val="en-GB"/>
        </w:rPr>
        <w:t xml:space="preserve"> </w:t>
      </w:r>
    </w:p>
    <w:p w14:paraId="2D17E3E5" w14:textId="42626B7C" w:rsidR="00087C19" w:rsidRDefault="00087C19" w:rsidP="0055789E">
      <w:pPr>
        <w:tabs>
          <w:tab w:val="left" w:pos="1134"/>
          <w:tab w:val="left" w:pos="1701"/>
          <w:tab w:val="left" w:pos="2268"/>
          <w:tab w:val="left" w:pos="2835"/>
        </w:tabs>
        <w:ind w:left="1134" w:hanging="1134"/>
        <w:jc w:val="both"/>
        <w:rPr>
          <w:rFonts w:ascii="Arial" w:hAnsi="Arial" w:cs="Arial"/>
          <w:bCs/>
          <w:szCs w:val="24"/>
          <w:lang w:val="en-GB"/>
        </w:rPr>
      </w:pPr>
      <w:r w:rsidRPr="00F1118D">
        <w:rPr>
          <w:rFonts w:ascii="Arial" w:hAnsi="Arial" w:cs="Arial"/>
          <w:bCs/>
          <w:szCs w:val="24"/>
          <w:lang w:val="en-GB"/>
        </w:rPr>
        <w:t>9.</w:t>
      </w:r>
      <w:r w:rsidR="00135C24" w:rsidRPr="00F86AD6">
        <w:rPr>
          <w:rFonts w:ascii="Arial" w:hAnsi="Arial" w:cs="Arial"/>
          <w:bCs/>
          <w:szCs w:val="24"/>
          <w:lang w:val="en-GB"/>
        </w:rPr>
        <w:t>2</w:t>
      </w:r>
      <w:r w:rsidRPr="00F1118D">
        <w:rPr>
          <w:rFonts w:ascii="Arial" w:hAnsi="Arial" w:cs="Arial"/>
          <w:bCs/>
          <w:szCs w:val="24"/>
          <w:lang w:val="en-GB"/>
        </w:rPr>
        <w:tab/>
      </w:r>
      <w:r w:rsidR="00C44934" w:rsidRPr="00135C24">
        <w:rPr>
          <w:rFonts w:ascii="Arial" w:hAnsi="Arial" w:cs="Arial"/>
          <w:bCs/>
          <w:szCs w:val="24"/>
          <w:lang w:val="en-GB"/>
        </w:rPr>
        <w:t>If p</w:t>
      </w:r>
      <w:r w:rsidR="00AF7960" w:rsidRPr="00135C24">
        <w:rPr>
          <w:rFonts w:ascii="Arial" w:hAnsi="Arial" w:cs="Arial"/>
          <w:bCs/>
          <w:szCs w:val="24"/>
          <w:lang w:val="en-GB"/>
        </w:rPr>
        <w:t>articipant</w:t>
      </w:r>
      <w:r w:rsidR="00FB58DE" w:rsidRPr="00135C24">
        <w:rPr>
          <w:rFonts w:ascii="Arial" w:hAnsi="Arial" w:cs="Arial"/>
          <w:bCs/>
          <w:szCs w:val="24"/>
          <w:lang w:val="en-GB"/>
        </w:rPr>
        <w:t>s</w:t>
      </w:r>
      <w:r w:rsidR="00AF7960" w:rsidRPr="00135C24">
        <w:rPr>
          <w:rFonts w:ascii="Arial" w:hAnsi="Arial" w:cs="Arial"/>
          <w:bCs/>
          <w:szCs w:val="24"/>
          <w:lang w:val="en-GB"/>
        </w:rPr>
        <w:t xml:space="preserve"> </w:t>
      </w:r>
      <w:r w:rsidR="00C44934" w:rsidRPr="00135C24">
        <w:rPr>
          <w:rFonts w:ascii="Arial" w:hAnsi="Arial" w:cs="Arial"/>
          <w:bCs/>
          <w:szCs w:val="24"/>
          <w:lang w:val="en-GB"/>
        </w:rPr>
        <w:t>are reported</w:t>
      </w:r>
      <w:r w:rsidR="00FB58DE" w:rsidRPr="00135C24">
        <w:rPr>
          <w:rFonts w:ascii="Arial" w:hAnsi="Arial" w:cs="Arial"/>
          <w:bCs/>
          <w:szCs w:val="24"/>
          <w:lang w:val="en-GB"/>
        </w:rPr>
        <w:t xml:space="preserve"> </w:t>
      </w:r>
      <w:r w:rsidR="00C44934" w:rsidRPr="00135C24">
        <w:rPr>
          <w:rFonts w:ascii="Arial" w:hAnsi="Arial" w:cs="Arial"/>
          <w:bCs/>
          <w:szCs w:val="24"/>
          <w:lang w:val="en-GB"/>
        </w:rPr>
        <w:t xml:space="preserve">to </w:t>
      </w:r>
      <w:r w:rsidR="00AF7960" w:rsidRPr="00135C24">
        <w:rPr>
          <w:rFonts w:ascii="Arial" w:hAnsi="Arial" w:cs="Arial"/>
          <w:bCs/>
          <w:szCs w:val="24"/>
          <w:lang w:val="en-GB"/>
        </w:rPr>
        <w:t xml:space="preserve">not comply with </w:t>
      </w:r>
      <w:r w:rsidRPr="00135C24">
        <w:rPr>
          <w:rFonts w:ascii="Arial" w:hAnsi="Arial" w:cs="Arial"/>
          <w:bCs/>
          <w:szCs w:val="24"/>
          <w:lang w:val="en-GB"/>
        </w:rPr>
        <w:t>the</w:t>
      </w:r>
      <w:r w:rsidR="00BE78B1" w:rsidRPr="00135C24">
        <w:rPr>
          <w:rFonts w:ascii="Arial" w:hAnsi="Arial" w:cs="Arial"/>
          <w:bCs/>
          <w:szCs w:val="24"/>
          <w:lang w:val="en-GB"/>
        </w:rPr>
        <w:t xml:space="preserve"> host’s national and local hygienic guidelines and regulations</w:t>
      </w:r>
      <w:r w:rsidR="00C44934" w:rsidRPr="00135C24">
        <w:rPr>
          <w:rFonts w:ascii="Arial" w:hAnsi="Arial" w:cs="Arial"/>
          <w:bCs/>
          <w:szCs w:val="24"/>
          <w:lang w:val="en-GB"/>
        </w:rPr>
        <w:t xml:space="preserve">, </w:t>
      </w:r>
      <w:r w:rsidR="001C1306" w:rsidRPr="00135C24">
        <w:rPr>
          <w:rFonts w:ascii="Arial" w:hAnsi="Arial" w:cs="Arial"/>
          <w:bCs/>
          <w:szCs w:val="24"/>
          <w:lang w:val="en-GB"/>
        </w:rPr>
        <w:t>they may be withdrawn from the compet</w:t>
      </w:r>
      <w:r w:rsidR="00382DAE" w:rsidRPr="00135C24">
        <w:rPr>
          <w:rFonts w:ascii="Arial" w:hAnsi="Arial" w:cs="Arial"/>
          <w:bCs/>
          <w:szCs w:val="24"/>
          <w:lang w:val="en-GB"/>
        </w:rPr>
        <w:t>ition</w:t>
      </w:r>
      <w:r w:rsidR="003F1F1B" w:rsidRPr="00135C24">
        <w:rPr>
          <w:rFonts w:ascii="Arial" w:hAnsi="Arial" w:cs="Arial"/>
          <w:bCs/>
          <w:szCs w:val="24"/>
          <w:lang w:val="en-GB"/>
        </w:rPr>
        <w:t xml:space="preserve"> and the respective team may </w:t>
      </w:r>
      <w:r w:rsidR="00675012" w:rsidRPr="00135C24">
        <w:rPr>
          <w:rFonts w:ascii="Arial" w:hAnsi="Arial" w:cs="Arial"/>
          <w:bCs/>
          <w:szCs w:val="24"/>
          <w:lang w:val="en-GB"/>
        </w:rPr>
        <w:t xml:space="preserve">in addition </w:t>
      </w:r>
      <w:r w:rsidR="003F1F1B" w:rsidRPr="00135C24">
        <w:rPr>
          <w:rFonts w:ascii="Arial" w:hAnsi="Arial" w:cs="Arial"/>
          <w:bCs/>
          <w:szCs w:val="24"/>
          <w:lang w:val="en-GB"/>
        </w:rPr>
        <w:t>be financially sanctioned by ETTU.</w:t>
      </w:r>
    </w:p>
    <w:p w14:paraId="020C7EFF" w14:textId="77777777" w:rsidR="002F7197" w:rsidRPr="00897622" w:rsidRDefault="002F7197" w:rsidP="0055789E">
      <w:pPr>
        <w:tabs>
          <w:tab w:val="left" w:pos="1134"/>
          <w:tab w:val="left" w:pos="1701"/>
          <w:tab w:val="left" w:pos="2268"/>
          <w:tab w:val="left" w:pos="2835"/>
        </w:tabs>
        <w:ind w:left="1134" w:hanging="1134"/>
        <w:jc w:val="both"/>
        <w:rPr>
          <w:rFonts w:ascii="Arial" w:hAnsi="Arial" w:cs="Arial"/>
          <w:bCs/>
          <w:strike/>
          <w:color w:val="FF0000"/>
          <w:szCs w:val="24"/>
          <w:lang w:val="en-GB"/>
        </w:rPr>
      </w:pPr>
    </w:p>
    <w:bookmarkEnd w:id="49"/>
    <w:p w14:paraId="30F60DD0" w14:textId="332F8BC8" w:rsidR="005A3AC7" w:rsidRPr="00F1118D" w:rsidRDefault="00FF4508" w:rsidP="00847CF6">
      <w:pPr>
        <w:tabs>
          <w:tab w:val="left" w:pos="1134"/>
          <w:tab w:val="left" w:pos="1701"/>
          <w:tab w:val="left" w:pos="2268"/>
          <w:tab w:val="left" w:pos="2835"/>
        </w:tabs>
        <w:jc w:val="both"/>
        <w:rPr>
          <w:rFonts w:ascii="Arial" w:hAnsi="Arial" w:cs="Arial"/>
          <w:szCs w:val="24"/>
          <w:lang w:val="en-GB"/>
        </w:rPr>
      </w:pPr>
      <w:r w:rsidRPr="00F1118D">
        <w:rPr>
          <w:rFonts w:ascii="Arial" w:hAnsi="Arial" w:cs="Arial"/>
          <w:b/>
          <w:szCs w:val="24"/>
          <w:lang w:val="en-GB"/>
        </w:rPr>
        <w:t>10</w:t>
      </w:r>
      <w:r w:rsidR="005A3AC7" w:rsidRPr="00F1118D">
        <w:rPr>
          <w:rFonts w:ascii="Arial" w:hAnsi="Arial" w:cs="Arial"/>
          <w:b/>
          <w:szCs w:val="24"/>
          <w:lang w:val="en-GB"/>
        </w:rPr>
        <w:t>.</w:t>
      </w:r>
      <w:r w:rsidR="005A3AC7" w:rsidRPr="00F1118D">
        <w:rPr>
          <w:rFonts w:ascii="Arial" w:hAnsi="Arial" w:cs="Arial"/>
          <w:szCs w:val="24"/>
          <w:lang w:val="en-GB"/>
        </w:rPr>
        <w:tab/>
      </w:r>
      <w:r w:rsidR="005A3AC7" w:rsidRPr="00E33BE3">
        <w:rPr>
          <w:rFonts w:ascii="Arial" w:hAnsi="Arial" w:cs="Arial"/>
          <w:b/>
          <w:szCs w:val="24"/>
          <w:lang w:val="en-GB"/>
        </w:rPr>
        <w:t>PRACTICE</w:t>
      </w:r>
    </w:p>
    <w:p w14:paraId="29486F8B" w14:textId="6E13F48F" w:rsidR="00096BFC" w:rsidRPr="00F1118D" w:rsidRDefault="00096BFC" w:rsidP="00096BFC">
      <w:pPr>
        <w:tabs>
          <w:tab w:val="left" w:pos="1134"/>
          <w:tab w:val="left" w:pos="1701"/>
          <w:tab w:val="left" w:pos="2268"/>
          <w:tab w:val="left" w:pos="2835"/>
        </w:tabs>
        <w:ind w:left="1134" w:hanging="1134"/>
        <w:jc w:val="both"/>
        <w:rPr>
          <w:rFonts w:ascii="Arial" w:hAnsi="Arial" w:cs="Arial"/>
          <w:bCs/>
          <w:szCs w:val="24"/>
          <w:lang w:val="en-GB"/>
        </w:rPr>
      </w:pPr>
      <w:r w:rsidRPr="00F1118D">
        <w:rPr>
          <w:rFonts w:ascii="Arial" w:hAnsi="Arial" w:cs="Arial"/>
          <w:bCs/>
          <w:szCs w:val="24"/>
          <w:lang w:val="en-GB"/>
        </w:rPr>
        <w:tab/>
      </w:r>
      <w:r w:rsidR="00E33BE3">
        <w:rPr>
          <w:rFonts w:ascii="Arial" w:hAnsi="Arial" w:cs="Arial"/>
          <w:bCs/>
          <w:szCs w:val="24"/>
          <w:lang w:val="en-GB"/>
        </w:rPr>
        <w:t>P</w:t>
      </w:r>
      <w:r w:rsidRPr="00F1118D">
        <w:rPr>
          <w:rFonts w:ascii="Arial" w:hAnsi="Arial" w:cs="Arial"/>
          <w:bCs/>
          <w:szCs w:val="24"/>
          <w:lang w:val="en-GB"/>
        </w:rPr>
        <w:t>ractice shall be arranged for the visiting teams under the same conditions as for the home team with the same equipment as used during the match.</w:t>
      </w:r>
    </w:p>
    <w:p w14:paraId="777297FE" w14:textId="77777777" w:rsidR="005A3AC7" w:rsidRPr="00E07E64" w:rsidRDefault="005A3AC7" w:rsidP="005A3AC7">
      <w:pPr>
        <w:pStyle w:val="Textkrper-Zeileneinzug"/>
        <w:ind w:left="0"/>
        <w:rPr>
          <w:rFonts w:cs="Arial"/>
          <w:szCs w:val="24"/>
        </w:rPr>
      </w:pPr>
    </w:p>
    <w:p w14:paraId="023DF2D3" w14:textId="7166A542" w:rsidR="005A3AC7" w:rsidRPr="00E07E64" w:rsidRDefault="005A3AC7" w:rsidP="00847CF6">
      <w:pPr>
        <w:keepNext/>
        <w:widowControl/>
        <w:tabs>
          <w:tab w:val="left" w:pos="1134"/>
          <w:tab w:val="left" w:pos="2280"/>
        </w:tabs>
        <w:ind w:left="1134" w:right="-234" w:hanging="1134"/>
        <w:jc w:val="both"/>
        <w:outlineLvl w:val="3"/>
        <w:rPr>
          <w:rFonts w:ascii="Arial" w:hAnsi="Arial" w:cs="Arial"/>
          <w:b/>
          <w:snapToGrid/>
          <w:szCs w:val="24"/>
          <w:lang w:val="en-GB"/>
        </w:rPr>
      </w:pPr>
      <w:r w:rsidRPr="00E07E64">
        <w:rPr>
          <w:rFonts w:ascii="Arial" w:hAnsi="Arial" w:cs="Arial"/>
          <w:b/>
          <w:snapToGrid/>
          <w:szCs w:val="24"/>
          <w:lang w:val="en-GB"/>
        </w:rPr>
        <w:t>1</w:t>
      </w:r>
      <w:r w:rsidR="00510FAA">
        <w:rPr>
          <w:rFonts w:ascii="Arial" w:hAnsi="Arial" w:cs="Arial"/>
          <w:b/>
          <w:snapToGrid/>
          <w:szCs w:val="24"/>
          <w:lang w:val="en-GB"/>
        </w:rPr>
        <w:t>1</w:t>
      </w:r>
      <w:r w:rsidRPr="00E07E64">
        <w:rPr>
          <w:rFonts w:ascii="Arial" w:hAnsi="Arial" w:cs="Arial"/>
          <w:b/>
          <w:snapToGrid/>
          <w:szCs w:val="24"/>
          <w:lang w:val="en-GB"/>
        </w:rPr>
        <w:t>.</w:t>
      </w:r>
      <w:r w:rsidRPr="00E07E64">
        <w:rPr>
          <w:rFonts w:ascii="Arial" w:hAnsi="Arial" w:cs="Arial"/>
          <w:b/>
          <w:snapToGrid/>
          <w:szCs w:val="24"/>
          <w:lang w:val="en-GB"/>
        </w:rPr>
        <w:tab/>
      </w:r>
      <w:r w:rsidRPr="00E33BE3">
        <w:rPr>
          <w:rFonts w:ascii="Arial" w:hAnsi="Arial" w:cs="Arial"/>
          <w:b/>
          <w:snapToGrid/>
          <w:szCs w:val="24"/>
          <w:lang w:val="en-GB"/>
        </w:rPr>
        <w:t>RESULTS</w:t>
      </w:r>
    </w:p>
    <w:p w14:paraId="1D992C65" w14:textId="6C4ADC61" w:rsidR="005A3AC7" w:rsidRPr="009105DB" w:rsidRDefault="005A3AC7" w:rsidP="00847CF6">
      <w:pPr>
        <w:widowControl/>
        <w:tabs>
          <w:tab w:val="left" w:pos="1134"/>
          <w:tab w:val="left" w:pos="1680"/>
          <w:tab w:val="left" w:pos="2280"/>
        </w:tabs>
        <w:ind w:left="1134" w:right="-234" w:hanging="1134"/>
        <w:jc w:val="both"/>
        <w:rPr>
          <w:rFonts w:ascii="Arial" w:hAnsi="Arial" w:cs="Arial"/>
          <w:snapToGrid/>
          <w:szCs w:val="24"/>
          <w:lang w:val="en-GB"/>
        </w:rPr>
      </w:pPr>
      <w:r w:rsidRPr="00E07E64">
        <w:rPr>
          <w:rFonts w:ascii="Arial" w:hAnsi="Arial" w:cs="Arial"/>
          <w:snapToGrid/>
          <w:szCs w:val="24"/>
          <w:lang w:val="en-GB"/>
        </w:rPr>
        <w:tab/>
      </w:r>
      <w:r w:rsidRPr="00B934CB">
        <w:rPr>
          <w:rFonts w:ascii="Arial" w:hAnsi="Arial" w:cs="Arial"/>
          <w:szCs w:val="24"/>
          <w:lang w:val="en-GB"/>
        </w:rPr>
        <w:t xml:space="preserve">Immediately after a match </w:t>
      </w:r>
      <w:r w:rsidRPr="00005B08">
        <w:rPr>
          <w:rFonts w:ascii="Arial" w:hAnsi="Arial" w:cs="Arial"/>
          <w:szCs w:val="24"/>
          <w:lang w:val="en-GB"/>
        </w:rPr>
        <w:t>the</w:t>
      </w:r>
      <w:r w:rsidR="003F21F4" w:rsidRPr="00005B08">
        <w:rPr>
          <w:rFonts w:ascii="Arial" w:hAnsi="Arial" w:cs="Arial"/>
          <w:szCs w:val="24"/>
          <w:lang w:val="en-GB"/>
        </w:rPr>
        <w:t xml:space="preserve"> Referee</w:t>
      </w:r>
      <w:r w:rsidRPr="00005B08">
        <w:rPr>
          <w:rFonts w:ascii="Arial" w:hAnsi="Arial" w:cs="Arial"/>
          <w:szCs w:val="24"/>
          <w:lang w:val="en-GB"/>
        </w:rPr>
        <w:t xml:space="preserve"> shall send by e-mail to </w:t>
      </w:r>
      <w:bookmarkStart w:id="51" w:name="_Hlk7252401"/>
      <w:r w:rsidRPr="00005B08">
        <w:rPr>
          <w:rFonts w:ascii="Arial" w:hAnsi="Arial" w:cs="Arial"/>
          <w:szCs w:val="24"/>
          <w:lang w:val="en-GB"/>
        </w:rPr>
        <w:fldChar w:fldCharType="begin"/>
      </w:r>
      <w:r w:rsidRPr="00005B08">
        <w:rPr>
          <w:rFonts w:ascii="Arial" w:hAnsi="Arial" w:cs="Arial"/>
          <w:szCs w:val="24"/>
          <w:lang w:val="en-GB"/>
        </w:rPr>
        <w:instrText xml:space="preserve"> HYPERLINK "mailto:result@ettu.org" </w:instrText>
      </w:r>
      <w:r w:rsidRPr="00005B08">
        <w:rPr>
          <w:rFonts w:ascii="Arial" w:hAnsi="Arial" w:cs="Arial"/>
          <w:szCs w:val="24"/>
          <w:lang w:val="en-GB"/>
        </w:rPr>
      </w:r>
      <w:r w:rsidRPr="00005B08">
        <w:rPr>
          <w:rFonts w:ascii="Arial" w:hAnsi="Arial" w:cs="Arial"/>
          <w:szCs w:val="24"/>
          <w:lang w:val="en-GB"/>
        </w:rPr>
        <w:fldChar w:fldCharType="separate"/>
      </w:r>
      <w:r w:rsidRPr="00005B08">
        <w:rPr>
          <w:rFonts w:ascii="Arial" w:hAnsi="Arial" w:cs="Arial"/>
          <w:color w:val="0000FF"/>
          <w:szCs w:val="24"/>
          <w:u w:val="single"/>
          <w:lang w:val="en-GB"/>
        </w:rPr>
        <w:t>result@ettu.org</w:t>
      </w:r>
      <w:r w:rsidRPr="00005B08">
        <w:rPr>
          <w:rFonts w:ascii="Arial" w:hAnsi="Arial" w:cs="Arial"/>
          <w:szCs w:val="24"/>
          <w:lang w:val="en-GB"/>
        </w:rPr>
        <w:fldChar w:fldCharType="end"/>
      </w:r>
      <w:bookmarkEnd w:id="51"/>
      <w:r w:rsidR="009A7650">
        <w:rPr>
          <w:rFonts w:ascii="Arial" w:hAnsi="Arial" w:cs="Arial"/>
          <w:szCs w:val="24"/>
          <w:lang w:val="en-GB"/>
        </w:rPr>
        <w:t>,</w:t>
      </w:r>
      <w:r w:rsidRPr="00005B08">
        <w:rPr>
          <w:rFonts w:ascii="Arial" w:hAnsi="Arial" w:cs="Arial"/>
          <w:szCs w:val="24"/>
          <w:lang w:val="en-GB"/>
        </w:rPr>
        <w:t xml:space="preserve"> </w:t>
      </w:r>
      <w:hyperlink r:id="rId14" w:history="1">
        <w:r w:rsidR="00A9445E" w:rsidRPr="000150DB">
          <w:rPr>
            <w:rStyle w:val="Hyperlink"/>
            <w:rFonts w:ascii="Arial" w:hAnsi="Arial" w:cs="Arial"/>
            <w:szCs w:val="24"/>
            <w:lang w:val="en-GB"/>
          </w:rPr>
          <w:t>press@ettu.org</w:t>
        </w:r>
      </w:hyperlink>
      <w:r w:rsidR="00A9445E" w:rsidRPr="000150DB">
        <w:rPr>
          <w:rFonts w:ascii="Arial" w:hAnsi="Arial" w:cs="Arial"/>
          <w:szCs w:val="24"/>
          <w:lang w:val="en-GB"/>
        </w:rPr>
        <w:t xml:space="preserve"> </w:t>
      </w:r>
      <w:r w:rsidR="0082142C" w:rsidRPr="00A637E4">
        <w:rPr>
          <w:rFonts w:ascii="Arial" w:hAnsi="Arial" w:cs="Arial"/>
          <w:szCs w:val="24"/>
          <w:lang w:val="en-GB"/>
        </w:rPr>
        <w:t xml:space="preserve">and </w:t>
      </w:r>
      <w:hyperlink r:id="rId15" w:history="1">
        <w:r w:rsidR="0082142C" w:rsidRPr="00A637E4">
          <w:rPr>
            <w:rStyle w:val="Hyperlink"/>
            <w:rFonts w:ascii="Arial" w:hAnsi="Arial" w:cs="Arial"/>
            <w:szCs w:val="24"/>
            <w:lang w:val="en-GB"/>
          </w:rPr>
          <w:t>urc@ettu.org</w:t>
        </w:r>
      </w:hyperlink>
      <w:r w:rsidR="0082142C">
        <w:rPr>
          <w:rFonts w:ascii="Arial" w:hAnsi="Arial" w:cs="Arial"/>
          <w:szCs w:val="24"/>
          <w:lang w:val="en-GB"/>
        </w:rPr>
        <w:t xml:space="preserve"> </w:t>
      </w:r>
      <w:r w:rsidRPr="000150DB">
        <w:rPr>
          <w:rFonts w:ascii="Arial" w:hAnsi="Arial" w:cs="Arial"/>
          <w:szCs w:val="24"/>
          <w:lang w:val="en-GB"/>
        </w:rPr>
        <w:t xml:space="preserve">a </w:t>
      </w:r>
      <w:r w:rsidR="00282877" w:rsidRPr="008B101B">
        <w:rPr>
          <w:rFonts w:ascii="Arial" w:hAnsi="Arial" w:cs="Arial"/>
          <w:szCs w:val="24"/>
          <w:highlight w:val="green"/>
          <w:lang w:val="en-GB"/>
        </w:rPr>
        <w:t>scanned</w:t>
      </w:r>
      <w:r w:rsidR="00282877">
        <w:rPr>
          <w:rFonts w:ascii="Arial" w:hAnsi="Arial" w:cs="Arial"/>
          <w:szCs w:val="24"/>
          <w:lang w:val="en-GB"/>
        </w:rPr>
        <w:t xml:space="preserve"> </w:t>
      </w:r>
      <w:r w:rsidRPr="000150DB">
        <w:rPr>
          <w:rFonts w:ascii="Arial" w:hAnsi="Arial" w:cs="Arial"/>
          <w:szCs w:val="24"/>
          <w:lang w:val="en-GB"/>
        </w:rPr>
        <w:t>copy of the results sheet</w:t>
      </w:r>
      <w:r w:rsidR="00282877">
        <w:rPr>
          <w:rFonts w:ascii="Arial" w:hAnsi="Arial" w:cs="Arial"/>
          <w:szCs w:val="24"/>
          <w:lang w:val="en-GB"/>
        </w:rPr>
        <w:t xml:space="preserve"> </w:t>
      </w:r>
      <w:r w:rsidR="00282877" w:rsidRPr="008B101B">
        <w:rPr>
          <w:rFonts w:ascii="Arial" w:hAnsi="Arial" w:cs="Arial"/>
          <w:szCs w:val="24"/>
          <w:highlight w:val="green"/>
          <w:lang w:val="en-GB"/>
        </w:rPr>
        <w:t>and a scanned copy of the team line up (A/B) sheet</w:t>
      </w:r>
      <w:r w:rsidRPr="008B101B">
        <w:rPr>
          <w:rFonts w:ascii="Arial" w:hAnsi="Arial" w:cs="Arial"/>
          <w:szCs w:val="24"/>
          <w:highlight w:val="green"/>
          <w:lang w:val="en-GB"/>
        </w:rPr>
        <w:t>.</w:t>
      </w:r>
      <w:r w:rsidR="00702B87" w:rsidRPr="00005B08">
        <w:rPr>
          <w:rFonts w:ascii="Arial" w:hAnsi="Arial" w:cs="Arial"/>
          <w:szCs w:val="24"/>
          <w:lang w:val="en-GB"/>
        </w:rPr>
        <w:t xml:space="preserve"> </w:t>
      </w:r>
    </w:p>
    <w:p w14:paraId="1848EAD3" w14:textId="77777777" w:rsidR="005A3AC7" w:rsidRPr="00E07E64" w:rsidRDefault="005A3AC7" w:rsidP="005A3AC7">
      <w:pPr>
        <w:tabs>
          <w:tab w:val="left" w:pos="851"/>
          <w:tab w:val="left" w:pos="1701"/>
          <w:tab w:val="left" w:pos="2268"/>
          <w:tab w:val="left" w:pos="2835"/>
        </w:tabs>
        <w:jc w:val="both"/>
        <w:rPr>
          <w:rFonts w:ascii="Arial" w:hAnsi="Arial" w:cs="Arial"/>
          <w:szCs w:val="24"/>
          <w:lang w:val="en-GB"/>
        </w:rPr>
      </w:pPr>
    </w:p>
    <w:p w14:paraId="742C5C64" w14:textId="70F1A4BE" w:rsidR="00CD5182" w:rsidRPr="00E07E64" w:rsidRDefault="005A3AC7" w:rsidP="00847CF6">
      <w:pPr>
        <w:tabs>
          <w:tab w:val="left" w:pos="1134"/>
          <w:tab w:val="left" w:pos="1701"/>
          <w:tab w:val="left" w:pos="2268"/>
          <w:tab w:val="left" w:pos="2835"/>
        </w:tabs>
        <w:jc w:val="both"/>
        <w:rPr>
          <w:rFonts w:ascii="Arial" w:hAnsi="Arial" w:cs="Arial"/>
          <w:b/>
          <w:szCs w:val="24"/>
          <w:lang w:val="en-GB"/>
        </w:rPr>
      </w:pPr>
      <w:r w:rsidRPr="00E07E64">
        <w:rPr>
          <w:rFonts w:ascii="Arial" w:hAnsi="Arial" w:cs="Arial"/>
          <w:b/>
          <w:szCs w:val="24"/>
          <w:lang w:val="en-GB"/>
        </w:rPr>
        <w:t>1</w:t>
      </w:r>
      <w:r w:rsidR="00F45396">
        <w:rPr>
          <w:rFonts w:ascii="Arial" w:hAnsi="Arial" w:cs="Arial"/>
          <w:b/>
          <w:szCs w:val="24"/>
          <w:lang w:val="en-GB"/>
        </w:rPr>
        <w:t>2</w:t>
      </w:r>
      <w:r w:rsidRPr="00E07E64">
        <w:rPr>
          <w:rFonts w:ascii="Arial" w:hAnsi="Arial" w:cs="Arial"/>
          <w:b/>
          <w:szCs w:val="24"/>
          <w:lang w:val="en-GB"/>
        </w:rPr>
        <w:t>.</w:t>
      </w:r>
      <w:r w:rsidRPr="00E07E64">
        <w:rPr>
          <w:rFonts w:ascii="Arial" w:hAnsi="Arial" w:cs="Arial"/>
          <w:b/>
          <w:szCs w:val="24"/>
          <w:lang w:val="en-GB"/>
        </w:rPr>
        <w:tab/>
        <w:t>ACCOMMODATION / HOSPITALITY / TRANSPORTATION / MEALS / VISAS</w:t>
      </w:r>
    </w:p>
    <w:p w14:paraId="1D840DFC" w14:textId="40C8F067" w:rsidR="00A33F18" w:rsidRPr="000150DB" w:rsidRDefault="005A3AC7" w:rsidP="00B07145">
      <w:pPr>
        <w:keepNext/>
        <w:tabs>
          <w:tab w:val="left" w:pos="1134"/>
          <w:tab w:val="left" w:pos="2268"/>
        </w:tabs>
        <w:ind w:left="1134" w:right="-234" w:hanging="1134"/>
        <w:jc w:val="both"/>
        <w:outlineLvl w:val="3"/>
        <w:rPr>
          <w:rFonts w:ascii="Arial" w:hAnsi="Arial" w:cs="Arial"/>
          <w:szCs w:val="24"/>
        </w:rPr>
      </w:pPr>
      <w:bookmarkStart w:id="52" w:name="_Hlk136761274"/>
      <w:r w:rsidRPr="00E07E64">
        <w:rPr>
          <w:rFonts w:ascii="Arial" w:hAnsi="Arial" w:cs="Arial"/>
          <w:szCs w:val="24"/>
        </w:rPr>
        <w:t>1</w:t>
      </w:r>
      <w:r w:rsidR="00F45396">
        <w:rPr>
          <w:rFonts w:ascii="Arial" w:hAnsi="Arial" w:cs="Arial"/>
          <w:szCs w:val="24"/>
        </w:rPr>
        <w:t>2</w:t>
      </w:r>
      <w:r w:rsidRPr="00E07E64">
        <w:rPr>
          <w:rFonts w:ascii="Arial" w:hAnsi="Arial" w:cs="Arial"/>
          <w:szCs w:val="24"/>
        </w:rPr>
        <w:t>.1</w:t>
      </w:r>
      <w:r w:rsidRPr="00E07E64">
        <w:rPr>
          <w:rFonts w:ascii="Arial" w:hAnsi="Arial" w:cs="Arial"/>
          <w:szCs w:val="24"/>
        </w:rPr>
        <w:tab/>
      </w:r>
      <w:r w:rsidR="00954BE5" w:rsidRPr="000150DB">
        <w:rPr>
          <w:rFonts w:ascii="Arial" w:hAnsi="Arial" w:cs="Arial"/>
          <w:szCs w:val="24"/>
        </w:rPr>
        <w:t>For the</w:t>
      </w:r>
      <w:r w:rsidR="0082142C">
        <w:rPr>
          <w:rFonts w:ascii="Arial" w:hAnsi="Arial" w:cs="Arial"/>
          <w:szCs w:val="24"/>
        </w:rPr>
        <w:t xml:space="preserve"> </w:t>
      </w:r>
      <w:r w:rsidR="0082142C" w:rsidRPr="003F6114">
        <w:rPr>
          <w:rFonts w:ascii="Arial" w:hAnsi="Arial" w:cs="Arial"/>
          <w:szCs w:val="24"/>
        </w:rPr>
        <w:t>team</w:t>
      </w:r>
      <w:r w:rsidR="00954BE5" w:rsidRPr="000150DB">
        <w:rPr>
          <w:rFonts w:ascii="Arial" w:hAnsi="Arial" w:cs="Arial"/>
          <w:szCs w:val="24"/>
        </w:rPr>
        <w:t xml:space="preserve"> matches with </w:t>
      </w:r>
      <w:r w:rsidR="00675431" w:rsidRPr="000150DB">
        <w:rPr>
          <w:rFonts w:ascii="Arial" w:hAnsi="Arial" w:cs="Arial"/>
          <w:szCs w:val="24"/>
        </w:rPr>
        <w:t>1 guest club:</w:t>
      </w:r>
    </w:p>
    <w:bookmarkEnd w:id="52"/>
    <w:p w14:paraId="72E5E529" w14:textId="6E194FA4" w:rsidR="00B07145" w:rsidRPr="000150DB" w:rsidRDefault="00A33F18" w:rsidP="00B07145">
      <w:pPr>
        <w:keepNext/>
        <w:tabs>
          <w:tab w:val="left" w:pos="1134"/>
          <w:tab w:val="left" w:pos="2268"/>
        </w:tabs>
        <w:ind w:left="1134" w:right="-234" w:hanging="1134"/>
        <w:jc w:val="both"/>
        <w:outlineLvl w:val="3"/>
        <w:rPr>
          <w:rFonts w:ascii="Arial" w:hAnsi="Arial" w:cs="Arial"/>
          <w:szCs w:val="24"/>
          <w:lang w:val="en-GB"/>
        </w:rPr>
      </w:pPr>
      <w:r w:rsidRPr="000150DB">
        <w:rPr>
          <w:rFonts w:ascii="Arial" w:hAnsi="Arial" w:cs="Arial"/>
          <w:szCs w:val="24"/>
        </w:rPr>
        <w:tab/>
      </w:r>
      <w:r w:rsidR="00B07145" w:rsidRPr="000150DB">
        <w:rPr>
          <w:rFonts w:ascii="Arial" w:hAnsi="Arial" w:cs="Arial"/>
          <w:szCs w:val="24"/>
          <w:lang w:val="en-GB"/>
        </w:rPr>
        <w:t xml:space="preserve">The host club shall propose to their guest club, a hotel of good standard (minimum 3 stars), and inform them about the room rates which shall not be higher than the official rate of the hotel, and the hotel’s website link, without delay*. In case the away club does not agree on the proposal, the away team is free to choose another hotel, and shall inform about their decision without delay*. Booking and payment of the hotel is the obligation of the away club. The transport from and to the local airport or from and to the railway station (host club to decide if transport from and to the airport or from and to the railway station) to the hotel or to the playing hall and back must be provided free of charge by the home club. If the visiting club delegation arrives / departs at different times / days where more than 1 transportation is needed, or if the delegation of a visiting team is superior to 5 and therefore more than 1 transportation is needed, then the visiting club shall reimburse the cost to the host for the additional transport(s). The costs of additional transport shall be confirmed by the host to the visiting clubs without delay*. If the away team choses another hotel than the one proposed by the host team, transportation (including transportation from the hotel to the playing venue and from the playing venue to the hotel) must be only taken over by the home team if the hotel’s distance to the playing hall is not more than 5 km further away than the proposed hotel from the playing hall.  </w:t>
      </w:r>
    </w:p>
    <w:p w14:paraId="78954349" w14:textId="77777777" w:rsidR="00B07145" w:rsidRPr="000150DB" w:rsidRDefault="00B0714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lang w:val="en-GB"/>
        </w:rPr>
        <w:tab/>
      </w:r>
    </w:p>
    <w:p w14:paraId="11434F38" w14:textId="77777777" w:rsidR="00B07145" w:rsidRPr="000150DB" w:rsidRDefault="00B0714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lang w:val="en-GB"/>
        </w:rPr>
        <w:tab/>
        <w:t>The host shall send to their guest club a proposal of meals and the costs, without delay*.</w:t>
      </w:r>
    </w:p>
    <w:p w14:paraId="5E42C905" w14:textId="77777777" w:rsidR="00B07145" w:rsidRPr="000150DB" w:rsidRDefault="00B0714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lang w:val="en-GB"/>
        </w:rPr>
        <w:tab/>
        <w:t xml:space="preserve">Guest clubs shall then inform the host club without delay* with their decision on meals (accepting the offer or arranging for own meals). </w:t>
      </w:r>
    </w:p>
    <w:p w14:paraId="4ADA5631" w14:textId="77777777" w:rsidR="006F7145" w:rsidRPr="000150DB" w:rsidRDefault="006F7145" w:rsidP="00B07145">
      <w:pPr>
        <w:tabs>
          <w:tab w:val="left" w:pos="1134"/>
          <w:tab w:val="left" w:pos="1701"/>
          <w:tab w:val="left" w:pos="2268"/>
          <w:tab w:val="left" w:pos="2835"/>
        </w:tabs>
        <w:ind w:left="1134" w:hanging="1134"/>
        <w:jc w:val="both"/>
        <w:rPr>
          <w:rFonts w:ascii="Arial" w:hAnsi="Arial" w:cs="Arial"/>
          <w:szCs w:val="24"/>
          <w:lang w:val="en-GB"/>
        </w:rPr>
      </w:pPr>
    </w:p>
    <w:p w14:paraId="0FA46FA9" w14:textId="53FFBB4C" w:rsidR="006F7145" w:rsidRPr="000150DB" w:rsidRDefault="006F7145" w:rsidP="00B07145">
      <w:pPr>
        <w:tabs>
          <w:tab w:val="left" w:pos="1134"/>
          <w:tab w:val="left" w:pos="1701"/>
          <w:tab w:val="left" w:pos="2268"/>
          <w:tab w:val="left" w:pos="2835"/>
        </w:tabs>
        <w:ind w:left="1134" w:hanging="1134"/>
        <w:jc w:val="both"/>
        <w:rPr>
          <w:rFonts w:ascii="Arial" w:hAnsi="Arial" w:cs="Arial"/>
          <w:szCs w:val="24"/>
        </w:rPr>
      </w:pPr>
      <w:r w:rsidRPr="000150DB">
        <w:rPr>
          <w:rFonts w:ascii="Arial" w:hAnsi="Arial" w:cs="Arial"/>
          <w:szCs w:val="24"/>
          <w:lang w:val="en-GB"/>
        </w:rPr>
        <w:tab/>
      </w:r>
      <w:r w:rsidRPr="000150DB">
        <w:rPr>
          <w:rFonts w:ascii="Arial" w:hAnsi="Arial" w:cs="Arial"/>
          <w:szCs w:val="24"/>
        </w:rPr>
        <w:t>For the team matches with more than 1 guest club:</w:t>
      </w:r>
    </w:p>
    <w:p w14:paraId="43E50633" w14:textId="4ACCBAD8" w:rsidR="00962DD5" w:rsidRPr="000150DB" w:rsidRDefault="00962DD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rPr>
        <w:tab/>
        <w:t xml:space="preserve">The same directive as laid down for the team matches with 1 club except that </w:t>
      </w:r>
      <w:r w:rsidR="000C1C3B" w:rsidRPr="000150DB">
        <w:rPr>
          <w:rFonts w:ascii="Arial" w:hAnsi="Arial" w:cs="Arial"/>
          <w:szCs w:val="24"/>
        </w:rPr>
        <w:t xml:space="preserve">the host club shall make a complete </w:t>
      </w:r>
      <w:r w:rsidR="0001356A" w:rsidRPr="000150DB">
        <w:rPr>
          <w:rFonts w:ascii="Arial" w:hAnsi="Arial" w:cs="Arial"/>
          <w:szCs w:val="24"/>
        </w:rPr>
        <w:t xml:space="preserve">hospitality </w:t>
      </w:r>
      <w:r w:rsidR="000C1C3B" w:rsidRPr="000150DB">
        <w:rPr>
          <w:rFonts w:ascii="Arial" w:hAnsi="Arial" w:cs="Arial"/>
          <w:szCs w:val="24"/>
        </w:rPr>
        <w:t>package offer to</w:t>
      </w:r>
      <w:r w:rsidR="0001356A" w:rsidRPr="000150DB">
        <w:rPr>
          <w:rFonts w:ascii="Arial" w:hAnsi="Arial" w:cs="Arial"/>
          <w:szCs w:val="24"/>
        </w:rPr>
        <w:t xml:space="preserve"> their guest clubs and shall only guarantee transportation to the guest clubs in case the official package is used. </w:t>
      </w:r>
    </w:p>
    <w:p w14:paraId="4326AF11" w14:textId="77777777" w:rsidR="00B07145" w:rsidRPr="000150DB" w:rsidRDefault="00B07145" w:rsidP="00B07145">
      <w:pPr>
        <w:tabs>
          <w:tab w:val="left" w:pos="1134"/>
          <w:tab w:val="left" w:pos="1680"/>
          <w:tab w:val="left" w:pos="2280"/>
        </w:tabs>
        <w:ind w:left="1134" w:right="-234" w:hanging="1134"/>
        <w:jc w:val="both"/>
        <w:rPr>
          <w:rFonts w:ascii="Arial" w:hAnsi="Arial" w:cs="Arial"/>
          <w:szCs w:val="24"/>
          <w:lang w:val="en-GB"/>
        </w:rPr>
      </w:pPr>
      <w:r w:rsidRPr="000150DB">
        <w:rPr>
          <w:rFonts w:ascii="Arial" w:hAnsi="Arial" w:cs="Arial"/>
          <w:szCs w:val="24"/>
          <w:lang w:val="en-GB"/>
        </w:rPr>
        <w:tab/>
      </w:r>
    </w:p>
    <w:p w14:paraId="3E16E862" w14:textId="77777777" w:rsidR="00B07145" w:rsidRPr="00A60D78" w:rsidRDefault="00B07145" w:rsidP="00B07145">
      <w:pPr>
        <w:tabs>
          <w:tab w:val="left" w:pos="1134"/>
          <w:tab w:val="left" w:pos="1701"/>
          <w:tab w:val="left" w:pos="2268"/>
          <w:tab w:val="left" w:pos="2835"/>
        </w:tabs>
        <w:ind w:left="1134" w:hanging="1134"/>
        <w:jc w:val="both"/>
        <w:rPr>
          <w:rFonts w:ascii="Arial" w:hAnsi="Arial" w:cs="Arial"/>
          <w:szCs w:val="24"/>
          <w:lang w:val="en-GB"/>
        </w:rPr>
      </w:pPr>
      <w:r w:rsidRPr="000150DB">
        <w:rPr>
          <w:rFonts w:ascii="Arial" w:hAnsi="Arial" w:cs="Arial"/>
          <w:szCs w:val="24"/>
          <w:lang w:val="en-GB"/>
        </w:rPr>
        <w:tab/>
        <w:t>The Referee and umpires have to inform the host club without delay about their accommodation needs. The host club shall book and take over the costs and</w:t>
      </w:r>
      <w:r w:rsidRPr="00EA3951">
        <w:rPr>
          <w:rFonts w:ascii="Arial" w:hAnsi="Arial" w:cs="Arial"/>
          <w:szCs w:val="24"/>
          <w:lang w:val="en-GB"/>
        </w:rPr>
        <w:t xml:space="preserve"> shall  arrange for their travel from and to the local airport or from and to the railway station</w:t>
      </w:r>
      <w:r w:rsidRPr="00EA3951">
        <w:rPr>
          <w:rFonts w:ascii="Arial" w:hAnsi="Arial" w:cs="Arial"/>
          <w:szCs w:val="24"/>
        </w:rPr>
        <w:t xml:space="preserve"> </w:t>
      </w:r>
      <w:r w:rsidRPr="00EA3951">
        <w:rPr>
          <w:rFonts w:ascii="Arial" w:hAnsi="Arial" w:cs="Arial"/>
          <w:szCs w:val="24"/>
          <w:lang w:val="en-GB"/>
        </w:rPr>
        <w:t>to the hotel or to the playing hall and back, free of charge, and provide the umpire team with meals, free of charge.</w:t>
      </w:r>
    </w:p>
    <w:p w14:paraId="0FDDBCD7" w14:textId="77777777" w:rsidR="00B07145" w:rsidRDefault="00B07145" w:rsidP="00B07145">
      <w:pPr>
        <w:tabs>
          <w:tab w:val="left" w:pos="1134"/>
          <w:tab w:val="left" w:pos="1680"/>
          <w:tab w:val="left" w:pos="2280"/>
        </w:tabs>
        <w:ind w:left="1134" w:right="-234" w:hanging="1134"/>
        <w:jc w:val="both"/>
        <w:rPr>
          <w:rFonts w:ascii="Arial" w:hAnsi="Arial" w:cs="Arial"/>
          <w:szCs w:val="24"/>
          <w:lang w:val="en-GB"/>
        </w:rPr>
      </w:pPr>
    </w:p>
    <w:p w14:paraId="12449323" w14:textId="5B92693E" w:rsidR="0082142C" w:rsidRPr="00356F9C" w:rsidRDefault="00B07145" w:rsidP="0082142C">
      <w:pPr>
        <w:tabs>
          <w:tab w:val="left" w:pos="1134"/>
          <w:tab w:val="left" w:pos="1680"/>
          <w:tab w:val="left" w:pos="2280"/>
        </w:tabs>
        <w:ind w:left="1134" w:right="-234" w:hanging="1134"/>
        <w:jc w:val="both"/>
        <w:rPr>
          <w:rFonts w:ascii="Arial" w:hAnsi="Arial" w:cs="Arial"/>
          <w:szCs w:val="24"/>
        </w:rPr>
      </w:pPr>
      <w:r>
        <w:rPr>
          <w:rFonts w:ascii="Arial" w:hAnsi="Arial" w:cs="Arial"/>
          <w:szCs w:val="24"/>
          <w:lang w:val="en-GB"/>
        </w:rPr>
        <w:tab/>
      </w:r>
      <w:r w:rsidR="0082142C" w:rsidRPr="009E4616">
        <w:rPr>
          <w:rFonts w:ascii="Arial" w:hAnsi="Arial" w:cs="Arial"/>
          <w:szCs w:val="24"/>
        </w:rPr>
        <w:t xml:space="preserve">For the matches, the host club </w:t>
      </w:r>
      <w:bookmarkStart w:id="53" w:name="_Hlk108767727"/>
      <w:r w:rsidR="0082142C" w:rsidRPr="009E4616">
        <w:rPr>
          <w:rFonts w:ascii="Arial" w:hAnsi="Arial" w:cs="Arial"/>
          <w:szCs w:val="24"/>
        </w:rPr>
        <w:t xml:space="preserve">shall provide free hospitality and transportation from and to the playing venue </w:t>
      </w:r>
      <w:bookmarkStart w:id="54" w:name="_Hlk136180028"/>
      <w:r w:rsidR="0082142C" w:rsidRPr="00A637E4">
        <w:rPr>
          <w:rFonts w:ascii="Arial" w:hAnsi="Arial" w:cs="Arial"/>
          <w:szCs w:val="24"/>
        </w:rPr>
        <w:t xml:space="preserve">and </w:t>
      </w:r>
      <w:r w:rsidR="009A7650" w:rsidRPr="00A637E4">
        <w:rPr>
          <w:rFonts w:ascii="Arial" w:hAnsi="Arial" w:cs="Arial"/>
          <w:szCs w:val="24"/>
        </w:rPr>
        <w:t xml:space="preserve">from and </w:t>
      </w:r>
      <w:r w:rsidR="0082142C" w:rsidRPr="00A637E4">
        <w:rPr>
          <w:rFonts w:ascii="Arial" w:hAnsi="Arial" w:cs="Arial"/>
          <w:szCs w:val="24"/>
        </w:rPr>
        <w:t>to the airport and railway</w:t>
      </w:r>
      <w:r w:rsidR="00652A8A" w:rsidRPr="00A637E4">
        <w:rPr>
          <w:rFonts w:ascii="Arial" w:hAnsi="Arial" w:cs="Arial"/>
          <w:szCs w:val="24"/>
        </w:rPr>
        <w:t xml:space="preserve"> station</w:t>
      </w:r>
      <w:r w:rsidR="0030642A">
        <w:rPr>
          <w:rFonts w:ascii="Arial" w:hAnsi="Arial" w:cs="Arial"/>
          <w:szCs w:val="24"/>
        </w:rPr>
        <w:t>,</w:t>
      </w:r>
      <w:r w:rsidR="0082142C">
        <w:rPr>
          <w:rFonts w:ascii="Arial" w:hAnsi="Arial" w:cs="Arial"/>
          <w:szCs w:val="24"/>
        </w:rPr>
        <w:t xml:space="preserve"> </w:t>
      </w:r>
      <w:bookmarkEnd w:id="54"/>
      <w:r w:rsidR="0082142C" w:rsidRPr="009E4616">
        <w:rPr>
          <w:rFonts w:ascii="Arial" w:hAnsi="Arial" w:cs="Arial"/>
          <w:szCs w:val="24"/>
        </w:rPr>
        <w:t xml:space="preserve">for up to 2 days and nights for up to 3 ETTU </w:t>
      </w:r>
      <w:r w:rsidR="0082142C" w:rsidRPr="00356F9C">
        <w:rPr>
          <w:rFonts w:ascii="Arial" w:hAnsi="Arial" w:cs="Arial"/>
          <w:szCs w:val="24"/>
        </w:rPr>
        <w:t>/</w:t>
      </w:r>
      <w:r w:rsidR="003F6114" w:rsidRPr="00356F9C">
        <w:rPr>
          <w:rFonts w:ascii="Arial" w:hAnsi="Arial" w:cs="Arial"/>
          <w:szCs w:val="24"/>
        </w:rPr>
        <w:t xml:space="preserve"> </w:t>
      </w:r>
      <w:r w:rsidR="0082142C" w:rsidRPr="00356F9C">
        <w:rPr>
          <w:rFonts w:ascii="Arial" w:hAnsi="Arial" w:cs="Arial"/>
          <w:szCs w:val="24"/>
        </w:rPr>
        <w:t xml:space="preserve">partner representatives, if requested. </w:t>
      </w:r>
      <w:bookmarkStart w:id="55" w:name="_Hlk136204445"/>
    </w:p>
    <w:bookmarkEnd w:id="53"/>
    <w:bookmarkEnd w:id="55"/>
    <w:p w14:paraId="75DB4C2D" w14:textId="2E73355E" w:rsidR="00756254" w:rsidRPr="00356F9C" w:rsidRDefault="00B07145" w:rsidP="00756254">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ab/>
        <w:t>For the second leg final, the host club shall provide free hospitality up to 2 days and nights for up to 5 ETTU</w:t>
      </w:r>
      <w:r w:rsidR="0030642A" w:rsidRPr="00356F9C">
        <w:rPr>
          <w:rFonts w:ascii="Arial" w:hAnsi="Arial" w:cs="Arial"/>
          <w:szCs w:val="24"/>
        </w:rPr>
        <w:t>/</w:t>
      </w:r>
      <w:r w:rsidR="0082142C" w:rsidRPr="00356F9C">
        <w:rPr>
          <w:rFonts w:ascii="Arial" w:hAnsi="Arial" w:cs="Arial"/>
          <w:szCs w:val="24"/>
        </w:rPr>
        <w:t xml:space="preserve"> partner</w:t>
      </w:r>
      <w:r w:rsidR="002940F2" w:rsidRPr="000150DB">
        <w:rPr>
          <w:rFonts w:ascii="Arial" w:hAnsi="Arial" w:cs="Arial"/>
          <w:szCs w:val="24"/>
        </w:rPr>
        <w:t xml:space="preserve"> </w:t>
      </w:r>
      <w:r w:rsidRPr="00356F9C">
        <w:rPr>
          <w:rFonts w:ascii="Arial" w:hAnsi="Arial" w:cs="Arial"/>
          <w:szCs w:val="24"/>
        </w:rPr>
        <w:t xml:space="preserve">representatives. </w:t>
      </w:r>
      <w:r w:rsidR="00756254" w:rsidRPr="00356F9C">
        <w:rPr>
          <w:rFonts w:ascii="Arial" w:hAnsi="Arial" w:cs="Arial"/>
          <w:szCs w:val="24"/>
        </w:rPr>
        <w:t xml:space="preserve">Participating clubs must provide for their respective venue a minimum of </w:t>
      </w:r>
      <w:r w:rsidR="00756254" w:rsidRPr="008B101B">
        <w:rPr>
          <w:rFonts w:ascii="Arial" w:hAnsi="Arial" w:cs="Arial"/>
          <w:szCs w:val="24"/>
          <w:highlight w:val="red"/>
        </w:rPr>
        <w:t>three (3)</w:t>
      </w:r>
      <w:r w:rsidR="006F7C94" w:rsidRPr="006F7C94">
        <w:rPr>
          <w:rFonts w:ascii="Arial" w:hAnsi="Arial" w:cs="Arial"/>
          <w:szCs w:val="24"/>
        </w:rPr>
        <w:t xml:space="preserve"> </w:t>
      </w:r>
      <w:r w:rsidR="006F7C94" w:rsidRPr="008B101B">
        <w:rPr>
          <w:rFonts w:ascii="Arial" w:hAnsi="Arial" w:cs="Arial"/>
          <w:szCs w:val="24"/>
          <w:highlight w:val="green"/>
        </w:rPr>
        <w:t>six (6)</w:t>
      </w:r>
      <w:r w:rsidR="00756254" w:rsidRPr="00356F9C">
        <w:rPr>
          <w:rFonts w:ascii="Arial" w:hAnsi="Arial" w:cs="Arial"/>
          <w:szCs w:val="24"/>
        </w:rPr>
        <w:t xml:space="preserve"> accreditations for </w:t>
      </w:r>
      <w:r w:rsidR="004438A9">
        <w:rPr>
          <w:rFonts w:ascii="Arial" w:hAnsi="Arial" w:cs="Arial"/>
          <w:szCs w:val="24"/>
        </w:rPr>
        <w:t>ET</w:t>
      </w:r>
      <w:r w:rsidR="00E16EC3">
        <w:rPr>
          <w:rFonts w:ascii="Arial" w:hAnsi="Arial" w:cs="Arial"/>
          <w:szCs w:val="24"/>
        </w:rPr>
        <w:t xml:space="preserve">TU </w:t>
      </w:r>
      <w:r w:rsidR="00756254" w:rsidRPr="00356F9C">
        <w:rPr>
          <w:rFonts w:ascii="Arial" w:hAnsi="Arial" w:cs="Arial"/>
          <w:szCs w:val="24"/>
        </w:rPr>
        <w:t>operators</w:t>
      </w:r>
      <w:r w:rsidR="00756254" w:rsidRPr="00E16EC3">
        <w:rPr>
          <w:rFonts w:ascii="Arial" w:hAnsi="Arial" w:cs="Arial"/>
          <w:szCs w:val="24"/>
          <w:highlight w:val="red"/>
        </w:rPr>
        <w:t>/</w:t>
      </w:r>
      <w:r w:rsidR="00756254" w:rsidRPr="000171AC">
        <w:rPr>
          <w:rFonts w:ascii="Arial" w:hAnsi="Arial" w:cs="Arial"/>
          <w:szCs w:val="24"/>
          <w:highlight w:val="red"/>
        </w:rPr>
        <w:t>employees of Sportradar</w:t>
      </w:r>
      <w:r w:rsidR="004438A9">
        <w:rPr>
          <w:rFonts w:ascii="Arial" w:hAnsi="Arial" w:cs="Arial"/>
          <w:szCs w:val="24"/>
        </w:rPr>
        <w:t xml:space="preserve"> </w:t>
      </w:r>
      <w:r w:rsidR="00E16EC3">
        <w:rPr>
          <w:rFonts w:ascii="Arial" w:hAnsi="Arial" w:cs="Arial"/>
          <w:szCs w:val="24"/>
        </w:rPr>
        <w:t>and partners.</w:t>
      </w:r>
    </w:p>
    <w:p w14:paraId="1149ABAB" w14:textId="79064917" w:rsidR="00B07145" w:rsidRPr="00356F9C" w:rsidRDefault="00B07145" w:rsidP="00B07145">
      <w:pPr>
        <w:tabs>
          <w:tab w:val="left" w:pos="1134"/>
          <w:tab w:val="left" w:pos="1680"/>
          <w:tab w:val="left" w:pos="2280"/>
        </w:tabs>
        <w:ind w:left="1134" w:right="-234" w:hanging="1134"/>
        <w:jc w:val="both"/>
        <w:rPr>
          <w:rFonts w:ascii="Arial" w:hAnsi="Arial" w:cs="Arial"/>
          <w:szCs w:val="24"/>
        </w:rPr>
      </w:pPr>
    </w:p>
    <w:p w14:paraId="524B730C" w14:textId="77777777" w:rsidR="00B07145" w:rsidRPr="00A60D78" w:rsidRDefault="00B07145" w:rsidP="00B07145">
      <w:pPr>
        <w:tabs>
          <w:tab w:val="left" w:pos="1134"/>
          <w:tab w:val="left" w:pos="1701"/>
          <w:tab w:val="left" w:pos="2268"/>
        </w:tabs>
        <w:ind w:left="1134" w:right="-234" w:hanging="1134"/>
        <w:jc w:val="both"/>
        <w:rPr>
          <w:rFonts w:ascii="Arial" w:hAnsi="Arial" w:cs="Arial"/>
          <w:szCs w:val="24"/>
          <w:lang w:val="en-GB"/>
        </w:rPr>
      </w:pPr>
      <w:r w:rsidRPr="00356F9C">
        <w:rPr>
          <w:rFonts w:ascii="Arial" w:hAnsi="Arial" w:cs="Arial"/>
          <w:szCs w:val="24"/>
          <w:lang w:val="en-GB"/>
        </w:rPr>
        <w:tab/>
        <w:t>The home club shall provide one main contact for organisational</w:t>
      </w:r>
      <w:r w:rsidRPr="000150DB">
        <w:rPr>
          <w:rFonts w:ascii="Arial" w:hAnsi="Arial" w:cs="Arial"/>
          <w:szCs w:val="24"/>
          <w:lang w:val="en-GB"/>
        </w:rPr>
        <w:t xml:space="preserve"> matters to the visiting club in order to arrange everything smoothly. This “team manager” shall be fluently speaking English.</w:t>
      </w:r>
    </w:p>
    <w:p w14:paraId="3389687B" w14:textId="77777777" w:rsidR="00B07145" w:rsidRPr="00A60D78" w:rsidRDefault="00B07145" w:rsidP="00B07145">
      <w:pPr>
        <w:tabs>
          <w:tab w:val="left" w:pos="1134"/>
          <w:tab w:val="left" w:pos="1701"/>
          <w:tab w:val="left" w:pos="2268"/>
          <w:tab w:val="left" w:pos="2835"/>
        </w:tabs>
        <w:ind w:left="1134" w:hanging="1134"/>
        <w:jc w:val="both"/>
        <w:rPr>
          <w:rFonts w:ascii="Arial" w:hAnsi="Arial" w:cs="Arial"/>
          <w:szCs w:val="24"/>
          <w:lang w:val="en-GB"/>
        </w:rPr>
      </w:pPr>
    </w:p>
    <w:p w14:paraId="3979F759" w14:textId="77777777" w:rsidR="00B07145" w:rsidRDefault="00B07145" w:rsidP="00B07145">
      <w:pPr>
        <w:tabs>
          <w:tab w:val="left" w:pos="1134"/>
          <w:tab w:val="left" w:pos="1701"/>
          <w:tab w:val="left" w:pos="2268"/>
          <w:tab w:val="left" w:pos="2835"/>
        </w:tabs>
        <w:ind w:left="1134" w:hanging="1134"/>
        <w:jc w:val="both"/>
        <w:rPr>
          <w:rFonts w:ascii="Arial" w:hAnsi="Arial" w:cs="Arial"/>
          <w:szCs w:val="24"/>
          <w:lang w:val="en-GB"/>
        </w:rPr>
      </w:pPr>
      <w:r>
        <w:rPr>
          <w:rFonts w:ascii="Arial" w:hAnsi="Arial" w:cs="Arial"/>
          <w:szCs w:val="24"/>
          <w:lang w:val="en-GB"/>
        </w:rPr>
        <w:tab/>
      </w:r>
      <w:r w:rsidRPr="00E749E4">
        <w:rPr>
          <w:rFonts w:ascii="Arial" w:hAnsi="Arial" w:cs="Arial"/>
          <w:szCs w:val="24"/>
          <w:lang w:val="en-GB"/>
        </w:rPr>
        <w:t>Starting with the KO stage, the ho</w:t>
      </w:r>
      <w:r>
        <w:rPr>
          <w:rFonts w:ascii="Arial" w:hAnsi="Arial" w:cs="Arial"/>
          <w:szCs w:val="24"/>
          <w:lang w:val="en-GB"/>
        </w:rPr>
        <w:t>st</w:t>
      </w:r>
      <w:r w:rsidRPr="00E749E4">
        <w:rPr>
          <w:rFonts w:ascii="Arial" w:hAnsi="Arial" w:cs="Arial"/>
          <w:szCs w:val="24"/>
          <w:lang w:val="en-GB"/>
        </w:rPr>
        <w:t xml:space="preserve"> team shall prepare an agenda for the visiting team including transport from the airport / station which shall be sent within one week after reception of the arrival time / date of</w:t>
      </w:r>
      <w:r w:rsidRPr="00A60D78">
        <w:rPr>
          <w:rFonts w:ascii="Arial" w:hAnsi="Arial" w:cs="Arial"/>
          <w:szCs w:val="24"/>
          <w:lang w:val="en-GB"/>
        </w:rPr>
        <w:t xml:space="preserve"> the visiting team to all parties involved.</w:t>
      </w:r>
    </w:p>
    <w:p w14:paraId="1712E1CF" w14:textId="77777777" w:rsidR="00B07145" w:rsidRPr="00A60D78" w:rsidRDefault="00B07145" w:rsidP="00B07145">
      <w:pPr>
        <w:tabs>
          <w:tab w:val="left" w:pos="1134"/>
          <w:tab w:val="left" w:pos="1701"/>
          <w:tab w:val="left" w:pos="2268"/>
          <w:tab w:val="left" w:pos="2835"/>
        </w:tabs>
        <w:jc w:val="both"/>
        <w:rPr>
          <w:rFonts w:ascii="Arial" w:hAnsi="Arial" w:cs="Arial"/>
          <w:szCs w:val="24"/>
          <w:lang w:val="en-GB"/>
        </w:rPr>
      </w:pPr>
    </w:p>
    <w:p w14:paraId="4A6D78D2" w14:textId="77777777" w:rsidR="00B07145" w:rsidRPr="00AD5ADF" w:rsidRDefault="00B07145" w:rsidP="00B07145">
      <w:pPr>
        <w:tabs>
          <w:tab w:val="left" w:pos="1134"/>
          <w:tab w:val="left" w:pos="1701"/>
          <w:tab w:val="left" w:pos="2268"/>
          <w:tab w:val="left" w:pos="2835"/>
        </w:tabs>
        <w:ind w:left="1134" w:hanging="1134"/>
        <w:jc w:val="both"/>
        <w:rPr>
          <w:rFonts w:ascii="Arial" w:hAnsi="Arial" w:cs="Arial"/>
          <w:szCs w:val="24"/>
          <w:lang w:val="en-GB"/>
        </w:rPr>
      </w:pPr>
      <w:r>
        <w:rPr>
          <w:rFonts w:ascii="Arial" w:hAnsi="Arial" w:cs="Arial"/>
          <w:szCs w:val="24"/>
          <w:lang w:val="en-GB"/>
        </w:rPr>
        <w:tab/>
      </w:r>
      <w:r w:rsidRPr="00A60D78">
        <w:rPr>
          <w:rFonts w:ascii="Arial" w:hAnsi="Arial" w:cs="Arial"/>
          <w:szCs w:val="24"/>
          <w:lang w:val="en-GB"/>
        </w:rPr>
        <w:t>The ho</w:t>
      </w:r>
      <w:r>
        <w:rPr>
          <w:rFonts w:ascii="Arial" w:hAnsi="Arial" w:cs="Arial"/>
          <w:szCs w:val="24"/>
          <w:lang w:val="en-GB"/>
        </w:rPr>
        <w:t>st</w:t>
      </w:r>
      <w:r w:rsidRPr="00A60D78">
        <w:rPr>
          <w:rFonts w:ascii="Arial" w:hAnsi="Arial" w:cs="Arial"/>
          <w:szCs w:val="24"/>
          <w:lang w:val="en-GB"/>
        </w:rPr>
        <w:t xml:space="preserve"> club has to send to their guest club without delay* an invitation letter including all needed details so that the delegation of the guest club is able to receive their visas (if needed) in due time. The costs for sending these invitations is at the home club’s expense unless the guest club requests sending a letter by postal mail to a country outside Europe, than the guest club has to reimburse the home club the costs for the sending.  </w:t>
      </w:r>
    </w:p>
    <w:p w14:paraId="417FBDC2" w14:textId="77777777" w:rsidR="005A3AC7" w:rsidRPr="006B77FC" w:rsidRDefault="005A3AC7" w:rsidP="005A3AC7">
      <w:pPr>
        <w:tabs>
          <w:tab w:val="left" w:pos="851"/>
          <w:tab w:val="left" w:pos="1701"/>
          <w:tab w:val="left" w:pos="2268"/>
          <w:tab w:val="left" w:pos="2835"/>
        </w:tabs>
        <w:jc w:val="both"/>
        <w:rPr>
          <w:rFonts w:ascii="Arial" w:hAnsi="Arial" w:cs="Arial"/>
          <w:szCs w:val="24"/>
          <w:lang w:val="en-GB"/>
        </w:rPr>
      </w:pPr>
    </w:p>
    <w:p w14:paraId="5C9FA127" w14:textId="5A245A5B" w:rsidR="005A3AC7" w:rsidRPr="006B77FC" w:rsidRDefault="005A3AC7" w:rsidP="005A3AC7">
      <w:pPr>
        <w:keepNext/>
        <w:tabs>
          <w:tab w:val="left" w:pos="851"/>
          <w:tab w:val="left" w:pos="2280"/>
        </w:tabs>
        <w:ind w:left="1134" w:right="-234" w:hanging="1134"/>
        <w:jc w:val="both"/>
        <w:outlineLvl w:val="3"/>
        <w:rPr>
          <w:rFonts w:ascii="Arial" w:hAnsi="Arial" w:cs="Arial"/>
          <w:b/>
          <w:szCs w:val="24"/>
        </w:rPr>
      </w:pPr>
      <w:r w:rsidRPr="006B77FC">
        <w:rPr>
          <w:rFonts w:ascii="Arial" w:hAnsi="Arial" w:cs="Arial"/>
          <w:b/>
          <w:szCs w:val="24"/>
        </w:rPr>
        <w:t>1</w:t>
      </w:r>
      <w:r w:rsidR="00AC4ABE">
        <w:rPr>
          <w:rFonts w:ascii="Arial" w:hAnsi="Arial" w:cs="Arial"/>
          <w:b/>
          <w:szCs w:val="24"/>
        </w:rPr>
        <w:t>3</w:t>
      </w:r>
      <w:r w:rsidRPr="006B77FC">
        <w:rPr>
          <w:rFonts w:ascii="Arial" w:hAnsi="Arial" w:cs="Arial"/>
          <w:b/>
          <w:szCs w:val="24"/>
        </w:rPr>
        <w:t>.</w:t>
      </w:r>
      <w:r w:rsidRPr="006B77FC">
        <w:rPr>
          <w:rFonts w:ascii="Arial" w:hAnsi="Arial" w:cs="Arial"/>
          <w:b/>
          <w:szCs w:val="24"/>
        </w:rPr>
        <w:tab/>
      </w:r>
      <w:r w:rsidR="00847CF6">
        <w:rPr>
          <w:rFonts w:ascii="Arial" w:hAnsi="Arial" w:cs="Arial"/>
          <w:b/>
          <w:szCs w:val="24"/>
        </w:rPr>
        <w:tab/>
      </w:r>
      <w:r w:rsidRPr="006B77FC">
        <w:rPr>
          <w:rFonts w:ascii="Arial" w:hAnsi="Arial" w:cs="Arial"/>
          <w:b/>
          <w:szCs w:val="24"/>
        </w:rPr>
        <w:t>REFEREES AND UMPIRES</w:t>
      </w:r>
    </w:p>
    <w:p w14:paraId="2C52F2AA" w14:textId="77777777" w:rsidR="002C6EBB" w:rsidRDefault="005A3AC7" w:rsidP="00847CF6">
      <w:pPr>
        <w:tabs>
          <w:tab w:val="left" w:pos="1134"/>
          <w:tab w:val="left" w:pos="1680"/>
          <w:tab w:val="left" w:pos="2280"/>
        </w:tabs>
        <w:ind w:left="1134" w:right="-234" w:hanging="1134"/>
        <w:jc w:val="both"/>
        <w:rPr>
          <w:rFonts w:ascii="Arial" w:hAnsi="Arial" w:cs="Arial"/>
          <w:szCs w:val="24"/>
        </w:rPr>
      </w:pPr>
      <w:r w:rsidRPr="006B77FC">
        <w:rPr>
          <w:rFonts w:ascii="Arial" w:hAnsi="Arial" w:cs="Arial"/>
          <w:szCs w:val="24"/>
        </w:rPr>
        <w:t>1</w:t>
      </w:r>
      <w:r w:rsidR="00AC4ABE">
        <w:rPr>
          <w:rFonts w:ascii="Arial" w:hAnsi="Arial" w:cs="Arial"/>
          <w:szCs w:val="24"/>
        </w:rPr>
        <w:t>3</w:t>
      </w:r>
      <w:r w:rsidRPr="006B77FC">
        <w:rPr>
          <w:rFonts w:ascii="Arial" w:hAnsi="Arial" w:cs="Arial"/>
          <w:szCs w:val="24"/>
        </w:rPr>
        <w:t>.1</w:t>
      </w:r>
      <w:r w:rsidRPr="006B77FC">
        <w:rPr>
          <w:rFonts w:ascii="Arial" w:hAnsi="Arial" w:cs="Arial"/>
          <w:szCs w:val="24"/>
        </w:rPr>
        <w:tab/>
        <w:t xml:space="preserve">For all </w:t>
      </w:r>
      <w:r w:rsidRPr="00356F9C">
        <w:rPr>
          <w:rFonts w:ascii="Arial" w:hAnsi="Arial" w:cs="Arial"/>
          <w:szCs w:val="24"/>
        </w:rPr>
        <w:t>matches other than the</w:t>
      </w:r>
      <w:r w:rsidR="00AA33BB">
        <w:rPr>
          <w:rFonts w:ascii="Arial" w:hAnsi="Arial" w:cs="Arial"/>
          <w:szCs w:val="24"/>
        </w:rPr>
        <w:t xml:space="preserve"> </w:t>
      </w:r>
      <w:r w:rsidR="00AA33BB" w:rsidRPr="008B101B">
        <w:rPr>
          <w:rFonts w:ascii="Arial" w:hAnsi="Arial" w:cs="Arial"/>
          <w:szCs w:val="24"/>
          <w:highlight w:val="green"/>
        </w:rPr>
        <w:t>first group stage,</w:t>
      </w:r>
      <w:r w:rsidR="00356F9C" w:rsidRPr="00356F9C">
        <w:rPr>
          <w:rFonts w:ascii="Arial" w:hAnsi="Arial" w:cs="Arial"/>
          <w:szCs w:val="24"/>
        </w:rPr>
        <w:t xml:space="preserve"> </w:t>
      </w:r>
      <w:r w:rsidRPr="00356F9C">
        <w:rPr>
          <w:rFonts w:ascii="Arial" w:hAnsi="Arial" w:cs="Arial"/>
          <w:szCs w:val="24"/>
        </w:rPr>
        <w:t xml:space="preserve">semi-final and final matches the </w:t>
      </w:r>
      <w:r w:rsidR="00F86AD6" w:rsidRPr="00356F9C">
        <w:rPr>
          <w:rFonts w:ascii="Arial" w:hAnsi="Arial" w:cs="Arial"/>
          <w:szCs w:val="24"/>
        </w:rPr>
        <w:t>N</w:t>
      </w:r>
      <w:r w:rsidR="00657289" w:rsidRPr="00356F9C">
        <w:rPr>
          <w:rFonts w:ascii="Arial" w:hAnsi="Arial" w:cs="Arial"/>
          <w:szCs w:val="24"/>
        </w:rPr>
        <w:t xml:space="preserve">ational </w:t>
      </w:r>
      <w:r w:rsidRPr="00356F9C">
        <w:rPr>
          <w:rFonts w:ascii="Arial" w:hAnsi="Arial" w:cs="Arial"/>
          <w:szCs w:val="24"/>
        </w:rPr>
        <w:t xml:space="preserve">Association of the home club shall </w:t>
      </w:r>
      <w:r w:rsidR="00657289" w:rsidRPr="00356F9C">
        <w:rPr>
          <w:rFonts w:ascii="Arial" w:hAnsi="Arial" w:cs="Arial"/>
          <w:szCs w:val="24"/>
        </w:rPr>
        <w:t xml:space="preserve">propose </w:t>
      </w:r>
      <w:r w:rsidRPr="00356F9C">
        <w:rPr>
          <w:rFonts w:ascii="Arial" w:hAnsi="Arial" w:cs="Arial"/>
          <w:szCs w:val="24"/>
        </w:rPr>
        <w:t>at least three umpires</w:t>
      </w:r>
      <w:r w:rsidR="00C03A33">
        <w:rPr>
          <w:rFonts w:ascii="Arial" w:hAnsi="Arial" w:cs="Arial"/>
          <w:szCs w:val="24"/>
        </w:rPr>
        <w:t>.</w:t>
      </w:r>
      <w:r w:rsidR="00A47B11" w:rsidRPr="00356F9C">
        <w:rPr>
          <w:rFonts w:ascii="Arial" w:hAnsi="Arial" w:cs="Arial"/>
          <w:szCs w:val="24"/>
        </w:rPr>
        <w:t xml:space="preserve"> </w:t>
      </w:r>
    </w:p>
    <w:p w14:paraId="5A4FD816" w14:textId="59435F74" w:rsidR="002C6EBB" w:rsidRDefault="002C6EBB" w:rsidP="00847CF6">
      <w:pPr>
        <w:tabs>
          <w:tab w:val="left" w:pos="1134"/>
          <w:tab w:val="left" w:pos="1680"/>
          <w:tab w:val="left" w:pos="2280"/>
        </w:tabs>
        <w:ind w:left="1134" w:right="-234" w:hanging="1134"/>
        <w:jc w:val="both"/>
        <w:rPr>
          <w:rFonts w:ascii="Arial" w:hAnsi="Arial" w:cs="Arial"/>
          <w:szCs w:val="24"/>
        </w:rPr>
      </w:pPr>
      <w:r>
        <w:rPr>
          <w:rFonts w:ascii="Arial" w:hAnsi="Arial" w:cs="Arial"/>
          <w:szCs w:val="24"/>
        </w:rPr>
        <w:tab/>
      </w:r>
      <w:r w:rsidRPr="008B101B">
        <w:rPr>
          <w:rFonts w:ascii="Arial" w:hAnsi="Arial" w:cs="Arial"/>
          <w:szCs w:val="24"/>
          <w:highlight w:val="green"/>
        </w:rPr>
        <w:t>At least one of these umpires shall preferably be an International Umpire and shall fulfil the duties of the Referee.</w:t>
      </w:r>
    </w:p>
    <w:p w14:paraId="72F641A9" w14:textId="3F9887E6" w:rsidR="005A3AC7" w:rsidRPr="008B101B" w:rsidRDefault="002C6EBB" w:rsidP="00847CF6">
      <w:pPr>
        <w:tabs>
          <w:tab w:val="left" w:pos="1134"/>
          <w:tab w:val="left" w:pos="1680"/>
          <w:tab w:val="left" w:pos="2280"/>
        </w:tabs>
        <w:ind w:left="1134" w:right="-234" w:hanging="1134"/>
        <w:jc w:val="both"/>
        <w:rPr>
          <w:rFonts w:ascii="Arial" w:hAnsi="Arial" w:cs="Arial"/>
          <w:szCs w:val="24"/>
        </w:rPr>
      </w:pPr>
      <w:r>
        <w:rPr>
          <w:rFonts w:ascii="Arial" w:hAnsi="Arial" w:cs="Arial"/>
          <w:szCs w:val="24"/>
        </w:rPr>
        <w:tab/>
      </w:r>
      <w:r w:rsidR="00A47B11" w:rsidRPr="000171AC">
        <w:rPr>
          <w:rFonts w:ascii="Arial" w:hAnsi="Arial" w:cs="Arial"/>
          <w:szCs w:val="24"/>
          <w:highlight w:val="red"/>
        </w:rPr>
        <w:t>(</w:t>
      </w:r>
      <w:r w:rsidR="00DA76CC" w:rsidRPr="000171AC">
        <w:rPr>
          <w:rFonts w:ascii="Arial" w:hAnsi="Arial" w:cs="Arial"/>
          <w:szCs w:val="24"/>
          <w:highlight w:val="red"/>
        </w:rPr>
        <w:t>five if played on 2 tables)</w:t>
      </w:r>
      <w:r w:rsidR="005A3AC7" w:rsidRPr="00356F9C">
        <w:rPr>
          <w:rFonts w:ascii="Arial" w:hAnsi="Arial" w:cs="Arial"/>
          <w:szCs w:val="24"/>
        </w:rPr>
        <w:t xml:space="preserve"> </w:t>
      </w:r>
      <w:r w:rsidR="00C03A33" w:rsidRPr="008B101B">
        <w:rPr>
          <w:rFonts w:ascii="Arial" w:hAnsi="Arial" w:cs="Arial"/>
          <w:szCs w:val="24"/>
          <w:highlight w:val="green"/>
        </w:rPr>
        <w:t>F</w:t>
      </w:r>
      <w:r w:rsidR="000171AC" w:rsidRPr="008B101B">
        <w:rPr>
          <w:rFonts w:ascii="Arial" w:hAnsi="Arial" w:cs="Arial"/>
          <w:szCs w:val="24"/>
          <w:highlight w:val="green"/>
        </w:rPr>
        <w:t xml:space="preserve">or </w:t>
      </w:r>
      <w:r w:rsidR="00C03A33" w:rsidRPr="008B101B">
        <w:rPr>
          <w:rFonts w:ascii="Arial" w:hAnsi="Arial" w:cs="Arial"/>
          <w:szCs w:val="24"/>
          <w:highlight w:val="green"/>
        </w:rPr>
        <w:t xml:space="preserve">the </w:t>
      </w:r>
      <w:r w:rsidR="006E4971" w:rsidRPr="008B101B">
        <w:rPr>
          <w:rFonts w:ascii="Arial" w:hAnsi="Arial" w:cs="Arial"/>
          <w:szCs w:val="24"/>
          <w:highlight w:val="green"/>
        </w:rPr>
        <w:t xml:space="preserve">group </w:t>
      </w:r>
      <w:r w:rsidR="000171AC" w:rsidRPr="000171AC">
        <w:rPr>
          <w:rFonts w:ascii="Arial" w:hAnsi="Arial" w:cs="Arial"/>
          <w:szCs w:val="24"/>
          <w:highlight w:val="green"/>
        </w:rPr>
        <w:t xml:space="preserve">stage 1, </w:t>
      </w:r>
      <w:r w:rsidR="000171AC" w:rsidRPr="008B101B">
        <w:rPr>
          <w:rFonts w:ascii="Arial" w:hAnsi="Arial" w:cs="Arial"/>
          <w:szCs w:val="24"/>
          <w:highlight w:val="red"/>
        </w:rPr>
        <w:t xml:space="preserve">1 referee </w:t>
      </w:r>
      <w:r w:rsidR="00E16EC3" w:rsidRPr="008B101B">
        <w:rPr>
          <w:rFonts w:ascii="Arial" w:hAnsi="Arial" w:cs="Arial"/>
          <w:szCs w:val="24"/>
          <w:highlight w:val="red"/>
        </w:rPr>
        <w:t xml:space="preserve">for the event </w:t>
      </w:r>
      <w:r w:rsidR="000171AC" w:rsidRPr="008B101B">
        <w:rPr>
          <w:rFonts w:ascii="Arial" w:hAnsi="Arial" w:cs="Arial"/>
          <w:szCs w:val="24"/>
          <w:highlight w:val="red"/>
        </w:rPr>
        <w:t xml:space="preserve">and </w:t>
      </w:r>
      <w:r w:rsidR="000171AC" w:rsidRPr="000171AC">
        <w:rPr>
          <w:rFonts w:ascii="Arial" w:hAnsi="Arial" w:cs="Arial"/>
          <w:szCs w:val="24"/>
          <w:highlight w:val="green"/>
        </w:rPr>
        <w:t xml:space="preserve">2 umpires per </w:t>
      </w:r>
      <w:r w:rsidR="00E16EC3" w:rsidRPr="008B101B">
        <w:rPr>
          <w:rFonts w:ascii="Arial" w:hAnsi="Arial" w:cs="Arial"/>
          <w:szCs w:val="24"/>
          <w:highlight w:val="red"/>
        </w:rPr>
        <w:t>each</w:t>
      </w:r>
      <w:r w:rsidR="00E16EC3">
        <w:rPr>
          <w:rFonts w:ascii="Arial" w:hAnsi="Arial" w:cs="Arial"/>
          <w:szCs w:val="24"/>
          <w:highlight w:val="green"/>
        </w:rPr>
        <w:t xml:space="preserve"> </w:t>
      </w:r>
      <w:r w:rsidR="000171AC" w:rsidRPr="000171AC">
        <w:rPr>
          <w:rFonts w:ascii="Arial" w:hAnsi="Arial" w:cs="Arial"/>
          <w:szCs w:val="24"/>
          <w:highlight w:val="green"/>
        </w:rPr>
        <w:t>competition table</w:t>
      </w:r>
      <w:r w:rsidR="000171AC" w:rsidRPr="008B101B">
        <w:rPr>
          <w:rFonts w:ascii="Arial" w:hAnsi="Arial" w:cs="Arial"/>
          <w:szCs w:val="24"/>
          <w:highlight w:val="red"/>
        </w:rPr>
        <w:t xml:space="preserve">) </w:t>
      </w:r>
      <w:r w:rsidR="005A3AC7" w:rsidRPr="008B101B">
        <w:rPr>
          <w:rFonts w:ascii="Arial" w:hAnsi="Arial" w:cs="Arial"/>
          <w:szCs w:val="24"/>
          <w:highlight w:val="red"/>
        </w:rPr>
        <w:t>and</w:t>
      </w:r>
      <w:r w:rsidR="005A3AC7" w:rsidRPr="008B101B">
        <w:rPr>
          <w:rFonts w:ascii="Arial" w:hAnsi="Arial" w:cs="Arial"/>
          <w:szCs w:val="24"/>
        </w:rPr>
        <w:t xml:space="preserve"> </w:t>
      </w:r>
      <w:r w:rsidR="00657289" w:rsidRPr="008B101B">
        <w:rPr>
          <w:rFonts w:ascii="Arial" w:hAnsi="Arial" w:cs="Arial"/>
          <w:szCs w:val="24"/>
        </w:rPr>
        <w:t xml:space="preserve">shall </w:t>
      </w:r>
      <w:r w:rsidR="00657289" w:rsidRPr="008B101B">
        <w:rPr>
          <w:rFonts w:ascii="Arial" w:hAnsi="Arial" w:cs="Arial"/>
          <w:szCs w:val="24"/>
          <w:highlight w:val="red"/>
        </w:rPr>
        <w:t>sub</w:t>
      </w:r>
      <w:r w:rsidR="00465A93" w:rsidRPr="008B101B">
        <w:rPr>
          <w:rFonts w:ascii="Arial" w:hAnsi="Arial" w:cs="Arial"/>
          <w:szCs w:val="24"/>
          <w:highlight w:val="red"/>
        </w:rPr>
        <w:t>m</w:t>
      </w:r>
      <w:r w:rsidR="00657289" w:rsidRPr="008B101B">
        <w:rPr>
          <w:rFonts w:ascii="Arial" w:hAnsi="Arial" w:cs="Arial"/>
          <w:szCs w:val="24"/>
          <w:highlight w:val="red"/>
        </w:rPr>
        <w:t xml:space="preserve">it </w:t>
      </w:r>
      <w:r w:rsidR="00465A93" w:rsidRPr="008B101B">
        <w:rPr>
          <w:rFonts w:ascii="Arial" w:hAnsi="Arial" w:cs="Arial"/>
          <w:szCs w:val="24"/>
          <w:highlight w:val="red"/>
        </w:rPr>
        <w:t xml:space="preserve">to </w:t>
      </w:r>
      <w:r w:rsidR="00657289" w:rsidRPr="008B101B">
        <w:rPr>
          <w:rFonts w:ascii="Arial" w:hAnsi="Arial" w:cs="Arial"/>
          <w:szCs w:val="24"/>
          <w:highlight w:val="red"/>
        </w:rPr>
        <w:t>the</w:t>
      </w:r>
      <w:r w:rsidR="0074156B" w:rsidRPr="0074156B">
        <w:rPr>
          <w:rFonts w:ascii="Arial" w:hAnsi="Arial" w:cs="Arial"/>
          <w:szCs w:val="24"/>
        </w:rPr>
        <w:t xml:space="preserve"> </w:t>
      </w:r>
      <w:r w:rsidR="0074156B" w:rsidRPr="008B101B">
        <w:rPr>
          <w:rFonts w:ascii="Arial" w:hAnsi="Arial" w:cs="Arial"/>
          <w:szCs w:val="24"/>
          <w:highlight w:val="green"/>
        </w:rPr>
        <w:t>be nominated by the</w:t>
      </w:r>
      <w:r w:rsidR="005A3AC7" w:rsidRPr="0074156B">
        <w:rPr>
          <w:rFonts w:ascii="Arial" w:hAnsi="Arial" w:cs="Arial"/>
          <w:szCs w:val="24"/>
        </w:rPr>
        <w:t xml:space="preserve"> </w:t>
      </w:r>
      <w:r w:rsidR="005A3AC7" w:rsidRPr="00356F9C">
        <w:rPr>
          <w:rFonts w:ascii="Arial" w:hAnsi="Arial" w:cs="Arial"/>
          <w:szCs w:val="24"/>
        </w:rPr>
        <w:t>ETTU URC</w:t>
      </w:r>
      <w:r w:rsidR="00657289" w:rsidRPr="00356F9C">
        <w:rPr>
          <w:rFonts w:ascii="Arial" w:hAnsi="Arial" w:cs="Arial"/>
          <w:szCs w:val="24"/>
        </w:rPr>
        <w:t xml:space="preserve"> </w:t>
      </w:r>
      <w:r w:rsidR="00657289" w:rsidRPr="008B101B">
        <w:rPr>
          <w:rFonts w:ascii="Arial" w:hAnsi="Arial" w:cs="Arial"/>
          <w:szCs w:val="24"/>
          <w:highlight w:val="red"/>
        </w:rPr>
        <w:t>for approval</w:t>
      </w:r>
      <w:r w:rsidR="00DA63A2" w:rsidRPr="00DA63A2">
        <w:rPr>
          <w:rFonts w:ascii="Arial" w:hAnsi="Arial" w:cs="Arial"/>
          <w:szCs w:val="24"/>
        </w:rPr>
        <w:t xml:space="preserve"> </w:t>
      </w:r>
      <w:r w:rsidR="00DA63A2" w:rsidRPr="008B101B">
        <w:rPr>
          <w:rFonts w:ascii="Arial" w:hAnsi="Arial" w:cs="Arial"/>
          <w:szCs w:val="24"/>
          <w:highlight w:val="green"/>
        </w:rPr>
        <w:t>together with 1 Referee</w:t>
      </w:r>
      <w:r w:rsidR="005A3AC7" w:rsidRPr="00356F9C">
        <w:rPr>
          <w:rFonts w:ascii="Arial" w:hAnsi="Arial" w:cs="Arial"/>
          <w:szCs w:val="24"/>
        </w:rPr>
        <w:t xml:space="preserve">. </w:t>
      </w:r>
      <w:r w:rsidR="005A3AC7" w:rsidRPr="008B101B">
        <w:rPr>
          <w:rFonts w:ascii="Arial" w:hAnsi="Arial" w:cs="Arial"/>
          <w:szCs w:val="24"/>
          <w:highlight w:val="red"/>
        </w:rPr>
        <w:t>At least one of these umpires shall preferably be an International Umpire and shall fulfil the duties of the Referee.</w:t>
      </w:r>
      <w:r w:rsidR="005A3AC7" w:rsidRPr="008B101B">
        <w:rPr>
          <w:rFonts w:ascii="Arial" w:hAnsi="Arial" w:cs="Arial"/>
          <w:szCs w:val="24"/>
        </w:rPr>
        <w:t xml:space="preserve"> </w:t>
      </w:r>
    </w:p>
    <w:p w14:paraId="6C41F132" w14:textId="07EA00C4" w:rsidR="005A3AC7" w:rsidRPr="00356F9C" w:rsidRDefault="005A3AC7" w:rsidP="00847CF6">
      <w:pPr>
        <w:tabs>
          <w:tab w:val="left" w:pos="1680"/>
          <w:tab w:val="left" w:pos="2280"/>
        </w:tabs>
        <w:ind w:left="1134" w:right="-234" w:hanging="1134"/>
        <w:jc w:val="both"/>
        <w:rPr>
          <w:rFonts w:ascii="Arial" w:hAnsi="Arial" w:cs="Arial"/>
          <w:szCs w:val="24"/>
        </w:rPr>
      </w:pPr>
      <w:r w:rsidRPr="00356F9C">
        <w:rPr>
          <w:rFonts w:ascii="Arial" w:hAnsi="Arial" w:cs="Arial"/>
          <w:szCs w:val="24"/>
        </w:rPr>
        <w:t>1</w:t>
      </w:r>
      <w:r w:rsidR="00AC4ABE" w:rsidRPr="00356F9C">
        <w:rPr>
          <w:rFonts w:ascii="Arial" w:hAnsi="Arial" w:cs="Arial"/>
          <w:szCs w:val="24"/>
        </w:rPr>
        <w:t>3</w:t>
      </w:r>
      <w:r w:rsidRPr="00356F9C">
        <w:rPr>
          <w:rFonts w:ascii="Arial" w:hAnsi="Arial" w:cs="Arial"/>
          <w:szCs w:val="24"/>
        </w:rPr>
        <w:t>.2</w:t>
      </w:r>
      <w:r w:rsidRPr="00356F9C">
        <w:rPr>
          <w:rFonts w:ascii="Arial" w:hAnsi="Arial" w:cs="Arial"/>
          <w:szCs w:val="24"/>
        </w:rPr>
        <w:tab/>
        <w:t xml:space="preserve">For the semi-final and final matches the ETTU URC shall arrange for two International Umpires coming from an Association other than those of the clubs whose teams are involved in the respective match. One of these International Umpires shall fulfil the duties of the Referee. The Association of the home club shall provide International or National Umpires to perform the duties of assistant umpires. If foreign International Umpires are not available for a match, the ETTU URC may nominate an umpire team from the same Association as the home club. </w:t>
      </w:r>
    </w:p>
    <w:p w14:paraId="38CEEE4C" w14:textId="77777777" w:rsidR="005A3AC7" w:rsidRPr="00356F9C" w:rsidRDefault="005A3AC7" w:rsidP="00847CF6">
      <w:pPr>
        <w:tabs>
          <w:tab w:val="left" w:pos="851"/>
          <w:tab w:val="left" w:pos="1680"/>
          <w:tab w:val="left" w:pos="2280"/>
        </w:tabs>
        <w:ind w:left="1134" w:right="-234" w:hanging="1134"/>
        <w:jc w:val="both"/>
        <w:rPr>
          <w:rFonts w:ascii="Arial" w:hAnsi="Arial" w:cs="Arial"/>
          <w:szCs w:val="24"/>
        </w:rPr>
      </w:pPr>
      <w:r w:rsidRPr="00356F9C">
        <w:rPr>
          <w:rFonts w:ascii="Arial" w:hAnsi="Arial" w:cs="Arial"/>
          <w:szCs w:val="24"/>
        </w:rPr>
        <w:tab/>
      </w:r>
      <w:r w:rsidR="00847CF6" w:rsidRPr="00356F9C">
        <w:rPr>
          <w:rFonts w:ascii="Arial" w:hAnsi="Arial" w:cs="Arial"/>
          <w:szCs w:val="24"/>
        </w:rPr>
        <w:tab/>
      </w:r>
      <w:r w:rsidRPr="00356F9C">
        <w:rPr>
          <w:rFonts w:ascii="Arial" w:hAnsi="Arial" w:cs="Arial"/>
          <w:szCs w:val="24"/>
        </w:rPr>
        <w:t xml:space="preserve">For the semi-finals, one of the foreign umpires shall preferably be an International Referee or International Umpire – Blue Badge and for the finals, both umpires shall preferably be International Referee or International Umpire – Blue Badge. </w:t>
      </w:r>
    </w:p>
    <w:p w14:paraId="75989912" w14:textId="7FC45327" w:rsidR="005A3AC7" w:rsidRPr="00356F9C" w:rsidRDefault="005A3AC7" w:rsidP="009743FA">
      <w:pPr>
        <w:tabs>
          <w:tab w:val="left" w:pos="1134"/>
          <w:tab w:val="left" w:pos="1680"/>
          <w:tab w:val="left" w:pos="2280"/>
        </w:tabs>
        <w:ind w:left="1134" w:right="-234" w:hanging="1134"/>
        <w:jc w:val="both"/>
        <w:rPr>
          <w:rFonts w:ascii="Arial" w:hAnsi="Arial" w:cs="Arial"/>
          <w:i/>
          <w:szCs w:val="24"/>
        </w:rPr>
      </w:pPr>
      <w:r w:rsidRPr="00356F9C">
        <w:rPr>
          <w:rFonts w:ascii="Arial" w:hAnsi="Arial" w:cs="Arial"/>
          <w:szCs w:val="24"/>
        </w:rPr>
        <w:t>1</w:t>
      </w:r>
      <w:r w:rsidR="00AC4ABE" w:rsidRPr="00356F9C">
        <w:rPr>
          <w:rFonts w:ascii="Arial" w:hAnsi="Arial" w:cs="Arial"/>
          <w:szCs w:val="24"/>
        </w:rPr>
        <w:t>3</w:t>
      </w:r>
      <w:r w:rsidRPr="00356F9C">
        <w:rPr>
          <w:rFonts w:ascii="Arial" w:hAnsi="Arial" w:cs="Arial"/>
          <w:szCs w:val="24"/>
        </w:rPr>
        <w:t>.3</w:t>
      </w:r>
      <w:r w:rsidRPr="00356F9C">
        <w:rPr>
          <w:rFonts w:ascii="Arial" w:hAnsi="Arial" w:cs="Arial"/>
          <w:szCs w:val="24"/>
        </w:rPr>
        <w:tab/>
      </w:r>
      <w:r w:rsidR="00663C24" w:rsidRPr="00356F9C">
        <w:rPr>
          <w:rFonts w:ascii="Arial" w:hAnsi="Arial" w:cs="Arial"/>
          <w:szCs w:val="24"/>
        </w:rPr>
        <w:t xml:space="preserve">In emergency cases, other umpires present at the match may replace the missing nominated umpires, one of them taking over the duty as </w:t>
      </w:r>
      <w:r w:rsidR="00663C24" w:rsidRPr="00356F9C">
        <w:rPr>
          <w:rFonts w:ascii="Arial" w:hAnsi="Arial" w:cs="Arial"/>
          <w:szCs w:val="24"/>
          <w:lang w:val="lb-LU"/>
        </w:rPr>
        <w:t>Referee</w:t>
      </w:r>
      <w:r w:rsidR="00663C24" w:rsidRPr="00356F9C">
        <w:rPr>
          <w:rFonts w:ascii="Arial" w:hAnsi="Arial" w:cs="Arial"/>
          <w:szCs w:val="24"/>
        </w:rPr>
        <w:t>. The host shall contact ETTU and ETTU must approve the “emergency umpire team”.</w:t>
      </w:r>
    </w:p>
    <w:p w14:paraId="7A3541F8" w14:textId="7E19354B" w:rsidR="005A3AC7" w:rsidRPr="00356F9C" w:rsidRDefault="005A3AC7" w:rsidP="00847CF6">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1</w:t>
      </w:r>
      <w:r w:rsidR="00AC4ABE" w:rsidRPr="00356F9C">
        <w:rPr>
          <w:rFonts w:ascii="Arial" w:hAnsi="Arial" w:cs="Arial"/>
          <w:szCs w:val="24"/>
        </w:rPr>
        <w:t>3</w:t>
      </w:r>
      <w:r w:rsidRPr="00356F9C">
        <w:rPr>
          <w:rFonts w:ascii="Arial" w:hAnsi="Arial" w:cs="Arial"/>
          <w:szCs w:val="24"/>
        </w:rPr>
        <w:t>.4</w:t>
      </w:r>
      <w:r w:rsidRPr="00356F9C">
        <w:rPr>
          <w:rFonts w:ascii="Arial" w:hAnsi="Arial" w:cs="Arial"/>
          <w:szCs w:val="24"/>
        </w:rPr>
        <w:tab/>
      </w:r>
      <w:r w:rsidR="00973FBC" w:rsidRPr="00356F9C">
        <w:rPr>
          <w:rFonts w:ascii="Arial" w:hAnsi="Arial" w:cs="Arial"/>
          <w:szCs w:val="24"/>
        </w:rPr>
        <w:t>The appointed umpires</w:t>
      </w:r>
      <w:r w:rsidRPr="00356F9C">
        <w:rPr>
          <w:rFonts w:ascii="Arial" w:hAnsi="Arial" w:cs="Arial"/>
          <w:szCs w:val="24"/>
        </w:rPr>
        <w:t xml:space="preserve"> shall receive free hospitality (every umpire is entitled for a single room</w:t>
      </w:r>
      <w:r w:rsidR="00E93BC9" w:rsidRPr="00356F9C">
        <w:rPr>
          <w:rFonts w:ascii="Arial" w:hAnsi="Arial" w:cs="Arial"/>
          <w:szCs w:val="24"/>
        </w:rPr>
        <w:t xml:space="preserve"> and full board / meals</w:t>
      </w:r>
      <w:r w:rsidRPr="00356F9C">
        <w:rPr>
          <w:rFonts w:ascii="Arial" w:hAnsi="Arial" w:cs="Arial"/>
          <w:szCs w:val="24"/>
        </w:rPr>
        <w:t xml:space="preserve">), a daily </w:t>
      </w:r>
      <w:r w:rsidRPr="00BC3AED">
        <w:rPr>
          <w:rFonts w:ascii="Arial" w:hAnsi="Arial" w:cs="Arial"/>
          <w:szCs w:val="24"/>
        </w:rPr>
        <w:t xml:space="preserve">allowance </w:t>
      </w:r>
      <w:r w:rsidRPr="00BC3AED">
        <w:rPr>
          <w:rFonts w:ascii="Arial" w:hAnsi="Arial" w:cs="Arial"/>
          <w:szCs w:val="24"/>
          <w:highlight w:val="red"/>
        </w:rPr>
        <w:t>in accordance with the ITTF Directives for match Officials</w:t>
      </w:r>
      <w:r w:rsidR="00A74186" w:rsidRPr="00A74186">
        <w:rPr>
          <w:rFonts w:ascii="Arial" w:hAnsi="Arial" w:cs="Arial"/>
          <w:szCs w:val="24"/>
        </w:rPr>
        <w:t xml:space="preserve"> </w:t>
      </w:r>
      <w:r w:rsidR="00A74186" w:rsidRPr="00BC3AED">
        <w:rPr>
          <w:rFonts w:ascii="Arial" w:hAnsi="Arial" w:cs="Arial"/>
          <w:szCs w:val="24"/>
          <w:highlight w:val="green"/>
        </w:rPr>
        <w:t>as defined below</w:t>
      </w:r>
      <w:r w:rsidRPr="00A74186">
        <w:rPr>
          <w:rFonts w:ascii="Arial" w:hAnsi="Arial" w:cs="Arial"/>
          <w:szCs w:val="24"/>
        </w:rPr>
        <w:t xml:space="preserve"> </w:t>
      </w:r>
      <w:r w:rsidRPr="00356F9C">
        <w:rPr>
          <w:rFonts w:ascii="Arial" w:hAnsi="Arial" w:cs="Arial"/>
          <w:szCs w:val="24"/>
        </w:rPr>
        <w:t xml:space="preserve">and shall also get their travel expenses reimbursed by the home club (by economy class train or plane, or by car at </w:t>
      </w:r>
      <w:r w:rsidR="0030642A" w:rsidRPr="00356F9C">
        <w:rPr>
          <w:rFonts w:ascii="Arial" w:hAnsi="Arial" w:cs="Arial"/>
          <w:szCs w:val="24"/>
        </w:rPr>
        <w:t>40</w:t>
      </w:r>
      <w:r w:rsidRPr="00356F9C">
        <w:rPr>
          <w:rFonts w:ascii="Arial" w:hAnsi="Arial" w:cs="Arial"/>
          <w:szCs w:val="24"/>
        </w:rPr>
        <w:t xml:space="preserve"> eurocents per km plus eventual “vignette” costs, and visa costs) shall be rei</w:t>
      </w:r>
      <w:r w:rsidR="00DC07EC" w:rsidRPr="00356F9C">
        <w:rPr>
          <w:rFonts w:ascii="Arial" w:hAnsi="Arial" w:cs="Arial"/>
          <w:szCs w:val="24"/>
        </w:rPr>
        <w:t>mb</w:t>
      </w:r>
      <w:r w:rsidRPr="00356F9C">
        <w:rPr>
          <w:rFonts w:ascii="Arial" w:hAnsi="Arial" w:cs="Arial"/>
          <w:szCs w:val="24"/>
        </w:rPr>
        <w:t>ursed by the home club either by bank transfer before the match or latest in cash upon arrival.</w:t>
      </w:r>
      <w:r w:rsidR="00DC07EC" w:rsidRPr="00356F9C">
        <w:rPr>
          <w:rFonts w:ascii="Arial" w:hAnsi="Arial" w:cs="Arial"/>
          <w:szCs w:val="24"/>
        </w:rPr>
        <w:t xml:space="preserve"> </w:t>
      </w:r>
      <w:bookmarkStart w:id="56" w:name="_Hlk136610612"/>
      <w:r w:rsidR="00DC07EC" w:rsidRPr="00356F9C">
        <w:rPr>
          <w:rFonts w:ascii="Arial" w:hAnsi="Arial" w:cs="Arial"/>
          <w:szCs w:val="24"/>
        </w:rPr>
        <w:t>For the semifinals and final match</w:t>
      </w:r>
      <w:r w:rsidR="00416C19" w:rsidRPr="00356F9C">
        <w:rPr>
          <w:rFonts w:ascii="Arial" w:hAnsi="Arial" w:cs="Arial"/>
          <w:szCs w:val="24"/>
        </w:rPr>
        <w:t>es</w:t>
      </w:r>
      <w:r w:rsidR="00DC07EC" w:rsidRPr="00356F9C">
        <w:rPr>
          <w:rFonts w:ascii="Arial" w:hAnsi="Arial" w:cs="Arial"/>
          <w:szCs w:val="24"/>
        </w:rPr>
        <w:t xml:space="preserve"> ETTU URC will nominate the umpire team.</w:t>
      </w:r>
    </w:p>
    <w:bookmarkEnd w:id="56"/>
    <w:p w14:paraId="508CF440" w14:textId="77777777" w:rsidR="00690A49" w:rsidRPr="009743FA" w:rsidRDefault="00690A49" w:rsidP="00690A49">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ab/>
      </w:r>
      <w:bookmarkStart w:id="57" w:name="_Hlk169694933"/>
      <w:r w:rsidRPr="00B332B0">
        <w:rPr>
          <w:rFonts w:ascii="Arial" w:hAnsi="Arial" w:cs="Arial"/>
          <w:szCs w:val="24"/>
        </w:rPr>
        <w:t>Daily allowance:</w:t>
      </w:r>
      <w:r w:rsidRPr="009743FA">
        <w:rPr>
          <w:rFonts w:ascii="Arial" w:hAnsi="Arial" w:cs="Arial"/>
          <w:szCs w:val="24"/>
        </w:rPr>
        <w:t xml:space="preserve"> </w:t>
      </w:r>
    </w:p>
    <w:p w14:paraId="4A8308BA" w14:textId="542FC2AF" w:rsidR="00690A49" w:rsidRDefault="00690A49" w:rsidP="00690A49">
      <w:pPr>
        <w:tabs>
          <w:tab w:val="left" w:pos="1134"/>
          <w:tab w:val="left" w:pos="1680"/>
          <w:tab w:val="left" w:pos="2280"/>
        </w:tabs>
        <w:ind w:left="1134" w:right="-234" w:hanging="1134"/>
        <w:jc w:val="both"/>
        <w:rPr>
          <w:rFonts w:ascii="Arial" w:hAnsi="Arial" w:cs="Arial"/>
          <w:szCs w:val="24"/>
        </w:rPr>
      </w:pPr>
      <w:r w:rsidRPr="009743FA">
        <w:rPr>
          <w:rFonts w:ascii="Arial" w:hAnsi="Arial" w:cs="Arial"/>
          <w:szCs w:val="24"/>
        </w:rPr>
        <w:tab/>
        <w:t>Referee: 100 euros</w:t>
      </w:r>
    </w:p>
    <w:p w14:paraId="64AE0A64" w14:textId="7F112183" w:rsidR="0030642A" w:rsidRPr="00356F9C" w:rsidRDefault="0030642A" w:rsidP="00690A49">
      <w:pPr>
        <w:tabs>
          <w:tab w:val="left" w:pos="1134"/>
          <w:tab w:val="left" w:pos="1680"/>
          <w:tab w:val="left" w:pos="2280"/>
        </w:tabs>
        <w:ind w:left="1134" w:right="-234" w:hanging="1134"/>
        <w:jc w:val="both"/>
        <w:rPr>
          <w:rFonts w:ascii="Arial" w:hAnsi="Arial" w:cs="Arial"/>
          <w:szCs w:val="24"/>
        </w:rPr>
      </w:pPr>
      <w:r>
        <w:rPr>
          <w:rFonts w:ascii="Arial" w:hAnsi="Arial" w:cs="Arial"/>
          <w:szCs w:val="24"/>
        </w:rPr>
        <w:tab/>
      </w:r>
      <w:r w:rsidRPr="00356F9C">
        <w:rPr>
          <w:rFonts w:ascii="Arial" w:hAnsi="Arial" w:cs="Arial"/>
          <w:szCs w:val="24"/>
        </w:rPr>
        <w:t>Blue Badge: 100 euros</w:t>
      </w:r>
    </w:p>
    <w:p w14:paraId="1FF29A5E" w14:textId="77777777" w:rsidR="00690A49" w:rsidRPr="00356F9C" w:rsidRDefault="00690A49" w:rsidP="00690A49">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ab/>
        <w:t>White Badge: 60 euros</w:t>
      </w:r>
    </w:p>
    <w:p w14:paraId="7BC07D39" w14:textId="762B52AD" w:rsidR="00690A49" w:rsidRPr="00356F9C" w:rsidRDefault="00690A49" w:rsidP="00690A49">
      <w:pPr>
        <w:tabs>
          <w:tab w:val="left" w:pos="1134"/>
          <w:tab w:val="left" w:pos="1680"/>
          <w:tab w:val="left" w:pos="2280"/>
        </w:tabs>
        <w:ind w:left="1134" w:right="-234" w:hanging="1134"/>
        <w:jc w:val="both"/>
        <w:rPr>
          <w:rFonts w:ascii="Arial" w:hAnsi="Arial" w:cs="Arial"/>
          <w:szCs w:val="24"/>
        </w:rPr>
      </w:pPr>
      <w:r w:rsidRPr="00356F9C">
        <w:rPr>
          <w:rFonts w:ascii="Arial" w:hAnsi="Arial" w:cs="Arial"/>
          <w:szCs w:val="24"/>
        </w:rPr>
        <w:tab/>
        <w:t xml:space="preserve">National Umpire: </w:t>
      </w:r>
      <w:r w:rsidRPr="00505C0C">
        <w:rPr>
          <w:rFonts w:ascii="Arial" w:hAnsi="Arial" w:cs="Arial"/>
          <w:szCs w:val="24"/>
          <w:highlight w:val="red"/>
        </w:rPr>
        <w:t>30</w:t>
      </w:r>
      <w:r w:rsidRPr="00356F9C">
        <w:rPr>
          <w:rFonts w:ascii="Arial" w:hAnsi="Arial" w:cs="Arial"/>
          <w:szCs w:val="24"/>
        </w:rPr>
        <w:t xml:space="preserve"> </w:t>
      </w:r>
      <w:r w:rsidR="00505C0C" w:rsidRPr="00505C0C">
        <w:rPr>
          <w:rFonts w:ascii="Arial" w:hAnsi="Arial" w:cs="Arial"/>
          <w:szCs w:val="24"/>
          <w:highlight w:val="green"/>
        </w:rPr>
        <w:t>40</w:t>
      </w:r>
      <w:r w:rsidR="00505C0C">
        <w:rPr>
          <w:rFonts w:ascii="Arial" w:hAnsi="Arial" w:cs="Arial"/>
          <w:szCs w:val="24"/>
        </w:rPr>
        <w:t xml:space="preserve"> </w:t>
      </w:r>
      <w:r w:rsidRPr="00356F9C">
        <w:rPr>
          <w:rFonts w:ascii="Arial" w:hAnsi="Arial" w:cs="Arial"/>
          <w:szCs w:val="24"/>
        </w:rPr>
        <w:t>euros</w:t>
      </w:r>
      <w:bookmarkEnd w:id="57"/>
    </w:p>
    <w:p w14:paraId="7DAE159D" w14:textId="3F99C3C9" w:rsidR="00D74D1C" w:rsidRPr="00C7350F" w:rsidRDefault="005A3AC7" w:rsidP="00C7350F">
      <w:pPr>
        <w:tabs>
          <w:tab w:val="left" w:pos="1134"/>
          <w:tab w:val="left" w:pos="1701"/>
          <w:tab w:val="left" w:pos="2280"/>
        </w:tabs>
        <w:ind w:left="1134" w:right="-234" w:hanging="1134"/>
        <w:jc w:val="both"/>
        <w:rPr>
          <w:rFonts w:ascii="Arial" w:hAnsi="Arial" w:cs="Arial"/>
          <w:szCs w:val="24"/>
          <w:highlight w:val="green"/>
        </w:rPr>
      </w:pPr>
      <w:r w:rsidRPr="00356F9C">
        <w:rPr>
          <w:rFonts w:ascii="Arial" w:hAnsi="Arial" w:cs="Arial"/>
          <w:szCs w:val="24"/>
        </w:rPr>
        <w:t>1</w:t>
      </w:r>
      <w:r w:rsidR="00AC4ABE" w:rsidRPr="00356F9C">
        <w:rPr>
          <w:rFonts w:ascii="Arial" w:hAnsi="Arial" w:cs="Arial"/>
          <w:szCs w:val="24"/>
        </w:rPr>
        <w:t>3</w:t>
      </w:r>
      <w:r w:rsidRPr="00356F9C">
        <w:rPr>
          <w:rFonts w:ascii="Arial" w:hAnsi="Arial" w:cs="Arial"/>
          <w:szCs w:val="24"/>
        </w:rPr>
        <w:t>.5</w:t>
      </w:r>
      <w:r w:rsidRPr="00356F9C">
        <w:rPr>
          <w:rFonts w:ascii="Arial" w:hAnsi="Arial" w:cs="Arial"/>
          <w:szCs w:val="24"/>
        </w:rPr>
        <w:tab/>
        <w:t>The nominated umpires have to</w:t>
      </w:r>
      <w:r w:rsidRPr="009743FA">
        <w:rPr>
          <w:rFonts w:ascii="Arial" w:hAnsi="Arial" w:cs="Arial"/>
          <w:szCs w:val="24"/>
        </w:rPr>
        <w:t xml:space="preserve"> arrange their travel to and from the playing hall </w:t>
      </w:r>
      <w:r w:rsidR="008817A8" w:rsidRPr="009743FA">
        <w:rPr>
          <w:rFonts w:ascii="Arial" w:hAnsi="Arial" w:cs="Arial"/>
          <w:szCs w:val="24"/>
        </w:rPr>
        <w:t xml:space="preserve">/ airport / railway station </w:t>
      </w:r>
      <w:r w:rsidRPr="009743FA">
        <w:rPr>
          <w:rFonts w:ascii="Arial" w:hAnsi="Arial" w:cs="Arial"/>
          <w:szCs w:val="24"/>
        </w:rPr>
        <w:t>as soon as t</w:t>
      </w:r>
      <w:r w:rsidRPr="00100104">
        <w:rPr>
          <w:rFonts w:ascii="Arial" w:hAnsi="Arial" w:cs="Arial"/>
          <w:szCs w:val="24"/>
        </w:rPr>
        <w:t>heir nomination is received and to inform the home club without delay</w:t>
      </w:r>
      <w:r w:rsidR="009743FA">
        <w:rPr>
          <w:rFonts w:ascii="Arial" w:hAnsi="Arial" w:cs="Arial"/>
          <w:szCs w:val="24"/>
        </w:rPr>
        <w:t>.</w:t>
      </w:r>
      <w:r w:rsidRPr="00100104">
        <w:rPr>
          <w:rFonts w:ascii="Arial" w:hAnsi="Arial" w:cs="Arial"/>
          <w:szCs w:val="24"/>
        </w:rPr>
        <w:t xml:space="preserve"> The nominated umpires shall use the most economic transport (car, train or flight).</w:t>
      </w:r>
    </w:p>
    <w:p w14:paraId="359889DA" w14:textId="1A803548" w:rsidR="00C21777" w:rsidRPr="009743FA" w:rsidRDefault="003106B1" w:rsidP="00CF1624">
      <w:pPr>
        <w:tabs>
          <w:tab w:val="left" w:pos="1134"/>
          <w:tab w:val="left" w:pos="1701"/>
          <w:tab w:val="left" w:pos="2280"/>
        </w:tabs>
        <w:ind w:left="1134" w:right="-234" w:hanging="1134"/>
        <w:jc w:val="both"/>
        <w:rPr>
          <w:rFonts w:ascii="Arial" w:hAnsi="Arial" w:cs="Arial"/>
          <w:szCs w:val="24"/>
        </w:rPr>
      </w:pPr>
      <w:r w:rsidRPr="009743FA">
        <w:rPr>
          <w:rFonts w:ascii="Arial" w:hAnsi="Arial" w:cs="Arial"/>
          <w:szCs w:val="24"/>
        </w:rPr>
        <w:t>1</w:t>
      </w:r>
      <w:r w:rsidR="00AC4ABE" w:rsidRPr="009743FA">
        <w:rPr>
          <w:rFonts w:ascii="Arial" w:hAnsi="Arial" w:cs="Arial"/>
          <w:szCs w:val="24"/>
        </w:rPr>
        <w:t>3</w:t>
      </w:r>
      <w:r w:rsidRPr="009743FA">
        <w:rPr>
          <w:rFonts w:ascii="Arial" w:hAnsi="Arial" w:cs="Arial"/>
          <w:szCs w:val="24"/>
        </w:rPr>
        <w:t>.6</w:t>
      </w:r>
      <w:r w:rsidRPr="009743FA">
        <w:rPr>
          <w:rFonts w:ascii="Arial" w:hAnsi="Arial" w:cs="Arial"/>
          <w:szCs w:val="24"/>
        </w:rPr>
        <w:tab/>
      </w:r>
      <w:r w:rsidR="00C21777" w:rsidRPr="009743FA">
        <w:rPr>
          <w:rFonts w:ascii="Arial" w:hAnsi="Arial" w:cs="Arial"/>
          <w:szCs w:val="24"/>
        </w:rPr>
        <w:t>The appointed Referee has the following responsibilities:</w:t>
      </w:r>
    </w:p>
    <w:p w14:paraId="37ED51D4" w14:textId="026AA16E" w:rsidR="00C21777" w:rsidRPr="009743FA"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xml:space="preserve">- conduct the </w:t>
      </w:r>
      <w:r w:rsidR="00D74D1C" w:rsidRPr="009743FA">
        <w:rPr>
          <w:rFonts w:ascii="Arial" w:hAnsi="Arial" w:cs="Arial"/>
          <w:szCs w:val="24"/>
        </w:rPr>
        <w:t xml:space="preserve">team </w:t>
      </w:r>
      <w:r w:rsidRPr="009743FA">
        <w:rPr>
          <w:rFonts w:ascii="Arial" w:hAnsi="Arial" w:cs="Arial"/>
          <w:szCs w:val="24"/>
        </w:rPr>
        <w:t>match</w:t>
      </w:r>
    </w:p>
    <w:p w14:paraId="2668FF7E" w14:textId="77777777" w:rsidR="00C21777" w:rsidRPr="009743FA"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avoid early and late match start (punctual start)</w:t>
      </w:r>
    </w:p>
    <w:p w14:paraId="251E5792" w14:textId="77777777" w:rsidR="00C21777" w:rsidRPr="009743FA"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collect the team line up from both team captains latest 40 minutes before the first match starts</w:t>
      </w:r>
    </w:p>
    <w:p w14:paraId="7A5E872E" w14:textId="5D4B7BD1" w:rsidR="004A1331" w:rsidRDefault="00C21777" w:rsidP="00C21777">
      <w:pPr>
        <w:tabs>
          <w:tab w:val="left" w:pos="284"/>
          <w:tab w:val="left" w:pos="567"/>
          <w:tab w:val="left" w:pos="1134"/>
          <w:tab w:val="left" w:pos="1418"/>
          <w:tab w:val="left" w:pos="1701"/>
        </w:tabs>
        <w:ind w:left="1134" w:hanging="1134"/>
        <w:jc w:val="both"/>
        <w:rPr>
          <w:rFonts w:ascii="Arial" w:hAnsi="Arial" w:cs="Arial"/>
          <w:color w:val="FF0000"/>
          <w:szCs w:val="24"/>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xml:space="preserve">- send the team line up (match order of play/pairings) latest 30 minutes before the first match starts to </w:t>
      </w:r>
      <w:r w:rsidR="00C60240" w:rsidRPr="000150DB">
        <w:rPr>
          <w:rFonts w:ascii="Arial" w:hAnsi="Arial" w:cs="Arial"/>
          <w:szCs w:val="24"/>
        </w:rPr>
        <w:t xml:space="preserve">the </w:t>
      </w:r>
      <w:r w:rsidR="00617F04">
        <w:rPr>
          <w:rFonts w:ascii="Arial" w:hAnsi="Arial" w:cs="Arial"/>
          <w:szCs w:val="24"/>
        </w:rPr>
        <w:t>e</w:t>
      </w:r>
      <w:r w:rsidR="00C60240" w:rsidRPr="000150DB">
        <w:rPr>
          <w:rFonts w:ascii="Arial" w:hAnsi="Arial" w:cs="Arial"/>
          <w:szCs w:val="24"/>
        </w:rPr>
        <w:t>mail addresses a</w:t>
      </w:r>
      <w:r w:rsidR="00C60240" w:rsidRPr="00CC075B">
        <w:rPr>
          <w:rFonts w:ascii="Arial" w:hAnsi="Arial" w:cs="Arial"/>
          <w:szCs w:val="24"/>
        </w:rPr>
        <w:t>s</w:t>
      </w:r>
      <w:r w:rsidR="00D91F7C" w:rsidRPr="00CC075B">
        <w:rPr>
          <w:rFonts w:ascii="Arial" w:hAnsi="Arial" w:cs="Arial"/>
          <w:szCs w:val="24"/>
        </w:rPr>
        <w:t xml:space="preserve"> </w:t>
      </w:r>
      <w:r w:rsidR="00C60240" w:rsidRPr="00CC075B">
        <w:rPr>
          <w:rFonts w:ascii="Arial" w:hAnsi="Arial" w:cs="Arial"/>
          <w:szCs w:val="24"/>
        </w:rPr>
        <w:t>communicated</w:t>
      </w:r>
      <w:r w:rsidR="00D8467E" w:rsidRPr="00CC075B">
        <w:rPr>
          <w:rFonts w:ascii="Arial" w:hAnsi="Arial" w:cs="Arial"/>
          <w:szCs w:val="24"/>
        </w:rPr>
        <w:t xml:space="preserve"> </w:t>
      </w:r>
      <w:r w:rsidR="00C60240" w:rsidRPr="00CC075B">
        <w:rPr>
          <w:rFonts w:ascii="Arial" w:hAnsi="Arial" w:cs="Arial"/>
          <w:szCs w:val="24"/>
        </w:rPr>
        <w:t>t</w:t>
      </w:r>
      <w:r w:rsidR="00C60240" w:rsidRPr="000150DB">
        <w:rPr>
          <w:rFonts w:ascii="Arial" w:hAnsi="Arial" w:cs="Arial"/>
          <w:szCs w:val="24"/>
        </w:rPr>
        <w:t>o the Referee.</w:t>
      </w:r>
    </w:p>
    <w:p w14:paraId="239DB40F" w14:textId="40FF0E87" w:rsidR="00C225E5" w:rsidRDefault="00E92200" w:rsidP="00C21777">
      <w:pPr>
        <w:tabs>
          <w:tab w:val="left" w:pos="284"/>
          <w:tab w:val="left" w:pos="567"/>
          <w:tab w:val="left" w:pos="1134"/>
          <w:tab w:val="left" w:pos="1418"/>
          <w:tab w:val="left" w:pos="1701"/>
        </w:tabs>
        <w:ind w:left="1134" w:hanging="1134"/>
        <w:jc w:val="both"/>
        <w:rPr>
          <w:rFonts w:ascii="Arial" w:hAnsi="Arial" w:cs="Arial"/>
          <w:szCs w:val="24"/>
        </w:rPr>
      </w:pPr>
      <w:r>
        <w:rPr>
          <w:rFonts w:ascii="Arial" w:hAnsi="Arial" w:cs="Arial"/>
          <w:color w:val="FF0000"/>
          <w:szCs w:val="24"/>
        </w:rPr>
        <w:tab/>
      </w:r>
      <w:r>
        <w:rPr>
          <w:rFonts w:ascii="Arial" w:hAnsi="Arial" w:cs="Arial"/>
          <w:color w:val="FF0000"/>
          <w:szCs w:val="24"/>
        </w:rPr>
        <w:tab/>
      </w:r>
      <w:r>
        <w:rPr>
          <w:rFonts w:ascii="Arial" w:hAnsi="Arial" w:cs="Arial"/>
          <w:color w:val="FF0000"/>
          <w:szCs w:val="24"/>
        </w:rPr>
        <w:tab/>
      </w:r>
      <w:r w:rsidR="00C225E5" w:rsidRPr="00BC3AED">
        <w:rPr>
          <w:rFonts w:ascii="Arial" w:hAnsi="Arial" w:cs="Arial"/>
          <w:szCs w:val="24"/>
          <w:highlight w:val="green"/>
        </w:rPr>
        <w:t>- send the scanned score sheet and team line up right after completion of the team match as defined under article 11.</w:t>
      </w:r>
    </w:p>
    <w:p w14:paraId="7AF33F1D" w14:textId="70E2C143" w:rsidR="00B332B0" w:rsidRDefault="00B332B0" w:rsidP="00C21777">
      <w:pPr>
        <w:tabs>
          <w:tab w:val="left" w:pos="284"/>
          <w:tab w:val="left" w:pos="567"/>
          <w:tab w:val="left" w:pos="1134"/>
          <w:tab w:val="left" w:pos="1418"/>
          <w:tab w:val="left" w:pos="1701"/>
        </w:tabs>
        <w:ind w:left="1134" w:hanging="1134"/>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B332B0">
        <w:rPr>
          <w:rFonts w:ascii="Arial" w:hAnsi="Arial" w:cs="Arial"/>
          <w:szCs w:val="24"/>
          <w:highlight w:val="green"/>
        </w:rPr>
        <w:t xml:space="preserve">- to inform ETTU and </w:t>
      </w:r>
      <w:r>
        <w:rPr>
          <w:rFonts w:ascii="Arial" w:hAnsi="Arial" w:cs="Arial"/>
          <w:szCs w:val="24"/>
          <w:highlight w:val="green"/>
        </w:rPr>
        <w:t xml:space="preserve">its </w:t>
      </w:r>
      <w:r w:rsidRPr="00B332B0">
        <w:rPr>
          <w:rFonts w:ascii="Arial" w:hAnsi="Arial" w:cs="Arial"/>
          <w:szCs w:val="24"/>
          <w:highlight w:val="green"/>
        </w:rPr>
        <w:t>partners without delay if there is any player replacement after the second individual match.</w:t>
      </w:r>
    </w:p>
    <w:p w14:paraId="18FEE9EC" w14:textId="77777777" w:rsidR="00E92200" w:rsidRDefault="00E92200" w:rsidP="00C21777">
      <w:pPr>
        <w:tabs>
          <w:tab w:val="left" w:pos="284"/>
          <w:tab w:val="left" w:pos="567"/>
          <w:tab w:val="left" w:pos="1134"/>
          <w:tab w:val="left" w:pos="1418"/>
          <w:tab w:val="left" w:pos="1701"/>
        </w:tabs>
        <w:ind w:left="1134" w:hanging="1134"/>
        <w:jc w:val="both"/>
        <w:rPr>
          <w:rFonts w:ascii="Arial" w:hAnsi="Arial" w:cs="Arial"/>
          <w:szCs w:val="24"/>
        </w:rPr>
      </w:pPr>
    </w:p>
    <w:p w14:paraId="087E8F07" w14:textId="1E72A898" w:rsidR="000150DB" w:rsidRPr="00F61821" w:rsidRDefault="000150DB" w:rsidP="00C21777">
      <w:pPr>
        <w:tabs>
          <w:tab w:val="left" w:pos="284"/>
          <w:tab w:val="left" w:pos="567"/>
          <w:tab w:val="left" w:pos="1134"/>
          <w:tab w:val="left" w:pos="1418"/>
          <w:tab w:val="left" w:pos="1701"/>
        </w:tabs>
        <w:ind w:left="1134" w:hanging="1134"/>
        <w:jc w:val="both"/>
        <w:rPr>
          <w:rFonts w:ascii="Arial" w:hAnsi="Arial" w:cs="Arial"/>
          <w:szCs w:val="24"/>
          <w:highlight w:val="red"/>
        </w:rPr>
      </w:pPr>
      <w:r>
        <w:rPr>
          <w:rFonts w:ascii="Arial" w:hAnsi="Arial" w:cs="Arial"/>
          <w:szCs w:val="24"/>
        </w:rPr>
        <w:tab/>
      </w:r>
      <w:r>
        <w:rPr>
          <w:rFonts w:ascii="Arial" w:hAnsi="Arial" w:cs="Arial"/>
          <w:szCs w:val="24"/>
        </w:rPr>
        <w:tab/>
      </w:r>
      <w:r>
        <w:rPr>
          <w:rFonts w:ascii="Arial" w:hAnsi="Arial" w:cs="Arial"/>
          <w:szCs w:val="24"/>
        </w:rPr>
        <w:tab/>
      </w:r>
      <w:bookmarkStart w:id="58" w:name="_Hlk136204984"/>
      <w:r w:rsidRPr="00F61821">
        <w:rPr>
          <w:highlight w:val="red"/>
        </w:rPr>
        <w:fldChar w:fldCharType="begin"/>
      </w:r>
      <w:r w:rsidRPr="00F61821">
        <w:rPr>
          <w:highlight w:val="red"/>
        </w:rPr>
        <w:instrText>HYPERLINK "mailto:j.villamarin@sportradar.com"</w:instrText>
      </w:r>
      <w:r w:rsidRPr="00F61821">
        <w:rPr>
          <w:highlight w:val="red"/>
        </w:rPr>
      </w:r>
      <w:r w:rsidRPr="00F61821">
        <w:rPr>
          <w:highlight w:val="red"/>
        </w:rPr>
        <w:fldChar w:fldCharType="separate"/>
      </w:r>
      <w:r w:rsidRPr="00F61821">
        <w:rPr>
          <w:rStyle w:val="Hyperlink"/>
          <w:rFonts w:ascii="Arial" w:hAnsi="Arial" w:cs="Arial"/>
          <w:color w:val="auto"/>
          <w:szCs w:val="24"/>
          <w:highlight w:val="red"/>
        </w:rPr>
        <w:t>j.villamarin@sportradar.com</w:t>
      </w:r>
      <w:r w:rsidRPr="00F61821">
        <w:rPr>
          <w:rStyle w:val="Hyperlink"/>
          <w:rFonts w:ascii="Arial" w:hAnsi="Arial" w:cs="Arial"/>
          <w:color w:val="auto"/>
          <w:szCs w:val="24"/>
          <w:highlight w:val="red"/>
        </w:rPr>
        <w:fldChar w:fldCharType="end"/>
      </w:r>
    </w:p>
    <w:p w14:paraId="20C9FE2E" w14:textId="77777777" w:rsidR="005511BF" w:rsidRPr="00F61821" w:rsidRDefault="004A1331" w:rsidP="000150DB">
      <w:pPr>
        <w:tabs>
          <w:tab w:val="left" w:pos="284"/>
          <w:tab w:val="left" w:pos="567"/>
          <w:tab w:val="left" w:pos="1134"/>
          <w:tab w:val="left" w:pos="1418"/>
          <w:tab w:val="left" w:pos="1701"/>
        </w:tabs>
        <w:jc w:val="both"/>
        <w:rPr>
          <w:rFonts w:ascii="Arial" w:hAnsi="Arial" w:cs="Arial"/>
          <w:szCs w:val="24"/>
          <w:highlight w:val="red"/>
        </w:rPr>
      </w:pPr>
      <w:r w:rsidRPr="00B2319D">
        <w:rPr>
          <w:rFonts w:ascii="Arial" w:hAnsi="Arial" w:cs="Arial"/>
          <w:szCs w:val="24"/>
        </w:rPr>
        <w:tab/>
      </w:r>
      <w:r w:rsidRPr="00B2319D">
        <w:rPr>
          <w:rFonts w:ascii="Arial" w:hAnsi="Arial" w:cs="Arial"/>
          <w:szCs w:val="24"/>
        </w:rPr>
        <w:tab/>
      </w:r>
      <w:r w:rsidRPr="00B2319D">
        <w:rPr>
          <w:rFonts w:ascii="Arial" w:hAnsi="Arial" w:cs="Arial"/>
          <w:szCs w:val="24"/>
        </w:rPr>
        <w:tab/>
      </w:r>
      <w:hyperlink r:id="rId16" w:history="1">
        <w:r w:rsidR="005511BF" w:rsidRPr="00F61821">
          <w:rPr>
            <w:rStyle w:val="Hyperlink"/>
            <w:rFonts w:ascii="Arial" w:hAnsi="Arial" w:cs="Arial"/>
            <w:color w:val="auto"/>
            <w:szCs w:val="24"/>
            <w:highlight w:val="red"/>
          </w:rPr>
          <w:t>tabletennis@sportradar.com</w:t>
        </w:r>
      </w:hyperlink>
      <w:r w:rsidR="005511BF" w:rsidRPr="00F61821">
        <w:rPr>
          <w:rFonts w:ascii="Arial" w:hAnsi="Arial" w:cs="Arial"/>
          <w:szCs w:val="24"/>
          <w:highlight w:val="red"/>
        </w:rPr>
        <w:t xml:space="preserve"> </w:t>
      </w:r>
    </w:p>
    <w:p w14:paraId="0028F352" w14:textId="77777777" w:rsidR="005511BF" w:rsidRPr="00F61821" w:rsidRDefault="005511BF" w:rsidP="005511BF">
      <w:pPr>
        <w:tabs>
          <w:tab w:val="left" w:pos="284"/>
          <w:tab w:val="left" w:pos="567"/>
          <w:tab w:val="left" w:pos="1134"/>
          <w:tab w:val="left" w:pos="1418"/>
          <w:tab w:val="left" w:pos="1701"/>
        </w:tabs>
        <w:ind w:left="1134" w:hanging="1134"/>
        <w:jc w:val="both"/>
        <w:rPr>
          <w:rFonts w:ascii="Arial" w:hAnsi="Arial" w:cs="Arial"/>
          <w:szCs w:val="24"/>
          <w:highlight w:val="red"/>
        </w:rPr>
      </w:pPr>
      <w:r w:rsidRPr="00B2319D">
        <w:rPr>
          <w:rFonts w:ascii="Arial" w:hAnsi="Arial" w:cs="Arial"/>
          <w:szCs w:val="24"/>
        </w:rPr>
        <w:tab/>
      </w:r>
      <w:r w:rsidRPr="00B2319D">
        <w:rPr>
          <w:rFonts w:ascii="Arial" w:hAnsi="Arial" w:cs="Arial"/>
          <w:szCs w:val="24"/>
        </w:rPr>
        <w:tab/>
      </w:r>
      <w:r w:rsidRPr="00B2319D">
        <w:rPr>
          <w:rFonts w:ascii="Arial" w:hAnsi="Arial" w:cs="Arial"/>
          <w:szCs w:val="24"/>
        </w:rPr>
        <w:tab/>
      </w:r>
      <w:hyperlink r:id="rId17" w:history="1">
        <w:r w:rsidRPr="00F61821">
          <w:rPr>
            <w:rStyle w:val="Hyperlink"/>
            <w:rFonts w:ascii="Arial" w:hAnsi="Arial" w:cs="Arial"/>
            <w:color w:val="auto"/>
            <w:szCs w:val="24"/>
            <w:highlight w:val="red"/>
          </w:rPr>
          <w:t>av-mcr@sportradar.com</w:t>
        </w:r>
      </w:hyperlink>
      <w:r w:rsidRPr="00F61821">
        <w:rPr>
          <w:rFonts w:ascii="Arial" w:hAnsi="Arial" w:cs="Arial"/>
          <w:szCs w:val="24"/>
          <w:highlight w:val="red"/>
        </w:rPr>
        <w:t xml:space="preserve"> </w:t>
      </w:r>
    </w:p>
    <w:p w14:paraId="3E0B44A4" w14:textId="77777777" w:rsidR="005511BF" w:rsidRPr="00F61821" w:rsidRDefault="005511BF" w:rsidP="005511BF">
      <w:pPr>
        <w:tabs>
          <w:tab w:val="left" w:pos="284"/>
          <w:tab w:val="left" w:pos="567"/>
          <w:tab w:val="left" w:pos="1134"/>
          <w:tab w:val="left" w:pos="1418"/>
          <w:tab w:val="left" w:pos="1701"/>
        </w:tabs>
        <w:ind w:left="1134" w:hanging="1134"/>
        <w:jc w:val="both"/>
        <w:rPr>
          <w:rFonts w:ascii="Arial" w:hAnsi="Arial" w:cs="Arial"/>
          <w:szCs w:val="24"/>
          <w:highlight w:val="red"/>
        </w:rPr>
      </w:pPr>
      <w:r w:rsidRPr="00B2319D">
        <w:rPr>
          <w:rFonts w:ascii="Arial" w:hAnsi="Arial" w:cs="Arial"/>
          <w:szCs w:val="24"/>
        </w:rPr>
        <w:tab/>
      </w:r>
      <w:r w:rsidRPr="00B2319D">
        <w:rPr>
          <w:rFonts w:ascii="Arial" w:hAnsi="Arial" w:cs="Arial"/>
          <w:szCs w:val="24"/>
        </w:rPr>
        <w:tab/>
      </w:r>
      <w:r w:rsidRPr="00B2319D">
        <w:rPr>
          <w:rFonts w:ascii="Arial" w:hAnsi="Arial" w:cs="Arial"/>
          <w:szCs w:val="24"/>
        </w:rPr>
        <w:tab/>
      </w:r>
      <w:hyperlink r:id="rId18" w:history="1">
        <w:r w:rsidRPr="00F61821">
          <w:rPr>
            <w:rStyle w:val="Hyperlink"/>
            <w:rFonts w:ascii="Arial" w:hAnsi="Arial" w:cs="Arial"/>
            <w:color w:val="auto"/>
            <w:szCs w:val="24"/>
            <w:highlight w:val="red"/>
          </w:rPr>
          <w:t>fixtures@sportradar.com</w:t>
        </w:r>
      </w:hyperlink>
    </w:p>
    <w:p w14:paraId="515515BB" w14:textId="77777777" w:rsidR="005511BF" w:rsidRPr="00F61821" w:rsidRDefault="005511BF" w:rsidP="005511BF">
      <w:pPr>
        <w:tabs>
          <w:tab w:val="left" w:pos="284"/>
          <w:tab w:val="left" w:pos="567"/>
          <w:tab w:val="left" w:pos="1134"/>
          <w:tab w:val="left" w:pos="1418"/>
          <w:tab w:val="left" w:pos="1701"/>
        </w:tabs>
        <w:ind w:left="1134" w:hanging="1134"/>
        <w:jc w:val="both"/>
        <w:rPr>
          <w:rFonts w:ascii="Arial" w:hAnsi="Arial" w:cs="Arial"/>
          <w:szCs w:val="24"/>
          <w:highlight w:val="red"/>
        </w:rPr>
      </w:pPr>
      <w:r w:rsidRPr="00B2319D">
        <w:rPr>
          <w:rFonts w:ascii="Arial" w:hAnsi="Arial" w:cs="Arial"/>
          <w:szCs w:val="24"/>
        </w:rPr>
        <w:tab/>
      </w:r>
      <w:r w:rsidRPr="00B2319D">
        <w:rPr>
          <w:rFonts w:ascii="Arial" w:hAnsi="Arial" w:cs="Arial"/>
          <w:szCs w:val="24"/>
        </w:rPr>
        <w:tab/>
      </w:r>
      <w:r w:rsidRPr="00B2319D">
        <w:rPr>
          <w:rFonts w:ascii="Arial" w:hAnsi="Arial" w:cs="Arial"/>
          <w:szCs w:val="24"/>
        </w:rPr>
        <w:tab/>
      </w:r>
      <w:hyperlink r:id="rId19" w:history="1">
        <w:r w:rsidRPr="00F61821">
          <w:rPr>
            <w:rStyle w:val="Hyperlink"/>
            <w:rFonts w:ascii="Arial" w:hAnsi="Arial" w:cs="Arial"/>
            <w:color w:val="auto"/>
            <w:szCs w:val="24"/>
            <w:highlight w:val="red"/>
          </w:rPr>
          <w:t>events@sportradar.com</w:t>
        </w:r>
      </w:hyperlink>
    </w:p>
    <w:p w14:paraId="482F7A1B" w14:textId="77777777" w:rsidR="005511BF" w:rsidRPr="00F61821" w:rsidRDefault="005511BF" w:rsidP="005511BF">
      <w:pPr>
        <w:tabs>
          <w:tab w:val="left" w:pos="284"/>
          <w:tab w:val="left" w:pos="567"/>
          <w:tab w:val="left" w:pos="1134"/>
          <w:tab w:val="left" w:pos="1418"/>
          <w:tab w:val="left" w:pos="1701"/>
        </w:tabs>
        <w:ind w:left="1134" w:hanging="1134"/>
        <w:jc w:val="both"/>
        <w:rPr>
          <w:rFonts w:ascii="Arial" w:hAnsi="Arial" w:cs="Arial"/>
          <w:szCs w:val="24"/>
          <w:highlight w:val="red"/>
        </w:rPr>
      </w:pPr>
      <w:r w:rsidRPr="00B2319D">
        <w:rPr>
          <w:rFonts w:ascii="Arial" w:hAnsi="Arial" w:cs="Arial"/>
          <w:szCs w:val="24"/>
        </w:rPr>
        <w:tab/>
      </w:r>
      <w:r w:rsidRPr="00B2319D">
        <w:rPr>
          <w:rFonts w:ascii="Arial" w:hAnsi="Arial" w:cs="Arial"/>
          <w:szCs w:val="24"/>
        </w:rPr>
        <w:tab/>
      </w:r>
      <w:r w:rsidRPr="00B2319D">
        <w:rPr>
          <w:rFonts w:ascii="Arial" w:hAnsi="Arial" w:cs="Arial"/>
          <w:szCs w:val="24"/>
        </w:rPr>
        <w:tab/>
      </w:r>
      <w:hyperlink r:id="rId20" w:history="1">
        <w:r w:rsidRPr="00F61821">
          <w:rPr>
            <w:rStyle w:val="Hyperlink"/>
            <w:rFonts w:ascii="Arial" w:hAnsi="Arial" w:cs="Arial"/>
            <w:color w:val="auto"/>
            <w:szCs w:val="24"/>
            <w:highlight w:val="red"/>
          </w:rPr>
          <w:t>Program-Management@sportradar.com</w:t>
        </w:r>
      </w:hyperlink>
      <w:r w:rsidRPr="00F61821">
        <w:rPr>
          <w:rFonts w:ascii="Arial" w:hAnsi="Arial" w:cs="Arial"/>
          <w:szCs w:val="24"/>
          <w:highlight w:val="red"/>
        </w:rPr>
        <w:t xml:space="preserve">  </w:t>
      </w:r>
    </w:p>
    <w:p w14:paraId="16A54E68" w14:textId="606C291C" w:rsidR="00C21777" w:rsidRPr="00F61821" w:rsidRDefault="005511BF" w:rsidP="005511BF">
      <w:pPr>
        <w:tabs>
          <w:tab w:val="left" w:pos="284"/>
          <w:tab w:val="left" w:pos="567"/>
          <w:tab w:val="left" w:pos="1134"/>
          <w:tab w:val="left" w:pos="1418"/>
          <w:tab w:val="left" w:pos="1701"/>
        </w:tabs>
        <w:ind w:left="1134" w:hanging="1134"/>
        <w:jc w:val="both"/>
        <w:rPr>
          <w:rStyle w:val="Hyperlink"/>
          <w:rFonts w:ascii="Arial" w:hAnsi="Arial" w:cs="Arial"/>
          <w:color w:val="auto"/>
          <w:szCs w:val="24"/>
        </w:rPr>
      </w:pPr>
      <w:r w:rsidRPr="00B2319D">
        <w:rPr>
          <w:rFonts w:ascii="Arial" w:hAnsi="Arial" w:cs="Arial"/>
          <w:szCs w:val="24"/>
        </w:rPr>
        <w:tab/>
      </w:r>
      <w:r w:rsidRPr="00B2319D">
        <w:rPr>
          <w:rFonts w:ascii="Arial" w:hAnsi="Arial" w:cs="Arial"/>
          <w:szCs w:val="24"/>
        </w:rPr>
        <w:tab/>
      </w:r>
      <w:r w:rsidRPr="00B2319D">
        <w:rPr>
          <w:rFonts w:ascii="Arial" w:hAnsi="Arial" w:cs="Arial"/>
          <w:szCs w:val="24"/>
        </w:rPr>
        <w:tab/>
      </w:r>
      <w:hyperlink r:id="rId21" w:history="1">
        <w:r w:rsidRPr="00F61821">
          <w:rPr>
            <w:rStyle w:val="Hyperlink"/>
            <w:rFonts w:ascii="Arial" w:hAnsi="Arial" w:cs="Arial"/>
            <w:color w:val="auto"/>
            <w:szCs w:val="24"/>
            <w:highlight w:val="red"/>
          </w:rPr>
          <w:t>av-proco@sportradar.com</w:t>
        </w:r>
      </w:hyperlink>
    </w:p>
    <w:bookmarkEnd w:id="58"/>
    <w:p w14:paraId="072806AC" w14:textId="77777777" w:rsidR="005511BF" w:rsidRPr="00EB45E1" w:rsidRDefault="005511BF" w:rsidP="005511BF">
      <w:pPr>
        <w:tabs>
          <w:tab w:val="left" w:pos="284"/>
          <w:tab w:val="left" w:pos="567"/>
          <w:tab w:val="left" w:pos="1134"/>
          <w:tab w:val="left" w:pos="1418"/>
          <w:tab w:val="left" w:pos="1701"/>
        </w:tabs>
        <w:ind w:left="1134" w:hanging="1134"/>
        <w:jc w:val="both"/>
        <w:rPr>
          <w:rFonts w:ascii="Arial" w:hAnsi="Arial" w:cs="Arial"/>
          <w:szCs w:val="24"/>
        </w:rPr>
      </w:pPr>
    </w:p>
    <w:p w14:paraId="5EBDAC5E" w14:textId="32E10168" w:rsidR="00C21777" w:rsidRPr="009743FA"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EB45E1">
        <w:rPr>
          <w:rFonts w:ascii="Arial" w:hAnsi="Arial" w:cs="Arial"/>
          <w:szCs w:val="24"/>
        </w:rPr>
        <w:tab/>
      </w:r>
      <w:r w:rsidRPr="00EB45E1">
        <w:rPr>
          <w:rFonts w:ascii="Arial" w:hAnsi="Arial" w:cs="Arial"/>
          <w:szCs w:val="24"/>
        </w:rPr>
        <w:tab/>
      </w:r>
      <w:r w:rsidRPr="00EB45E1">
        <w:rPr>
          <w:rFonts w:ascii="Arial" w:hAnsi="Arial" w:cs="Arial"/>
          <w:szCs w:val="24"/>
        </w:rPr>
        <w:tab/>
      </w:r>
      <w:r w:rsidRPr="00227E8A">
        <w:rPr>
          <w:rFonts w:ascii="Arial" w:hAnsi="Arial" w:cs="Arial"/>
          <w:szCs w:val="24"/>
          <w:highlight w:val="red"/>
        </w:rPr>
        <w:t>If, for any reason that information cannot be provided in time, the Referee is requested to send it as soon as possible and</w:t>
      </w:r>
      <w:r w:rsidR="00D91F7C" w:rsidRPr="00227E8A">
        <w:rPr>
          <w:rFonts w:ascii="Arial" w:hAnsi="Arial" w:cs="Arial"/>
          <w:szCs w:val="24"/>
          <w:highlight w:val="red"/>
        </w:rPr>
        <w:t xml:space="preserve"> </w:t>
      </w:r>
      <w:r w:rsidRPr="00227E8A">
        <w:rPr>
          <w:rFonts w:ascii="Arial" w:hAnsi="Arial" w:cs="Arial"/>
          <w:szCs w:val="24"/>
          <w:highlight w:val="red"/>
        </w:rPr>
        <w:t xml:space="preserve">inform </w:t>
      </w:r>
      <w:r w:rsidR="00D8467E" w:rsidRPr="00227E8A">
        <w:rPr>
          <w:rFonts w:ascii="Arial" w:hAnsi="Arial" w:cs="Arial"/>
          <w:szCs w:val="24"/>
          <w:highlight w:val="red"/>
        </w:rPr>
        <w:t>to all</w:t>
      </w:r>
      <w:r w:rsidR="00D91F7C" w:rsidRPr="00227E8A">
        <w:rPr>
          <w:rFonts w:ascii="Arial" w:hAnsi="Arial" w:cs="Arial"/>
          <w:szCs w:val="24"/>
          <w:highlight w:val="red"/>
        </w:rPr>
        <w:t xml:space="preserve"> </w:t>
      </w:r>
      <w:r w:rsidRPr="00227E8A">
        <w:rPr>
          <w:rFonts w:ascii="Arial" w:hAnsi="Arial" w:cs="Arial"/>
          <w:szCs w:val="24"/>
          <w:highlight w:val="red"/>
        </w:rPr>
        <w:t xml:space="preserve">the </w:t>
      </w:r>
      <w:r w:rsidR="00D8467E" w:rsidRPr="00227E8A">
        <w:rPr>
          <w:rFonts w:ascii="Arial" w:hAnsi="Arial" w:cs="Arial"/>
          <w:szCs w:val="24"/>
          <w:highlight w:val="red"/>
        </w:rPr>
        <w:t>e</w:t>
      </w:r>
      <w:r w:rsidRPr="00227E8A">
        <w:rPr>
          <w:rFonts w:ascii="Arial" w:hAnsi="Arial" w:cs="Arial"/>
          <w:szCs w:val="24"/>
          <w:highlight w:val="red"/>
        </w:rPr>
        <w:t>mail addresses</w:t>
      </w:r>
      <w:r w:rsidR="00D8467E" w:rsidRPr="00227E8A">
        <w:rPr>
          <w:rFonts w:ascii="Arial" w:hAnsi="Arial" w:cs="Arial"/>
          <w:szCs w:val="24"/>
          <w:highlight w:val="red"/>
        </w:rPr>
        <w:t xml:space="preserve"> </w:t>
      </w:r>
      <w:r w:rsidRPr="00227E8A">
        <w:rPr>
          <w:rFonts w:ascii="Arial" w:hAnsi="Arial" w:cs="Arial"/>
          <w:szCs w:val="24"/>
          <w:highlight w:val="red"/>
        </w:rPr>
        <w:t>about the reason for the delay and the (approximate) time of provision.</w:t>
      </w:r>
    </w:p>
    <w:p w14:paraId="2D8A8205" w14:textId="77777777" w:rsidR="00C21777" w:rsidRPr="009743FA"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9743FA">
        <w:rPr>
          <w:rFonts w:ascii="Arial" w:hAnsi="Arial" w:cs="Arial"/>
          <w:szCs w:val="24"/>
        </w:rPr>
        <w:tab/>
      </w:r>
      <w:r w:rsidRPr="009743FA">
        <w:rPr>
          <w:rFonts w:ascii="Arial" w:hAnsi="Arial" w:cs="Arial"/>
          <w:szCs w:val="24"/>
        </w:rPr>
        <w:tab/>
      </w:r>
    </w:p>
    <w:p w14:paraId="35AAB490" w14:textId="6D80BABC" w:rsidR="00C21777" w:rsidRPr="00BC3AED" w:rsidRDefault="00C21777" w:rsidP="00C21777">
      <w:pPr>
        <w:tabs>
          <w:tab w:val="left" w:pos="284"/>
          <w:tab w:val="left" w:pos="567"/>
          <w:tab w:val="left" w:pos="1134"/>
          <w:tab w:val="left" w:pos="1418"/>
          <w:tab w:val="left" w:pos="1701"/>
        </w:tabs>
        <w:ind w:left="1134" w:hanging="1134"/>
        <w:jc w:val="both"/>
        <w:rPr>
          <w:rFonts w:ascii="Arial" w:hAnsi="Arial" w:cs="Arial"/>
          <w:szCs w:val="24"/>
        </w:rPr>
      </w:pPr>
      <w:r w:rsidRPr="009743FA">
        <w:rPr>
          <w:rFonts w:ascii="Arial" w:hAnsi="Arial" w:cs="Arial"/>
          <w:szCs w:val="24"/>
        </w:rPr>
        <w:tab/>
      </w:r>
      <w:r w:rsidRPr="009743FA">
        <w:rPr>
          <w:rFonts w:ascii="Arial" w:hAnsi="Arial" w:cs="Arial"/>
          <w:szCs w:val="24"/>
        </w:rPr>
        <w:tab/>
      </w:r>
      <w:r w:rsidRPr="009743FA">
        <w:rPr>
          <w:rFonts w:ascii="Arial" w:hAnsi="Arial" w:cs="Arial"/>
          <w:szCs w:val="24"/>
        </w:rPr>
        <w:tab/>
        <w:t xml:space="preserve">In case of any changes on short notice (such as injuries, breaks, delays, etc.) </w:t>
      </w:r>
      <w:r w:rsidRPr="00D8467E">
        <w:rPr>
          <w:rFonts w:ascii="Arial" w:hAnsi="Arial" w:cs="Arial"/>
          <w:szCs w:val="24"/>
        </w:rPr>
        <w:t xml:space="preserve">the Referee </w:t>
      </w:r>
      <w:r w:rsidR="00E455E0" w:rsidRPr="00BC3AED">
        <w:rPr>
          <w:rFonts w:ascii="Arial" w:hAnsi="Arial" w:cs="Arial"/>
          <w:szCs w:val="24"/>
          <w:highlight w:val="green"/>
        </w:rPr>
        <w:t>shall</w:t>
      </w:r>
      <w:r w:rsidR="00E455E0">
        <w:rPr>
          <w:rFonts w:ascii="Arial" w:hAnsi="Arial" w:cs="Arial"/>
          <w:szCs w:val="24"/>
        </w:rPr>
        <w:t xml:space="preserve"> </w:t>
      </w:r>
      <w:r w:rsidRPr="00D8467E">
        <w:rPr>
          <w:rFonts w:ascii="Arial" w:hAnsi="Arial" w:cs="Arial"/>
          <w:szCs w:val="24"/>
        </w:rPr>
        <w:t xml:space="preserve">also </w:t>
      </w:r>
      <w:r w:rsidRPr="00BC3AED">
        <w:rPr>
          <w:rFonts w:ascii="Arial" w:hAnsi="Arial" w:cs="Arial"/>
          <w:szCs w:val="24"/>
          <w:highlight w:val="red"/>
        </w:rPr>
        <w:t>has to</w:t>
      </w:r>
      <w:r w:rsidRPr="00D8467E">
        <w:rPr>
          <w:rFonts w:ascii="Arial" w:hAnsi="Arial" w:cs="Arial"/>
          <w:szCs w:val="24"/>
        </w:rPr>
        <w:t xml:space="preserve"> send </w:t>
      </w:r>
      <w:r w:rsidRPr="00D91F7C">
        <w:rPr>
          <w:rFonts w:ascii="Arial" w:hAnsi="Arial" w:cs="Arial"/>
          <w:szCs w:val="24"/>
          <w:highlight w:val="green"/>
        </w:rPr>
        <w:t>a</w:t>
      </w:r>
      <w:r w:rsidR="00D91F7C" w:rsidRPr="00D91F7C">
        <w:rPr>
          <w:rFonts w:ascii="Arial" w:hAnsi="Arial" w:cs="Arial"/>
          <w:szCs w:val="24"/>
          <w:highlight w:val="green"/>
        </w:rPr>
        <w:t>n e</w:t>
      </w:r>
      <w:r w:rsidRPr="00D91F7C">
        <w:rPr>
          <w:rFonts w:ascii="Arial" w:hAnsi="Arial" w:cs="Arial"/>
          <w:szCs w:val="24"/>
          <w:highlight w:val="green"/>
        </w:rPr>
        <w:t>mail</w:t>
      </w:r>
      <w:r w:rsidRPr="00D8467E">
        <w:rPr>
          <w:rFonts w:ascii="Arial" w:hAnsi="Arial" w:cs="Arial"/>
          <w:szCs w:val="24"/>
        </w:rPr>
        <w:t xml:space="preserve"> with any known information as soon as possible</w:t>
      </w:r>
      <w:r w:rsidR="00E455E0" w:rsidRPr="00BC3AED">
        <w:rPr>
          <w:rFonts w:ascii="Arial" w:hAnsi="Arial" w:cs="Arial"/>
          <w:szCs w:val="24"/>
        </w:rPr>
        <w:t>.</w:t>
      </w:r>
      <w:r w:rsidRPr="00BC3AED">
        <w:rPr>
          <w:rFonts w:ascii="Arial" w:hAnsi="Arial" w:cs="Arial"/>
          <w:szCs w:val="24"/>
        </w:rPr>
        <w:t xml:space="preserve"> </w:t>
      </w:r>
      <w:r w:rsidRPr="00BC3AED">
        <w:rPr>
          <w:rFonts w:ascii="Arial" w:hAnsi="Arial" w:cs="Arial"/>
          <w:szCs w:val="24"/>
          <w:highlight w:val="red"/>
        </w:rPr>
        <w:t>to the</w:t>
      </w:r>
      <w:r w:rsidRPr="00D8467E">
        <w:rPr>
          <w:rFonts w:ascii="Arial" w:hAnsi="Arial" w:cs="Arial"/>
          <w:szCs w:val="24"/>
          <w:highlight w:val="red"/>
        </w:rPr>
        <w:t xml:space="preserve"> above mentioned mail addresses</w:t>
      </w:r>
      <w:r w:rsidRPr="00BC3AED">
        <w:rPr>
          <w:rFonts w:ascii="Arial" w:hAnsi="Arial" w:cs="Arial"/>
          <w:szCs w:val="24"/>
          <w:highlight w:val="red"/>
        </w:rPr>
        <w:t>.</w:t>
      </w:r>
      <w:r w:rsidR="00D8467E" w:rsidRPr="00BC3AED">
        <w:rPr>
          <w:rFonts w:ascii="Arial" w:hAnsi="Arial" w:cs="Arial"/>
          <w:szCs w:val="24"/>
        </w:rPr>
        <w:t xml:space="preserve"> </w:t>
      </w:r>
      <w:r w:rsidR="00D91F7C" w:rsidRPr="00BC3AED">
        <w:rPr>
          <w:rFonts w:ascii="Arial" w:hAnsi="Arial" w:cs="Arial"/>
          <w:szCs w:val="24"/>
          <w:highlight w:val="red"/>
        </w:rPr>
        <w:t>required</w:t>
      </w:r>
      <w:r w:rsidR="00D8467E" w:rsidRPr="00BC3AED">
        <w:rPr>
          <w:rFonts w:ascii="Arial" w:hAnsi="Arial" w:cs="Arial"/>
          <w:szCs w:val="24"/>
          <w:highlight w:val="red"/>
        </w:rPr>
        <w:t xml:space="preserve"> all email addresses communicated before the match.</w:t>
      </w:r>
    </w:p>
    <w:p w14:paraId="70DDBB5F" w14:textId="64B45823" w:rsidR="00C21777" w:rsidRPr="00CC075B" w:rsidRDefault="00C21777" w:rsidP="00C21777">
      <w:pPr>
        <w:tabs>
          <w:tab w:val="left" w:pos="1418"/>
          <w:tab w:val="left" w:pos="1701"/>
        </w:tabs>
        <w:ind w:left="1134"/>
        <w:jc w:val="both"/>
        <w:rPr>
          <w:rFonts w:ascii="Arial" w:hAnsi="Arial" w:cs="Arial"/>
          <w:szCs w:val="24"/>
          <w:highlight w:val="red"/>
        </w:rPr>
      </w:pPr>
      <w:r w:rsidRPr="00CC075B">
        <w:rPr>
          <w:rFonts w:ascii="Arial" w:hAnsi="Arial" w:cs="Arial"/>
          <w:szCs w:val="24"/>
          <w:highlight w:val="red"/>
        </w:rPr>
        <w:t xml:space="preserve">The Referee shall send immediately after the match the signed score sheet to </w:t>
      </w:r>
      <w:hyperlink r:id="rId22" w:history="1">
        <w:r w:rsidRPr="00CC075B">
          <w:rPr>
            <w:rStyle w:val="Hyperlink"/>
            <w:rFonts w:ascii="Arial" w:hAnsi="Arial" w:cs="Arial"/>
            <w:color w:val="auto"/>
            <w:szCs w:val="24"/>
            <w:highlight w:val="red"/>
          </w:rPr>
          <w:t>result@ettu.org</w:t>
        </w:r>
      </w:hyperlink>
      <w:r w:rsidRPr="00CC075B">
        <w:rPr>
          <w:rFonts w:ascii="Arial" w:hAnsi="Arial" w:cs="Arial"/>
          <w:szCs w:val="24"/>
          <w:highlight w:val="red"/>
        </w:rPr>
        <w:t xml:space="preserve"> </w:t>
      </w:r>
      <w:r w:rsidR="00933192" w:rsidRPr="00CC075B">
        <w:rPr>
          <w:rFonts w:ascii="Arial" w:hAnsi="Arial" w:cs="Arial"/>
          <w:szCs w:val="24"/>
          <w:highlight w:val="red"/>
        </w:rPr>
        <w:t xml:space="preserve">and to </w:t>
      </w:r>
      <w:hyperlink r:id="rId23" w:history="1">
        <w:r w:rsidR="00933192" w:rsidRPr="00CC075B">
          <w:rPr>
            <w:rStyle w:val="Hyperlink"/>
            <w:rFonts w:ascii="Arial" w:hAnsi="Arial" w:cs="Arial"/>
            <w:color w:val="auto"/>
            <w:szCs w:val="24"/>
            <w:highlight w:val="red"/>
          </w:rPr>
          <w:t>press@ettu.org</w:t>
        </w:r>
      </w:hyperlink>
    </w:p>
    <w:p w14:paraId="671F142B" w14:textId="03907417" w:rsidR="000A7BC2" w:rsidRPr="00CC075B" w:rsidRDefault="00C21777" w:rsidP="000A7BC2">
      <w:pPr>
        <w:tabs>
          <w:tab w:val="left" w:pos="284"/>
          <w:tab w:val="left" w:pos="567"/>
          <w:tab w:val="left" w:pos="1418"/>
          <w:tab w:val="left" w:pos="1701"/>
        </w:tabs>
        <w:ind w:left="1134"/>
        <w:jc w:val="both"/>
        <w:rPr>
          <w:rFonts w:ascii="Arial" w:hAnsi="Arial" w:cs="Arial"/>
          <w:szCs w:val="24"/>
          <w:highlight w:val="red"/>
        </w:rPr>
      </w:pPr>
      <w:r w:rsidRPr="00CC075B">
        <w:rPr>
          <w:rFonts w:ascii="Arial" w:hAnsi="Arial" w:cs="Arial"/>
          <w:szCs w:val="24"/>
          <w:highlight w:val="red"/>
        </w:rPr>
        <w:t>and within 72 hours after the match(es) the Referees report to</w:t>
      </w:r>
      <w:r w:rsidR="000A7BC2" w:rsidRPr="00CC075B">
        <w:rPr>
          <w:rFonts w:ascii="Arial" w:hAnsi="Arial" w:cs="Arial"/>
          <w:szCs w:val="24"/>
          <w:highlight w:val="red"/>
        </w:rPr>
        <w:t xml:space="preserve"> </w:t>
      </w:r>
      <w:hyperlink r:id="rId24" w:history="1">
        <w:r w:rsidR="004F208B" w:rsidRPr="00CC075B">
          <w:rPr>
            <w:rStyle w:val="Hyperlink"/>
            <w:rFonts w:ascii="Arial" w:hAnsi="Arial" w:cs="Arial"/>
            <w:color w:val="auto"/>
            <w:szCs w:val="24"/>
            <w:highlight w:val="red"/>
          </w:rPr>
          <w:t>urc@ettu.org</w:t>
        </w:r>
      </w:hyperlink>
      <w:r w:rsidR="000A7BC2" w:rsidRPr="00CC075B">
        <w:rPr>
          <w:rFonts w:ascii="Arial" w:hAnsi="Arial" w:cs="Arial"/>
          <w:szCs w:val="24"/>
          <w:highlight w:val="red"/>
        </w:rPr>
        <w:t xml:space="preserve"> and to</w:t>
      </w:r>
    </w:p>
    <w:p w14:paraId="313B0D4A" w14:textId="217D5705" w:rsidR="003106B1" w:rsidRPr="00CC075B" w:rsidRDefault="00000000" w:rsidP="007878F4">
      <w:pPr>
        <w:tabs>
          <w:tab w:val="left" w:pos="284"/>
          <w:tab w:val="left" w:pos="567"/>
          <w:tab w:val="left" w:pos="1418"/>
          <w:tab w:val="left" w:pos="1680"/>
        </w:tabs>
        <w:ind w:left="1134"/>
        <w:jc w:val="both"/>
        <w:rPr>
          <w:rFonts w:ascii="Arial" w:hAnsi="Arial" w:cs="Arial"/>
          <w:szCs w:val="24"/>
        </w:rPr>
      </w:pPr>
      <w:hyperlink r:id="rId25" w:history="1">
        <w:r w:rsidR="004F208B" w:rsidRPr="00CC075B">
          <w:rPr>
            <w:rStyle w:val="Hyperlink"/>
            <w:rFonts w:ascii="Arial" w:hAnsi="Arial" w:cs="Arial"/>
            <w:color w:val="auto"/>
            <w:szCs w:val="24"/>
            <w:highlight w:val="red"/>
          </w:rPr>
          <w:t>result@ettu.org</w:t>
        </w:r>
      </w:hyperlink>
      <w:r w:rsidR="00C21777" w:rsidRPr="00CC075B">
        <w:rPr>
          <w:rFonts w:ascii="Arial" w:hAnsi="Arial" w:cs="Arial"/>
          <w:szCs w:val="24"/>
          <w:highlight w:val="red"/>
        </w:rPr>
        <w:t>.</w:t>
      </w:r>
    </w:p>
    <w:p w14:paraId="47AD4B61" w14:textId="77777777" w:rsidR="00D54C30" w:rsidRPr="005A3AC7" w:rsidRDefault="00D54C30" w:rsidP="005A3AC7">
      <w:pPr>
        <w:tabs>
          <w:tab w:val="left" w:pos="851"/>
          <w:tab w:val="left" w:pos="2280"/>
        </w:tabs>
        <w:ind w:right="-234"/>
        <w:jc w:val="both"/>
        <w:rPr>
          <w:rFonts w:ascii="Arial" w:hAnsi="Arial" w:cs="Arial"/>
          <w:b/>
          <w:szCs w:val="24"/>
          <w:lang w:val="en-GB"/>
        </w:rPr>
      </w:pPr>
    </w:p>
    <w:p w14:paraId="2E856BC0" w14:textId="77777777" w:rsidR="002F7197" w:rsidRDefault="002F7197" w:rsidP="00173E81">
      <w:pPr>
        <w:widowControl/>
        <w:tabs>
          <w:tab w:val="left" w:pos="1134"/>
          <w:tab w:val="left" w:pos="2280"/>
        </w:tabs>
        <w:ind w:right="-234"/>
        <w:jc w:val="both"/>
        <w:rPr>
          <w:rFonts w:ascii="Arial" w:hAnsi="Arial" w:cs="Arial"/>
          <w:b/>
          <w:snapToGrid/>
          <w:szCs w:val="24"/>
          <w:lang w:val="en-GB"/>
        </w:rPr>
      </w:pPr>
    </w:p>
    <w:p w14:paraId="72EF95B2" w14:textId="1BCD5011" w:rsidR="004541F3" w:rsidRPr="00B934CB" w:rsidRDefault="005A3AC7" w:rsidP="00847CF6">
      <w:pPr>
        <w:widowControl/>
        <w:tabs>
          <w:tab w:val="left" w:pos="1134"/>
          <w:tab w:val="left" w:pos="2280"/>
        </w:tabs>
        <w:ind w:left="1134" w:right="-234" w:hanging="1134"/>
        <w:jc w:val="both"/>
        <w:rPr>
          <w:rFonts w:ascii="Arial" w:hAnsi="Arial" w:cs="Arial"/>
          <w:b/>
          <w:snapToGrid/>
          <w:szCs w:val="24"/>
          <w:lang w:val="en-GB"/>
        </w:rPr>
      </w:pPr>
      <w:r>
        <w:rPr>
          <w:rFonts w:ascii="Arial" w:hAnsi="Arial" w:cs="Arial"/>
          <w:b/>
          <w:snapToGrid/>
          <w:szCs w:val="24"/>
          <w:lang w:val="en-GB"/>
        </w:rPr>
        <w:t>1</w:t>
      </w:r>
      <w:r w:rsidR="00956069">
        <w:rPr>
          <w:rFonts w:ascii="Arial" w:hAnsi="Arial" w:cs="Arial"/>
          <w:b/>
          <w:snapToGrid/>
          <w:szCs w:val="24"/>
          <w:lang w:val="en-GB"/>
        </w:rPr>
        <w:t>4</w:t>
      </w:r>
      <w:r w:rsidR="004541F3" w:rsidRPr="00B934CB">
        <w:rPr>
          <w:rFonts w:ascii="Arial" w:hAnsi="Arial" w:cs="Arial"/>
          <w:b/>
          <w:snapToGrid/>
          <w:szCs w:val="24"/>
          <w:lang w:val="en-GB"/>
        </w:rPr>
        <w:t>.</w:t>
      </w:r>
      <w:r w:rsidR="004541F3" w:rsidRPr="00B934CB">
        <w:rPr>
          <w:rFonts w:ascii="Arial" w:hAnsi="Arial" w:cs="Arial"/>
          <w:b/>
          <w:snapToGrid/>
          <w:szCs w:val="24"/>
          <w:lang w:val="en-GB"/>
        </w:rPr>
        <w:tab/>
        <w:t>GENERAL COMMUNICATION</w:t>
      </w:r>
    </w:p>
    <w:p w14:paraId="6C4EC70C" w14:textId="77777777" w:rsidR="00BE69EF" w:rsidRDefault="004541F3" w:rsidP="00847CF6">
      <w:pPr>
        <w:widowControl/>
        <w:tabs>
          <w:tab w:val="left" w:pos="1134"/>
          <w:tab w:val="left" w:pos="2280"/>
        </w:tabs>
        <w:ind w:left="1134" w:right="-234" w:hanging="1134"/>
        <w:jc w:val="both"/>
        <w:rPr>
          <w:rFonts w:ascii="Arial" w:hAnsi="Arial" w:cs="Arial"/>
          <w:snapToGrid/>
          <w:szCs w:val="24"/>
          <w:lang w:val="en-GB"/>
        </w:rPr>
      </w:pPr>
      <w:r w:rsidRPr="00B934CB">
        <w:rPr>
          <w:rFonts w:ascii="Arial" w:hAnsi="Arial" w:cs="Arial"/>
          <w:b/>
          <w:snapToGrid/>
          <w:szCs w:val="24"/>
          <w:lang w:val="en-GB"/>
        </w:rPr>
        <w:tab/>
      </w:r>
      <w:r w:rsidRPr="00B934CB">
        <w:rPr>
          <w:rFonts w:ascii="Arial" w:hAnsi="Arial" w:cs="Arial"/>
          <w:snapToGrid/>
          <w:szCs w:val="24"/>
          <w:lang w:val="en-GB"/>
        </w:rPr>
        <w:t>To guarantee a smooth running of the European Champions League Women, all participating</w:t>
      </w:r>
      <w:r w:rsidRPr="006B77FC">
        <w:rPr>
          <w:rFonts w:ascii="Arial" w:hAnsi="Arial" w:cs="Arial"/>
          <w:snapToGrid/>
          <w:szCs w:val="24"/>
          <w:lang w:val="en-GB"/>
        </w:rPr>
        <w:t xml:space="preserve"> clubs must reply to all organisational and communication requests from ETTU latest within 48 hours. Every club must appoint one contact person who is fluent in English. </w:t>
      </w:r>
    </w:p>
    <w:p w14:paraId="2536FB17" w14:textId="77777777" w:rsidR="00FE6EC6" w:rsidRPr="006B77FC" w:rsidRDefault="00FE6EC6" w:rsidP="00F64C6E">
      <w:pPr>
        <w:widowControl/>
        <w:tabs>
          <w:tab w:val="left" w:pos="851"/>
          <w:tab w:val="left" w:pos="2280"/>
        </w:tabs>
        <w:ind w:left="851" w:right="-234" w:hanging="851"/>
        <w:jc w:val="both"/>
        <w:rPr>
          <w:rFonts w:ascii="Arial" w:hAnsi="Arial" w:cs="Arial"/>
          <w:snapToGrid/>
          <w:szCs w:val="24"/>
          <w:lang w:val="en-GB"/>
        </w:rPr>
      </w:pPr>
    </w:p>
    <w:p w14:paraId="494B7234" w14:textId="14D0F224" w:rsidR="00BE69EF" w:rsidRPr="006B77FC" w:rsidRDefault="005A3AC7" w:rsidP="00847CF6">
      <w:pPr>
        <w:widowControl/>
        <w:tabs>
          <w:tab w:val="left" w:pos="1134"/>
          <w:tab w:val="left" w:pos="2280"/>
        </w:tabs>
        <w:ind w:left="1134" w:right="-234" w:hanging="1134"/>
        <w:jc w:val="both"/>
        <w:rPr>
          <w:rFonts w:ascii="Arial" w:hAnsi="Arial" w:cs="Arial"/>
          <w:b/>
          <w:snapToGrid/>
          <w:szCs w:val="24"/>
          <w:lang w:val="en-GB"/>
        </w:rPr>
      </w:pPr>
      <w:r>
        <w:rPr>
          <w:rFonts w:ascii="Arial" w:hAnsi="Arial" w:cs="Arial"/>
          <w:b/>
          <w:snapToGrid/>
          <w:szCs w:val="24"/>
          <w:lang w:val="en-GB"/>
        </w:rPr>
        <w:t>1</w:t>
      </w:r>
      <w:r w:rsidR="009C6CFF">
        <w:rPr>
          <w:rFonts w:ascii="Arial" w:hAnsi="Arial" w:cs="Arial"/>
          <w:b/>
          <w:snapToGrid/>
          <w:szCs w:val="24"/>
          <w:lang w:val="en-GB"/>
        </w:rPr>
        <w:t>5</w:t>
      </w:r>
      <w:r w:rsidR="00BE69EF" w:rsidRPr="006B77FC">
        <w:rPr>
          <w:rFonts w:ascii="Arial" w:hAnsi="Arial" w:cs="Arial"/>
          <w:b/>
          <w:snapToGrid/>
          <w:szCs w:val="24"/>
          <w:lang w:val="en-GB"/>
        </w:rPr>
        <w:t>.</w:t>
      </w:r>
      <w:r w:rsidR="00BE69EF" w:rsidRPr="006B77FC">
        <w:rPr>
          <w:rFonts w:ascii="Arial" w:hAnsi="Arial" w:cs="Arial"/>
          <w:b/>
          <w:snapToGrid/>
          <w:szCs w:val="24"/>
          <w:lang w:val="en-GB"/>
        </w:rPr>
        <w:tab/>
        <w:t>MEDIA AND MARKETING</w:t>
      </w:r>
    </w:p>
    <w:p w14:paraId="6E690E5A" w14:textId="4D274347" w:rsidR="00BE69EF" w:rsidRPr="006B77FC" w:rsidRDefault="005A3AC7" w:rsidP="00847CF6">
      <w:pPr>
        <w:widowControl/>
        <w:tabs>
          <w:tab w:val="left" w:pos="1134"/>
          <w:tab w:val="left" w:pos="1680"/>
          <w:tab w:val="left" w:pos="2520"/>
        </w:tabs>
        <w:ind w:left="1134" w:right="-234" w:hanging="1134"/>
        <w:jc w:val="both"/>
        <w:rPr>
          <w:rFonts w:ascii="Arial" w:hAnsi="Arial" w:cs="Arial"/>
          <w:bCs/>
          <w:snapToGrid/>
          <w:szCs w:val="24"/>
          <w:lang w:val="en-GB"/>
        </w:rPr>
      </w:pPr>
      <w:r>
        <w:rPr>
          <w:rFonts w:ascii="Arial" w:hAnsi="Arial" w:cs="Arial"/>
          <w:bCs/>
          <w:snapToGrid/>
          <w:szCs w:val="24"/>
          <w:lang w:val="en-GB"/>
        </w:rPr>
        <w:t>1</w:t>
      </w:r>
      <w:r w:rsidR="009C6CFF">
        <w:rPr>
          <w:rFonts w:ascii="Arial" w:hAnsi="Arial" w:cs="Arial"/>
          <w:bCs/>
          <w:snapToGrid/>
          <w:szCs w:val="24"/>
          <w:lang w:val="en-GB"/>
        </w:rPr>
        <w:t>5</w:t>
      </w:r>
      <w:r w:rsidR="00BE69EF" w:rsidRPr="006B77FC">
        <w:rPr>
          <w:rFonts w:ascii="Arial" w:hAnsi="Arial" w:cs="Arial"/>
          <w:bCs/>
          <w:snapToGrid/>
          <w:szCs w:val="24"/>
          <w:lang w:val="en-GB"/>
        </w:rPr>
        <w:t>.1</w:t>
      </w:r>
      <w:r w:rsidR="00BE69EF" w:rsidRPr="006B77FC">
        <w:rPr>
          <w:rFonts w:ascii="Arial" w:hAnsi="Arial" w:cs="Arial"/>
          <w:bCs/>
          <w:snapToGrid/>
          <w:szCs w:val="24"/>
          <w:lang w:val="en-GB"/>
        </w:rPr>
        <w:tab/>
        <w:t>The ETTU holds the following rights for every team match within the ECCW:</w:t>
      </w:r>
    </w:p>
    <w:p w14:paraId="4F588E40" w14:textId="7D4C7399" w:rsidR="00BE69EF" w:rsidRPr="006B77FC" w:rsidRDefault="005A3AC7" w:rsidP="00847CF6">
      <w:pPr>
        <w:widowControl/>
        <w:tabs>
          <w:tab w:val="left" w:pos="1134"/>
          <w:tab w:val="left" w:pos="1680"/>
          <w:tab w:val="left" w:pos="2520"/>
        </w:tabs>
        <w:ind w:left="1134" w:hanging="1134"/>
        <w:jc w:val="both"/>
        <w:rPr>
          <w:rFonts w:ascii="Arial" w:hAnsi="Arial" w:cs="Arial"/>
          <w:bCs/>
          <w:snapToGrid/>
          <w:szCs w:val="24"/>
          <w:lang w:val="en-GB"/>
        </w:rPr>
      </w:pPr>
      <w:r>
        <w:rPr>
          <w:rFonts w:ascii="Arial" w:hAnsi="Arial" w:cs="Arial"/>
          <w:bCs/>
          <w:snapToGrid/>
          <w:szCs w:val="24"/>
          <w:lang w:val="en-GB"/>
        </w:rPr>
        <w:t>1</w:t>
      </w:r>
      <w:r w:rsidR="009C6CFF">
        <w:rPr>
          <w:rFonts w:ascii="Arial" w:hAnsi="Arial" w:cs="Arial"/>
          <w:bCs/>
          <w:snapToGrid/>
          <w:szCs w:val="24"/>
          <w:lang w:val="en-GB"/>
        </w:rPr>
        <w:t>5</w:t>
      </w:r>
      <w:r w:rsidR="00BE69EF" w:rsidRPr="006B77FC">
        <w:rPr>
          <w:rFonts w:ascii="Arial" w:hAnsi="Arial" w:cs="Arial"/>
          <w:bCs/>
          <w:snapToGrid/>
          <w:szCs w:val="24"/>
          <w:lang w:val="en-GB"/>
        </w:rPr>
        <w:t>.1.1</w:t>
      </w:r>
      <w:r w:rsidR="00BE69EF" w:rsidRPr="006B77FC">
        <w:rPr>
          <w:rFonts w:ascii="Arial" w:hAnsi="Arial" w:cs="Arial"/>
          <w:bCs/>
          <w:snapToGrid/>
          <w:szCs w:val="24"/>
          <w:lang w:val="en-GB"/>
        </w:rPr>
        <w:tab/>
      </w:r>
    </w:p>
    <w:p w14:paraId="13561B53" w14:textId="77777777" w:rsidR="00BE69EF" w:rsidRPr="006B77FC" w:rsidRDefault="00BE69EF" w:rsidP="00BE69EF">
      <w:pPr>
        <w:widowControl/>
        <w:numPr>
          <w:ilvl w:val="0"/>
          <w:numId w:val="8"/>
        </w:numPr>
        <w:tabs>
          <w:tab w:val="left" w:pos="1080"/>
          <w:tab w:val="left" w:pos="1680"/>
          <w:tab w:val="left" w:pos="2520"/>
        </w:tabs>
        <w:spacing w:after="200" w:line="276" w:lineRule="auto"/>
        <w:contextualSpacing/>
        <w:jc w:val="both"/>
        <w:rPr>
          <w:rFonts w:ascii="Arial" w:hAnsi="Arial" w:cs="Arial"/>
          <w:bCs/>
          <w:snapToGrid/>
          <w:szCs w:val="24"/>
          <w:lang w:val="en-GB"/>
        </w:rPr>
      </w:pPr>
      <w:r w:rsidRPr="006B77FC">
        <w:rPr>
          <w:rFonts w:ascii="Arial" w:hAnsi="Arial" w:cs="Arial"/>
          <w:bCs/>
          <w:snapToGrid/>
          <w:szCs w:val="24"/>
          <w:lang w:val="en-GB"/>
        </w:rPr>
        <w:t>-any kind of Television transmission</w:t>
      </w:r>
    </w:p>
    <w:p w14:paraId="6962EC1B" w14:textId="77777777" w:rsidR="00BE69EF" w:rsidRPr="006B77FC" w:rsidRDefault="00BE69EF" w:rsidP="00BE69EF">
      <w:pPr>
        <w:widowControl/>
        <w:numPr>
          <w:ilvl w:val="0"/>
          <w:numId w:val="8"/>
        </w:numPr>
        <w:tabs>
          <w:tab w:val="left" w:pos="1080"/>
          <w:tab w:val="left" w:pos="1680"/>
          <w:tab w:val="left" w:pos="2520"/>
        </w:tabs>
        <w:spacing w:after="200" w:line="276" w:lineRule="auto"/>
        <w:contextualSpacing/>
        <w:jc w:val="both"/>
        <w:rPr>
          <w:rFonts w:ascii="Arial" w:hAnsi="Arial" w:cs="Arial"/>
          <w:bCs/>
          <w:snapToGrid/>
          <w:szCs w:val="24"/>
          <w:lang w:val="en-GB"/>
        </w:rPr>
      </w:pPr>
      <w:r w:rsidRPr="006B77FC">
        <w:rPr>
          <w:rFonts w:ascii="Arial" w:hAnsi="Arial" w:cs="Arial"/>
          <w:bCs/>
          <w:snapToGrid/>
          <w:szCs w:val="24"/>
          <w:lang w:val="en-GB"/>
        </w:rPr>
        <w:t>-Internet Broadband Streaming</w:t>
      </w:r>
    </w:p>
    <w:p w14:paraId="1308C76A" w14:textId="77777777" w:rsidR="00BE69EF" w:rsidRPr="006B77FC" w:rsidRDefault="00BE69EF" w:rsidP="00BE69EF">
      <w:pPr>
        <w:widowControl/>
        <w:numPr>
          <w:ilvl w:val="0"/>
          <w:numId w:val="8"/>
        </w:numPr>
        <w:tabs>
          <w:tab w:val="left" w:pos="1080"/>
          <w:tab w:val="left" w:pos="1680"/>
          <w:tab w:val="left" w:pos="2520"/>
        </w:tabs>
        <w:spacing w:after="200" w:line="276" w:lineRule="auto"/>
        <w:contextualSpacing/>
        <w:jc w:val="both"/>
        <w:rPr>
          <w:rFonts w:ascii="Arial" w:hAnsi="Arial" w:cs="Arial"/>
          <w:bCs/>
          <w:snapToGrid/>
          <w:szCs w:val="24"/>
          <w:lang w:val="en-GB"/>
        </w:rPr>
      </w:pPr>
      <w:r w:rsidRPr="006B77FC">
        <w:rPr>
          <w:rFonts w:ascii="Arial" w:hAnsi="Arial" w:cs="Arial"/>
          <w:bCs/>
          <w:snapToGrid/>
          <w:szCs w:val="24"/>
          <w:lang w:val="en-GB"/>
        </w:rPr>
        <w:t>-IPTV and Data &amp; Scoring Rights (live, delayed and excerpts)</w:t>
      </w:r>
    </w:p>
    <w:p w14:paraId="52D6EDCC" w14:textId="01BE5EEE" w:rsidR="00BE69EF" w:rsidRDefault="00BE69EF" w:rsidP="00BE69EF">
      <w:pPr>
        <w:widowControl/>
        <w:numPr>
          <w:ilvl w:val="0"/>
          <w:numId w:val="8"/>
        </w:numPr>
        <w:tabs>
          <w:tab w:val="left" w:pos="1134"/>
          <w:tab w:val="left" w:pos="1680"/>
          <w:tab w:val="left" w:pos="2127"/>
        </w:tabs>
        <w:spacing w:after="200" w:line="276" w:lineRule="auto"/>
        <w:ind w:right="-234"/>
        <w:contextualSpacing/>
        <w:jc w:val="both"/>
        <w:rPr>
          <w:rFonts w:ascii="Arial" w:hAnsi="Arial" w:cs="Arial"/>
          <w:bCs/>
          <w:snapToGrid/>
          <w:szCs w:val="24"/>
          <w:lang w:val="en-GB"/>
        </w:rPr>
      </w:pPr>
      <w:r w:rsidRPr="006B77FC">
        <w:rPr>
          <w:rFonts w:ascii="Arial" w:hAnsi="Arial" w:cs="Arial"/>
          <w:bCs/>
          <w:snapToGrid/>
          <w:szCs w:val="24"/>
          <w:lang w:val="en-GB"/>
        </w:rPr>
        <w:t xml:space="preserve"> -Mobile devices rights and Radio rights</w:t>
      </w:r>
    </w:p>
    <w:p w14:paraId="1A6D7F1B" w14:textId="5D830C65" w:rsidR="008F2555" w:rsidRDefault="008F2555" w:rsidP="006D73CA">
      <w:pPr>
        <w:numPr>
          <w:ilvl w:val="0"/>
          <w:numId w:val="8"/>
        </w:numPr>
        <w:rPr>
          <w:rFonts w:ascii="Arial" w:hAnsi="Arial" w:cs="Arial"/>
          <w:bCs/>
          <w:snapToGrid/>
          <w:szCs w:val="24"/>
          <w:lang w:val="en-GB"/>
        </w:rPr>
      </w:pPr>
      <w:r w:rsidRPr="00100104">
        <w:rPr>
          <w:rFonts w:ascii="Arial" w:hAnsi="Arial" w:cs="Arial"/>
          <w:bCs/>
          <w:snapToGrid/>
          <w:szCs w:val="24"/>
          <w:lang w:val="en-GB"/>
        </w:rPr>
        <w:t xml:space="preserve"> -the event’s marketing </w:t>
      </w:r>
      <w:bookmarkStart w:id="59" w:name="_Hlk515618815"/>
      <w:r w:rsidR="005E5BB3">
        <w:rPr>
          <w:rFonts w:ascii="Arial" w:hAnsi="Arial" w:cs="Arial"/>
          <w:bCs/>
          <w:snapToGrid/>
          <w:szCs w:val="24"/>
          <w:lang w:val="en-GB"/>
        </w:rPr>
        <w:t xml:space="preserve">and equipment </w:t>
      </w:r>
      <w:bookmarkEnd w:id="59"/>
      <w:r w:rsidRPr="00100104">
        <w:rPr>
          <w:rFonts w:ascii="Arial" w:hAnsi="Arial" w:cs="Arial"/>
          <w:bCs/>
          <w:snapToGrid/>
          <w:szCs w:val="24"/>
          <w:lang w:val="en-GB"/>
        </w:rPr>
        <w:t>rights</w:t>
      </w:r>
    </w:p>
    <w:p w14:paraId="3888FD15" w14:textId="41E141A3" w:rsidR="003E25B7" w:rsidRPr="003E25B7" w:rsidRDefault="003E25B7" w:rsidP="006D73CA">
      <w:pPr>
        <w:numPr>
          <w:ilvl w:val="0"/>
          <w:numId w:val="8"/>
        </w:numPr>
        <w:rPr>
          <w:rFonts w:ascii="Arial" w:hAnsi="Arial" w:cs="Arial"/>
          <w:bCs/>
          <w:snapToGrid/>
          <w:szCs w:val="24"/>
          <w:highlight w:val="green"/>
          <w:lang w:val="en-GB"/>
        </w:rPr>
      </w:pPr>
      <w:r w:rsidRPr="003E25B7">
        <w:rPr>
          <w:rFonts w:ascii="Arial" w:hAnsi="Arial" w:cs="Arial"/>
          <w:bCs/>
          <w:snapToGrid/>
          <w:szCs w:val="24"/>
          <w:highlight w:val="green"/>
          <w:lang w:val="en-GB"/>
        </w:rPr>
        <w:t>-world wide exclusive betting rights</w:t>
      </w:r>
    </w:p>
    <w:p w14:paraId="75B1FA09" w14:textId="77777777" w:rsidR="00EB3A79" w:rsidRPr="006B77FC" w:rsidRDefault="00EB3A79" w:rsidP="00EB3A79">
      <w:pPr>
        <w:widowControl/>
        <w:tabs>
          <w:tab w:val="left" w:pos="1134"/>
          <w:tab w:val="left" w:pos="1680"/>
          <w:tab w:val="left" w:pos="2127"/>
        </w:tabs>
        <w:spacing w:after="200" w:line="276" w:lineRule="auto"/>
        <w:ind w:right="-234"/>
        <w:contextualSpacing/>
        <w:jc w:val="both"/>
        <w:rPr>
          <w:rFonts w:ascii="Arial" w:hAnsi="Arial" w:cs="Arial"/>
          <w:bCs/>
          <w:snapToGrid/>
          <w:szCs w:val="24"/>
          <w:lang w:val="en-GB"/>
        </w:rPr>
      </w:pPr>
    </w:p>
    <w:p w14:paraId="61373C9B" w14:textId="6DB34859" w:rsidR="00AC260D" w:rsidRPr="00F61821" w:rsidRDefault="005A3AC7" w:rsidP="00F0773A">
      <w:pPr>
        <w:widowControl/>
        <w:tabs>
          <w:tab w:val="left" w:pos="1134"/>
          <w:tab w:val="left" w:pos="2127"/>
          <w:tab w:val="left" w:pos="2520"/>
        </w:tabs>
        <w:ind w:left="1134" w:right="-234" w:hanging="1134"/>
        <w:jc w:val="both"/>
        <w:rPr>
          <w:rFonts w:ascii="Arial" w:hAnsi="Arial" w:cs="Arial"/>
          <w:bCs/>
          <w:snapToGrid/>
          <w:szCs w:val="24"/>
          <w:highlight w:val="red"/>
          <w:lang w:val="en-GB"/>
        </w:rPr>
      </w:pPr>
      <w:r w:rsidRPr="003E25B7">
        <w:rPr>
          <w:rFonts w:ascii="Arial" w:hAnsi="Arial" w:cs="Arial"/>
          <w:bCs/>
          <w:snapToGrid/>
          <w:szCs w:val="24"/>
          <w:highlight w:val="red"/>
          <w:lang w:val="en-GB"/>
        </w:rPr>
        <w:t>1</w:t>
      </w:r>
      <w:r w:rsidR="009C6CFF" w:rsidRPr="003E25B7">
        <w:rPr>
          <w:rFonts w:ascii="Arial" w:hAnsi="Arial" w:cs="Arial"/>
          <w:bCs/>
          <w:snapToGrid/>
          <w:szCs w:val="24"/>
          <w:highlight w:val="red"/>
          <w:lang w:val="en-GB"/>
        </w:rPr>
        <w:t>5</w:t>
      </w:r>
      <w:r w:rsidR="00BE69EF" w:rsidRPr="003E25B7">
        <w:rPr>
          <w:rFonts w:ascii="Arial" w:hAnsi="Arial" w:cs="Arial"/>
          <w:bCs/>
          <w:snapToGrid/>
          <w:szCs w:val="24"/>
          <w:highlight w:val="red"/>
          <w:lang w:val="en-GB"/>
        </w:rPr>
        <w:t>.1.2</w:t>
      </w:r>
      <w:r w:rsidR="00BE69EF" w:rsidRPr="003E25B7">
        <w:rPr>
          <w:rFonts w:ascii="Arial" w:hAnsi="Arial" w:cs="Arial"/>
          <w:b/>
          <w:bCs/>
          <w:snapToGrid/>
          <w:szCs w:val="24"/>
          <w:highlight w:val="red"/>
          <w:lang w:val="en-GB"/>
        </w:rPr>
        <w:tab/>
      </w:r>
      <w:bookmarkStart w:id="60" w:name="_Hlk515401678"/>
      <w:r w:rsidR="006F654F" w:rsidRPr="003E25B7">
        <w:rPr>
          <w:rFonts w:ascii="Arial" w:hAnsi="Arial" w:cs="Arial"/>
          <w:bCs/>
          <w:snapToGrid/>
          <w:szCs w:val="24"/>
          <w:highlight w:val="red"/>
          <w:lang w:val="en-GB"/>
        </w:rPr>
        <w:t>S</w:t>
      </w:r>
      <w:r w:rsidR="006F654F" w:rsidRPr="00F61821">
        <w:rPr>
          <w:rFonts w:ascii="Arial" w:hAnsi="Arial" w:cs="Arial"/>
          <w:bCs/>
          <w:snapToGrid/>
          <w:szCs w:val="24"/>
          <w:highlight w:val="red"/>
          <w:lang w:val="en-GB"/>
        </w:rPr>
        <w:t>portradar has been granted the following exclusive media rights of the ECCW on a worldwide basis from the ETTU: TV signal, Internet Broadband Streaming, IPTV and Data &amp;Scoring Rights (live, delayed and excerpts) and Mobile devices rights (incl. DVBH); for unrestricted exploitation in all languages.</w:t>
      </w:r>
      <w:r w:rsidR="00FF1033" w:rsidRPr="00F61821">
        <w:rPr>
          <w:rFonts w:ascii="Arial" w:hAnsi="Arial" w:cs="Arial"/>
          <w:bCs/>
          <w:snapToGrid/>
          <w:szCs w:val="24"/>
          <w:highlight w:val="red"/>
          <w:lang w:val="en-GB"/>
        </w:rPr>
        <w:t xml:space="preserve"> </w:t>
      </w:r>
      <w:bookmarkEnd w:id="60"/>
      <w:r w:rsidR="006D73CA" w:rsidRPr="00F61821">
        <w:rPr>
          <w:rFonts w:ascii="Arial" w:hAnsi="Arial" w:cs="Arial"/>
          <w:bCs/>
          <w:snapToGrid/>
          <w:szCs w:val="24"/>
          <w:highlight w:val="red"/>
          <w:lang w:val="en-GB"/>
        </w:rPr>
        <w:t>Sportradar</w:t>
      </w:r>
      <w:r w:rsidR="00AC260D" w:rsidRPr="00F61821">
        <w:rPr>
          <w:rFonts w:ascii="Arial" w:hAnsi="Arial" w:cs="Arial"/>
          <w:bCs/>
          <w:snapToGrid/>
          <w:szCs w:val="24"/>
          <w:highlight w:val="red"/>
          <w:lang w:val="en-GB"/>
        </w:rPr>
        <w:t xml:space="preserve"> is also allowed to produce ECCW competition matches on their own costs but without having to pay the home clubs any license fee. </w:t>
      </w:r>
    </w:p>
    <w:p w14:paraId="735C1118" w14:textId="59E90DB2" w:rsidR="001D0C67" w:rsidRPr="00FF79EE" w:rsidRDefault="001D0C67" w:rsidP="00F0773A">
      <w:pPr>
        <w:widowControl/>
        <w:tabs>
          <w:tab w:val="left" w:pos="1134"/>
          <w:tab w:val="left" w:pos="2127"/>
          <w:tab w:val="left" w:pos="2520"/>
        </w:tabs>
        <w:ind w:left="1134" w:right="-234" w:hanging="1134"/>
        <w:jc w:val="both"/>
        <w:rPr>
          <w:rFonts w:ascii="Arial" w:hAnsi="Arial" w:cs="Arial"/>
          <w:bCs/>
          <w:snapToGrid/>
          <w:szCs w:val="24"/>
          <w:highlight w:val="yellow"/>
          <w:lang w:val="en-GB"/>
        </w:rPr>
      </w:pPr>
      <w:r w:rsidRPr="00B2319D">
        <w:rPr>
          <w:rFonts w:ascii="Arial" w:hAnsi="Arial" w:cs="Arial"/>
          <w:bCs/>
          <w:snapToGrid/>
          <w:szCs w:val="24"/>
          <w:lang w:val="en-GB"/>
        </w:rPr>
        <w:tab/>
      </w:r>
      <w:r w:rsidR="00A265A8" w:rsidRPr="00F61821">
        <w:rPr>
          <w:rFonts w:ascii="Arial" w:hAnsi="Arial" w:cs="Arial"/>
          <w:bCs/>
          <w:snapToGrid/>
          <w:szCs w:val="24"/>
          <w:highlight w:val="red"/>
          <w:lang w:val="en-GB"/>
        </w:rPr>
        <w:t>As an exception to the exclusivity as per above, the grant of above rights to Sportradar shall be non-exclusive for all respective matches produced by ETTU or on behalf of ETTU (as e.g. by respective host broadcaster and/or the TV production company appointed by ETTU), but shall in each such case be granted to Sportradar on an exclusive basis for betting and gaming purposes.</w:t>
      </w:r>
      <w:r w:rsidR="00FF79EE">
        <w:rPr>
          <w:rFonts w:ascii="Arial" w:hAnsi="Arial" w:cs="Arial"/>
          <w:bCs/>
          <w:snapToGrid/>
          <w:szCs w:val="24"/>
          <w:highlight w:val="red"/>
          <w:lang w:val="en-GB"/>
        </w:rPr>
        <w:t xml:space="preserve"> </w:t>
      </w:r>
    </w:p>
    <w:p w14:paraId="1F1CDF2D" w14:textId="77777777" w:rsidR="003436C2" w:rsidRPr="00AA0FFE" w:rsidRDefault="00BE69EF" w:rsidP="00847CF6">
      <w:pPr>
        <w:widowControl/>
        <w:autoSpaceDE w:val="0"/>
        <w:autoSpaceDN w:val="0"/>
        <w:adjustRightInd w:val="0"/>
        <w:ind w:left="1134"/>
        <w:rPr>
          <w:rFonts w:ascii="Arial" w:hAnsi="Arial" w:cs="Arial"/>
          <w:bCs/>
          <w:snapToGrid/>
          <w:szCs w:val="24"/>
          <w:lang w:val="en-GB"/>
        </w:rPr>
      </w:pPr>
      <w:r w:rsidRPr="003E25B7">
        <w:rPr>
          <w:rFonts w:ascii="Arial" w:hAnsi="Arial" w:cs="Arial"/>
          <w:bCs/>
          <w:snapToGrid/>
          <w:szCs w:val="24"/>
          <w:highlight w:val="red"/>
          <w:lang w:val="en-GB"/>
        </w:rPr>
        <w:t xml:space="preserve">Consequently, all parties (e.g. broadcasters, internet platforms, media companies, participating clubs etc.) being interested in exploiting media rights of ECCW competition matches must get in touch (minimum three weeks prior to match start </w:t>
      </w:r>
      <w:r w:rsidRPr="003E25B7">
        <w:rPr>
          <w:rFonts w:ascii="Arial" w:hAnsi="Arial" w:cs="Arial"/>
          <w:snapToGrid/>
          <w:szCs w:val="24"/>
          <w:highlight w:val="red"/>
        </w:rPr>
        <w:t xml:space="preserve">/ the deadline for interested (local) TV Broadcaster is minimum 10 days) </w:t>
      </w:r>
      <w:r w:rsidRPr="003E25B7">
        <w:rPr>
          <w:rFonts w:ascii="Arial" w:hAnsi="Arial" w:cs="Arial"/>
          <w:bCs/>
          <w:snapToGrid/>
          <w:szCs w:val="24"/>
          <w:highlight w:val="red"/>
          <w:lang w:val="en-GB"/>
        </w:rPr>
        <w:t xml:space="preserve">with ETTU and/or </w:t>
      </w:r>
      <w:r w:rsidR="006D73CA" w:rsidRPr="003E25B7">
        <w:rPr>
          <w:rFonts w:ascii="Arial" w:hAnsi="Arial" w:cs="Arial"/>
          <w:bCs/>
          <w:snapToGrid/>
          <w:szCs w:val="24"/>
          <w:highlight w:val="red"/>
          <w:lang w:val="en-GB"/>
        </w:rPr>
        <w:t>Sportradar</w:t>
      </w:r>
      <w:r w:rsidRPr="003E25B7">
        <w:rPr>
          <w:rFonts w:ascii="Arial" w:hAnsi="Arial" w:cs="Arial"/>
          <w:bCs/>
          <w:snapToGrid/>
          <w:szCs w:val="24"/>
          <w:highlight w:val="red"/>
          <w:lang w:val="en-GB"/>
        </w:rPr>
        <w:t xml:space="preserve">. Without written permission from ETTU and/or </w:t>
      </w:r>
      <w:r w:rsidR="006D73CA" w:rsidRPr="003E25B7">
        <w:rPr>
          <w:rFonts w:ascii="Arial" w:hAnsi="Arial" w:cs="Arial"/>
          <w:bCs/>
          <w:snapToGrid/>
          <w:szCs w:val="24"/>
          <w:highlight w:val="red"/>
          <w:lang w:val="en-GB"/>
        </w:rPr>
        <w:t>Sportradar</w:t>
      </w:r>
      <w:r w:rsidRPr="003E25B7">
        <w:rPr>
          <w:rFonts w:ascii="Arial" w:hAnsi="Arial" w:cs="Arial"/>
          <w:bCs/>
          <w:snapToGrid/>
          <w:szCs w:val="24"/>
          <w:highlight w:val="red"/>
          <w:lang w:val="en-GB"/>
        </w:rPr>
        <w:t>, no party has the right to exploit any of above mentioned media rights in any existing or future developed exploitation ways.</w:t>
      </w:r>
      <w:r w:rsidRPr="00AA0FFE">
        <w:rPr>
          <w:rFonts w:ascii="Arial" w:hAnsi="Arial" w:cs="Arial"/>
          <w:bCs/>
          <w:snapToGrid/>
          <w:szCs w:val="24"/>
          <w:lang w:val="en-GB"/>
        </w:rPr>
        <w:t xml:space="preserve"> </w:t>
      </w:r>
    </w:p>
    <w:p w14:paraId="31AA8529" w14:textId="7101394E" w:rsidR="003436C2" w:rsidRPr="00AA0FFE" w:rsidRDefault="005A3AC7" w:rsidP="00847CF6">
      <w:pPr>
        <w:tabs>
          <w:tab w:val="left" w:pos="1134"/>
          <w:tab w:val="left" w:pos="1680"/>
          <w:tab w:val="left" w:pos="2520"/>
        </w:tabs>
        <w:ind w:left="1130" w:right="-234" w:hanging="1130"/>
        <w:jc w:val="both"/>
        <w:rPr>
          <w:rFonts w:ascii="Arial" w:hAnsi="Arial" w:cs="Arial"/>
          <w:bCs/>
          <w:szCs w:val="24"/>
        </w:rPr>
      </w:pPr>
      <w:r w:rsidRPr="00AA0FFE">
        <w:rPr>
          <w:rFonts w:ascii="Arial" w:hAnsi="Arial" w:cs="Arial"/>
          <w:bCs/>
          <w:szCs w:val="24"/>
          <w:lang w:val="en-GB"/>
        </w:rPr>
        <w:t>1</w:t>
      </w:r>
      <w:r w:rsidR="008D0D96" w:rsidRPr="00AA0FFE">
        <w:rPr>
          <w:rFonts w:ascii="Arial" w:hAnsi="Arial" w:cs="Arial"/>
          <w:bCs/>
          <w:szCs w:val="24"/>
          <w:lang w:val="en-GB"/>
        </w:rPr>
        <w:t>5</w:t>
      </w:r>
      <w:r w:rsidR="003436C2" w:rsidRPr="00AA0FFE">
        <w:rPr>
          <w:rFonts w:ascii="Arial" w:hAnsi="Arial" w:cs="Arial"/>
          <w:bCs/>
          <w:szCs w:val="24"/>
        </w:rPr>
        <w:t>.2</w:t>
      </w:r>
      <w:r w:rsidR="003436C2" w:rsidRPr="00AA0FFE">
        <w:rPr>
          <w:rFonts w:ascii="Arial" w:hAnsi="Arial" w:cs="Arial"/>
          <w:bCs/>
          <w:szCs w:val="24"/>
        </w:rPr>
        <w:tab/>
      </w:r>
      <w:r w:rsidR="00847CF6" w:rsidRPr="00AA0FFE">
        <w:rPr>
          <w:rFonts w:ascii="Arial" w:hAnsi="Arial" w:cs="Arial"/>
          <w:bCs/>
          <w:szCs w:val="24"/>
        </w:rPr>
        <w:tab/>
      </w:r>
      <w:r w:rsidR="003436C2" w:rsidRPr="00E16EC3">
        <w:rPr>
          <w:rFonts w:ascii="Arial" w:hAnsi="Arial" w:cs="Arial"/>
          <w:bCs/>
          <w:szCs w:val="24"/>
        </w:rPr>
        <w:t>Every club in the European Club Competition- Women (ECCW) has to fulfil the obligations regarding the production of live streaming.</w:t>
      </w:r>
      <w:r w:rsidR="003436C2" w:rsidRPr="00AA0FFE">
        <w:rPr>
          <w:rFonts w:ascii="Arial" w:hAnsi="Arial" w:cs="Arial"/>
          <w:bCs/>
          <w:szCs w:val="24"/>
        </w:rPr>
        <w:t xml:space="preserve"> Therefore, every club has to provide a dedicated </w:t>
      </w:r>
      <w:r w:rsidR="003436C2" w:rsidRPr="00D14B01">
        <w:rPr>
          <w:rFonts w:ascii="Arial" w:hAnsi="Arial" w:cs="Arial"/>
          <w:bCs/>
          <w:szCs w:val="24"/>
          <w:highlight w:val="red"/>
        </w:rPr>
        <w:t>physical</w:t>
      </w:r>
      <w:r w:rsidR="003436C2" w:rsidRPr="00AA0FFE">
        <w:rPr>
          <w:rFonts w:ascii="Arial" w:hAnsi="Arial" w:cs="Arial"/>
          <w:bCs/>
          <w:szCs w:val="24"/>
        </w:rPr>
        <w:t xml:space="preserve"> Internet connection with a minimum UPLOAD bandwidth of </w:t>
      </w:r>
      <w:r w:rsidR="003436C2" w:rsidRPr="00E16EC3">
        <w:rPr>
          <w:rFonts w:ascii="Arial" w:hAnsi="Arial" w:cs="Arial"/>
          <w:bCs/>
          <w:szCs w:val="24"/>
          <w:highlight w:val="red"/>
        </w:rPr>
        <w:t>three</w:t>
      </w:r>
      <w:r w:rsidR="003436C2" w:rsidRPr="00AA0FFE">
        <w:rPr>
          <w:rFonts w:ascii="Arial" w:hAnsi="Arial" w:cs="Arial"/>
          <w:bCs/>
          <w:szCs w:val="24"/>
        </w:rPr>
        <w:t xml:space="preserve"> </w:t>
      </w:r>
      <w:r w:rsidR="00E16EC3" w:rsidRPr="00E16EC3">
        <w:rPr>
          <w:rFonts w:ascii="Arial" w:hAnsi="Arial" w:cs="Arial"/>
          <w:bCs/>
          <w:szCs w:val="24"/>
          <w:highlight w:val="green"/>
        </w:rPr>
        <w:t>100</w:t>
      </w:r>
      <w:r w:rsidR="00E16EC3">
        <w:rPr>
          <w:rFonts w:ascii="Arial" w:hAnsi="Arial" w:cs="Arial"/>
          <w:bCs/>
          <w:szCs w:val="24"/>
        </w:rPr>
        <w:t xml:space="preserve"> </w:t>
      </w:r>
      <w:r w:rsidR="003436C2" w:rsidRPr="00AA0FFE">
        <w:rPr>
          <w:rFonts w:ascii="Arial" w:hAnsi="Arial" w:cs="Arial"/>
          <w:bCs/>
          <w:szCs w:val="24"/>
        </w:rPr>
        <w:t xml:space="preserve">Megabit/sec. </w:t>
      </w:r>
      <w:r w:rsidR="003436C2" w:rsidRPr="00D14B01">
        <w:rPr>
          <w:rFonts w:ascii="Arial" w:hAnsi="Arial" w:cs="Arial"/>
          <w:bCs/>
          <w:szCs w:val="24"/>
          <w:highlight w:val="red"/>
        </w:rPr>
        <w:t>Additionally, every club has to provide a Provision of a router with at least four Ethernet ports (DHCP configuration).</w:t>
      </w:r>
    </w:p>
    <w:p w14:paraId="5D4D39B4" w14:textId="1BE75368" w:rsidR="007A0761" w:rsidRPr="00AA0FFE" w:rsidRDefault="006D73CA" w:rsidP="00AA0FFE">
      <w:pPr>
        <w:tabs>
          <w:tab w:val="left" w:pos="1134"/>
          <w:tab w:val="left" w:pos="1680"/>
          <w:tab w:val="left" w:pos="2520"/>
        </w:tabs>
        <w:ind w:left="1130" w:right="-234" w:hanging="993"/>
        <w:jc w:val="both"/>
        <w:rPr>
          <w:rFonts w:ascii="Arial" w:hAnsi="Arial" w:cs="Arial"/>
          <w:bCs/>
          <w:szCs w:val="24"/>
        </w:rPr>
      </w:pPr>
      <w:r w:rsidRPr="00AA0FFE">
        <w:rPr>
          <w:rFonts w:ascii="Arial" w:hAnsi="Arial" w:cs="Arial"/>
          <w:bCs/>
          <w:szCs w:val="24"/>
        </w:rPr>
        <w:tab/>
      </w:r>
      <w:r w:rsidR="00847CF6" w:rsidRPr="00AA0FFE">
        <w:rPr>
          <w:rFonts w:ascii="Arial" w:hAnsi="Arial" w:cs="Arial"/>
          <w:bCs/>
          <w:szCs w:val="24"/>
        </w:rPr>
        <w:tab/>
      </w:r>
      <w:r w:rsidRPr="00D8467E">
        <w:rPr>
          <w:rFonts w:ascii="Arial" w:hAnsi="Arial" w:cs="Arial"/>
          <w:bCs/>
          <w:szCs w:val="24"/>
          <w:highlight w:val="red"/>
        </w:rPr>
        <w:t xml:space="preserve">Starting with the </w:t>
      </w:r>
      <w:r w:rsidR="009D7721" w:rsidRPr="00D8467E">
        <w:rPr>
          <w:rFonts w:ascii="Arial" w:hAnsi="Arial" w:cs="Arial"/>
          <w:bCs/>
          <w:szCs w:val="24"/>
          <w:highlight w:val="red"/>
        </w:rPr>
        <w:t>first group stage</w:t>
      </w:r>
      <w:r w:rsidRPr="00D8467E">
        <w:rPr>
          <w:rFonts w:ascii="Arial" w:hAnsi="Arial" w:cs="Arial"/>
          <w:bCs/>
          <w:szCs w:val="24"/>
          <w:highlight w:val="red"/>
        </w:rPr>
        <w:t>, the</w:t>
      </w:r>
      <w:r w:rsidR="009D7721" w:rsidRPr="00D8467E">
        <w:rPr>
          <w:rFonts w:ascii="Arial" w:hAnsi="Arial" w:cs="Arial"/>
          <w:bCs/>
          <w:szCs w:val="24"/>
          <w:highlight w:val="red"/>
        </w:rPr>
        <w:t xml:space="preserve"> host</w:t>
      </w:r>
      <w:r w:rsidRPr="00D8467E">
        <w:rPr>
          <w:rFonts w:ascii="Arial" w:hAnsi="Arial" w:cs="Arial"/>
          <w:bCs/>
          <w:szCs w:val="24"/>
          <w:highlight w:val="red"/>
        </w:rPr>
        <w:t xml:space="preserve"> clubs are </w:t>
      </w:r>
      <w:bookmarkStart w:id="61" w:name="_Hlk515438599"/>
      <w:r w:rsidRPr="00D8467E">
        <w:rPr>
          <w:rFonts w:ascii="Arial" w:hAnsi="Arial" w:cs="Arial"/>
          <w:bCs/>
          <w:szCs w:val="24"/>
          <w:highlight w:val="red"/>
        </w:rPr>
        <w:t>obliged to stream its matches according to the guidelines for streaming production</w:t>
      </w:r>
      <w:r w:rsidRPr="00AA0FFE">
        <w:rPr>
          <w:rFonts w:ascii="Arial" w:hAnsi="Arial" w:cs="Arial"/>
          <w:bCs/>
          <w:szCs w:val="24"/>
        </w:rPr>
        <w:t>.</w:t>
      </w:r>
      <w:bookmarkEnd w:id="61"/>
    </w:p>
    <w:p w14:paraId="76ABA7FF" w14:textId="3480ED80" w:rsidR="007648D8" w:rsidRPr="00AA0FFE" w:rsidRDefault="007648D8" w:rsidP="003436C2">
      <w:pPr>
        <w:tabs>
          <w:tab w:val="left" w:pos="1134"/>
          <w:tab w:val="left" w:pos="1680"/>
          <w:tab w:val="left" w:pos="2520"/>
        </w:tabs>
        <w:ind w:left="993" w:right="-234" w:hanging="993"/>
        <w:jc w:val="both"/>
        <w:rPr>
          <w:rFonts w:ascii="Arial" w:hAnsi="Arial" w:cs="Arial"/>
          <w:bCs/>
          <w:szCs w:val="24"/>
        </w:rPr>
      </w:pPr>
      <w:r w:rsidRPr="00AA0FFE">
        <w:rPr>
          <w:rFonts w:ascii="Arial" w:hAnsi="Arial" w:cs="Arial"/>
          <w:bCs/>
          <w:szCs w:val="24"/>
        </w:rPr>
        <w:tab/>
      </w:r>
      <w:r w:rsidR="00847CF6" w:rsidRPr="00AA0FFE">
        <w:rPr>
          <w:rFonts w:ascii="Arial" w:hAnsi="Arial" w:cs="Arial"/>
          <w:bCs/>
          <w:szCs w:val="24"/>
        </w:rPr>
        <w:tab/>
      </w:r>
      <w:r w:rsidRPr="00AA0FFE">
        <w:rPr>
          <w:rFonts w:ascii="Arial" w:hAnsi="Arial" w:cs="Arial"/>
          <w:bCs/>
          <w:szCs w:val="24"/>
        </w:rPr>
        <w:t>Further details are laid down under item 1</w:t>
      </w:r>
      <w:r w:rsidR="00FD5B70" w:rsidRPr="00AA0FFE">
        <w:rPr>
          <w:rFonts w:ascii="Arial" w:hAnsi="Arial" w:cs="Arial"/>
          <w:bCs/>
          <w:szCs w:val="24"/>
        </w:rPr>
        <w:t>6</w:t>
      </w:r>
      <w:r w:rsidRPr="00AA0FFE">
        <w:rPr>
          <w:rFonts w:ascii="Arial" w:hAnsi="Arial" w:cs="Arial"/>
          <w:bCs/>
          <w:szCs w:val="24"/>
        </w:rPr>
        <w:t>.</w:t>
      </w:r>
    </w:p>
    <w:p w14:paraId="23C24DBA" w14:textId="041530D5" w:rsidR="00E7357E" w:rsidRPr="00D14B01" w:rsidRDefault="005A3AC7" w:rsidP="002F7197">
      <w:pPr>
        <w:pStyle w:val="Textkrper-Zeileneinzug"/>
        <w:ind w:left="1134" w:hanging="1050"/>
        <w:rPr>
          <w:rFonts w:cs="Arial"/>
          <w:szCs w:val="24"/>
          <w:highlight w:val="red"/>
        </w:rPr>
      </w:pPr>
      <w:r w:rsidRPr="00AA0FFE">
        <w:rPr>
          <w:rFonts w:cs="Arial"/>
          <w:bCs/>
          <w:szCs w:val="24"/>
        </w:rPr>
        <w:t>1</w:t>
      </w:r>
      <w:r w:rsidR="008D0D96" w:rsidRPr="00AA0FFE">
        <w:rPr>
          <w:rFonts w:cs="Arial"/>
          <w:bCs/>
          <w:szCs w:val="24"/>
        </w:rPr>
        <w:t>5</w:t>
      </w:r>
      <w:r w:rsidR="003436C2" w:rsidRPr="00AA0FFE">
        <w:rPr>
          <w:rFonts w:cs="Arial"/>
          <w:bCs/>
          <w:szCs w:val="24"/>
        </w:rPr>
        <w:t>.3</w:t>
      </w:r>
      <w:r w:rsidR="002F7197">
        <w:rPr>
          <w:rFonts w:cs="Arial"/>
          <w:bCs/>
          <w:szCs w:val="24"/>
        </w:rPr>
        <w:t xml:space="preserve"> </w:t>
      </w:r>
      <w:r w:rsidR="003436C2" w:rsidRPr="00AA0FFE">
        <w:rPr>
          <w:rFonts w:cs="Arial"/>
          <w:bCs/>
          <w:szCs w:val="24"/>
        </w:rPr>
        <w:tab/>
      </w:r>
      <w:r w:rsidR="002F7197">
        <w:rPr>
          <w:rFonts w:cs="Arial"/>
          <w:bCs/>
          <w:szCs w:val="24"/>
        </w:rPr>
        <w:t xml:space="preserve">    </w:t>
      </w:r>
      <w:r w:rsidR="003436C2" w:rsidRPr="00D14B01">
        <w:rPr>
          <w:rFonts w:cs="Arial"/>
          <w:bCs/>
          <w:szCs w:val="24"/>
          <w:highlight w:val="red"/>
        </w:rPr>
        <w:t xml:space="preserve">Each club participating in the ECCW has to provide the necessary facilities and staff for </w:t>
      </w:r>
      <w:r w:rsidR="002F7197" w:rsidRPr="00D14B01">
        <w:rPr>
          <w:rFonts w:cs="Arial"/>
          <w:bCs/>
          <w:szCs w:val="24"/>
          <w:highlight w:val="red"/>
        </w:rPr>
        <w:t xml:space="preserve">    </w:t>
      </w:r>
      <w:r w:rsidR="003436C2" w:rsidRPr="00D14B01">
        <w:rPr>
          <w:rFonts w:cs="Arial"/>
          <w:bCs/>
          <w:szCs w:val="24"/>
          <w:highlight w:val="red"/>
        </w:rPr>
        <w:t>the electronic transmission of each home match by a “live ticker” system</w:t>
      </w:r>
      <w:r w:rsidR="0058620A" w:rsidRPr="00D14B01">
        <w:rPr>
          <w:rFonts w:cs="Arial"/>
          <w:bCs/>
          <w:szCs w:val="24"/>
          <w:highlight w:val="red"/>
        </w:rPr>
        <w:t xml:space="preserve">. </w:t>
      </w:r>
      <w:r w:rsidR="00702B87" w:rsidRPr="00D14B01">
        <w:rPr>
          <w:rFonts w:cs="Arial"/>
          <w:bCs/>
          <w:szCs w:val="24"/>
          <w:highlight w:val="red"/>
        </w:rPr>
        <w:t>The scoring of all matches will be done using the ETTU Scorer App</w:t>
      </w:r>
      <w:r w:rsidR="000150DB" w:rsidRPr="00D14B01">
        <w:rPr>
          <w:rFonts w:cs="Arial"/>
          <w:bCs/>
          <w:szCs w:val="24"/>
          <w:highlight w:val="red"/>
        </w:rPr>
        <w:t xml:space="preserve">. </w:t>
      </w:r>
      <w:r w:rsidR="00E7357E" w:rsidRPr="00D14B01">
        <w:rPr>
          <w:rFonts w:cs="Arial"/>
          <w:szCs w:val="24"/>
          <w:highlight w:val="red"/>
        </w:rPr>
        <w:t xml:space="preserve">At the registration form (additional information) </w:t>
      </w:r>
      <w:r w:rsidR="000150DB" w:rsidRPr="00D14B01">
        <w:rPr>
          <w:rFonts w:cs="Arial"/>
          <w:szCs w:val="24"/>
          <w:highlight w:val="red"/>
        </w:rPr>
        <w:t>e</w:t>
      </w:r>
      <w:r w:rsidR="00E7357E" w:rsidRPr="00D14B01">
        <w:rPr>
          <w:rFonts w:cs="Arial"/>
          <w:szCs w:val="24"/>
          <w:highlight w:val="red"/>
        </w:rPr>
        <w:t xml:space="preserve">ach club must nominate 2 officials for the live ticker. </w:t>
      </w:r>
    </w:p>
    <w:p w14:paraId="68DAE63D" w14:textId="0881E597" w:rsidR="003436C2" w:rsidRDefault="00E7357E" w:rsidP="002F7197">
      <w:pPr>
        <w:pStyle w:val="Textkrper-Zeileneinzug"/>
        <w:ind w:left="1134"/>
        <w:rPr>
          <w:rFonts w:cs="Arial"/>
          <w:bCs/>
          <w:szCs w:val="24"/>
        </w:rPr>
      </w:pPr>
      <w:r w:rsidRPr="00D14B01">
        <w:rPr>
          <w:rFonts w:cs="Arial"/>
          <w:szCs w:val="24"/>
          <w:highlight w:val="red"/>
        </w:rPr>
        <w:t xml:space="preserve">ETTU will confirm the live ticker system and the guideline. </w:t>
      </w:r>
      <w:r w:rsidR="00702B87" w:rsidRPr="00D14B01">
        <w:rPr>
          <w:rFonts w:cs="Arial"/>
          <w:bCs/>
          <w:szCs w:val="24"/>
          <w:highlight w:val="red"/>
        </w:rPr>
        <w:t xml:space="preserve"> Each club must ensure that a suitable position close to the table is assigned to the ETTU Scorer official, with a good view of both the table and the scoreboard</w:t>
      </w:r>
      <w:r w:rsidR="00D14B01" w:rsidRPr="00D14B01">
        <w:rPr>
          <w:rFonts w:cs="Arial"/>
          <w:bCs/>
          <w:szCs w:val="24"/>
          <w:highlight w:val="red"/>
        </w:rPr>
        <w:t>.</w:t>
      </w:r>
    </w:p>
    <w:p w14:paraId="30BFA999" w14:textId="4E1A78EA" w:rsidR="00BE69EF" w:rsidRPr="00D72796" w:rsidRDefault="00D14B01" w:rsidP="00D72796">
      <w:pPr>
        <w:pStyle w:val="Textkrper-Zeileneinzug"/>
        <w:ind w:left="1134"/>
        <w:rPr>
          <w:rFonts w:cs="Arial"/>
          <w:szCs w:val="24"/>
        </w:rPr>
      </w:pPr>
      <w:r w:rsidRPr="00D14B01">
        <w:rPr>
          <w:rFonts w:cs="Arial"/>
          <w:bCs/>
          <w:szCs w:val="24"/>
          <w:highlight w:val="green"/>
        </w:rPr>
        <w:t>The live ticker will be operated by the umpires on duty. The host team must provide with LAN internet connection and power supply at the umpire table(s)/chair(s).</w:t>
      </w:r>
    </w:p>
    <w:p w14:paraId="7EDF2305" w14:textId="77777777" w:rsidR="002F7197" w:rsidRDefault="002F7197" w:rsidP="00BE69EF">
      <w:pPr>
        <w:tabs>
          <w:tab w:val="left" w:pos="284"/>
          <w:tab w:val="left" w:pos="567"/>
          <w:tab w:val="left" w:pos="851"/>
          <w:tab w:val="left" w:pos="1134"/>
          <w:tab w:val="left" w:pos="1418"/>
          <w:tab w:val="left" w:pos="1701"/>
        </w:tabs>
        <w:ind w:left="851" w:hanging="851"/>
        <w:jc w:val="both"/>
        <w:rPr>
          <w:rFonts w:ascii="Arial" w:hAnsi="Arial" w:cs="Arial"/>
          <w:snapToGrid/>
          <w:szCs w:val="24"/>
          <w:lang w:val="en-GB"/>
        </w:rPr>
      </w:pPr>
    </w:p>
    <w:p w14:paraId="43DA1A97" w14:textId="2FEBA9D5" w:rsidR="00BE69EF" w:rsidRPr="00005B08" w:rsidRDefault="005A3AC7" w:rsidP="00BE69EF">
      <w:pPr>
        <w:tabs>
          <w:tab w:val="left" w:pos="284"/>
          <w:tab w:val="left" w:pos="567"/>
          <w:tab w:val="left" w:pos="851"/>
          <w:tab w:val="left" w:pos="1134"/>
          <w:tab w:val="left" w:pos="1418"/>
          <w:tab w:val="left" w:pos="1701"/>
        </w:tabs>
        <w:ind w:left="851" w:hanging="851"/>
        <w:jc w:val="both"/>
        <w:rPr>
          <w:rFonts w:ascii="Arial" w:hAnsi="Arial" w:cs="Arial"/>
          <w:b/>
          <w:snapToGrid/>
          <w:szCs w:val="24"/>
          <w:lang w:val="en-GB"/>
        </w:rPr>
      </w:pPr>
      <w:r w:rsidRPr="00005B08">
        <w:rPr>
          <w:rFonts w:ascii="Arial" w:hAnsi="Arial" w:cs="Arial"/>
          <w:snapToGrid/>
          <w:szCs w:val="24"/>
          <w:lang w:val="en-GB"/>
        </w:rPr>
        <w:t>1</w:t>
      </w:r>
      <w:r w:rsidR="008D0D96">
        <w:rPr>
          <w:rFonts w:ascii="Arial" w:hAnsi="Arial" w:cs="Arial"/>
          <w:snapToGrid/>
          <w:szCs w:val="24"/>
          <w:lang w:val="en-GB"/>
        </w:rPr>
        <w:t>5</w:t>
      </w:r>
      <w:r w:rsidR="00BE69EF" w:rsidRPr="00005B08">
        <w:rPr>
          <w:rFonts w:ascii="Arial" w:hAnsi="Arial" w:cs="Arial"/>
          <w:snapToGrid/>
          <w:szCs w:val="24"/>
          <w:lang w:val="en-GB"/>
        </w:rPr>
        <w:t>.</w:t>
      </w:r>
      <w:r w:rsidR="006B34A7" w:rsidRPr="00005B08">
        <w:rPr>
          <w:rFonts w:ascii="Arial" w:hAnsi="Arial" w:cs="Arial"/>
          <w:snapToGrid/>
          <w:szCs w:val="24"/>
          <w:lang w:val="en-GB"/>
        </w:rPr>
        <w:t>4</w:t>
      </w:r>
      <w:r w:rsidR="00BE69EF" w:rsidRPr="00005B08">
        <w:rPr>
          <w:rFonts w:ascii="Arial" w:hAnsi="Arial" w:cs="Arial"/>
          <w:b/>
          <w:snapToGrid/>
          <w:szCs w:val="24"/>
          <w:lang w:val="en-GB"/>
        </w:rPr>
        <w:tab/>
        <w:t xml:space="preserve"> </w:t>
      </w:r>
      <w:r w:rsidR="00BE69EF" w:rsidRPr="00005B08">
        <w:rPr>
          <w:rFonts w:ascii="Arial" w:hAnsi="Arial" w:cs="Arial"/>
          <w:b/>
          <w:snapToGrid/>
          <w:szCs w:val="24"/>
          <w:lang w:val="en-GB"/>
        </w:rPr>
        <w:tab/>
      </w:r>
      <w:r w:rsidR="00847CF6" w:rsidRPr="00005B08">
        <w:rPr>
          <w:rFonts w:ascii="Arial" w:hAnsi="Arial" w:cs="Arial"/>
          <w:b/>
          <w:snapToGrid/>
          <w:szCs w:val="24"/>
          <w:lang w:val="en-GB"/>
        </w:rPr>
        <w:tab/>
      </w:r>
      <w:r w:rsidR="00BE69EF" w:rsidRPr="00005B08">
        <w:rPr>
          <w:rFonts w:ascii="Arial" w:hAnsi="Arial" w:cs="Arial"/>
          <w:b/>
          <w:snapToGrid/>
          <w:szCs w:val="24"/>
          <w:lang w:val="en-GB"/>
        </w:rPr>
        <w:t>CLUBS - ORGANISERS</w:t>
      </w:r>
    </w:p>
    <w:p w14:paraId="213ADBB0" w14:textId="77777777" w:rsidR="00BE69EF" w:rsidRPr="006B77FC" w:rsidRDefault="00BE69EF" w:rsidP="00847CF6">
      <w:pPr>
        <w:tabs>
          <w:tab w:val="left" w:pos="284"/>
          <w:tab w:val="left" w:pos="567"/>
          <w:tab w:val="left" w:pos="851"/>
          <w:tab w:val="left" w:pos="1134"/>
          <w:tab w:val="left" w:pos="1418"/>
          <w:tab w:val="left" w:pos="1701"/>
        </w:tabs>
        <w:ind w:left="1134"/>
        <w:jc w:val="both"/>
        <w:rPr>
          <w:rFonts w:ascii="Arial" w:hAnsi="Arial" w:cs="Arial"/>
          <w:bCs/>
          <w:snapToGrid/>
          <w:szCs w:val="24"/>
          <w:lang w:val="en-GB"/>
        </w:rPr>
      </w:pPr>
      <w:r w:rsidRPr="00005B08">
        <w:rPr>
          <w:rFonts w:ascii="Arial" w:hAnsi="Arial" w:cs="Arial"/>
          <w:bCs/>
          <w:snapToGrid/>
          <w:szCs w:val="24"/>
          <w:lang w:val="en-GB"/>
        </w:rPr>
        <w:t>The clubs are responsible to organise and host</w:t>
      </w:r>
      <w:r w:rsidRPr="006B77FC">
        <w:rPr>
          <w:rFonts w:ascii="Arial" w:hAnsi="Arial" w:cs="Arial"/>
          <w:bCs/>
          <w:snapToGrid/>
          <w:szCs w:val="24"/>
          <w:lang w:val="en-GB"/>
        </w:rPr>
        <w:t xml:space="preserve"> all of their home matches. Thus, the home club is the “organiser” of all of its home matches. </w:t>
      </w:r>
    </w:p>
    <w:p w14:paraId="6A0AB7B1" w14:textId="77777777" w:rsidR="00BE69EF" w:rsidRPr="00BC3AED" w:rsidRDefault="00BE69EF" w:rsidP="00847CF6">
      <w:pPr>
        <w:tabs>
          <w:tab w:val="left" w:pos="284"/>
          <w:tab w:val="left" w:pos="567"/>
          <w:tab w:val="left" w:pos="851"/>
          <w:tab w:val="left" w:pos="1134"/>
          <w:tab w:val="left" w:pos="1418"/>
          <w:tab w:val="left" w:pos="1701"/>
        </w:tabs>
        <w:ind w:left="1134"/>
        <w:jc w:val="both"/>
        <w:rPr>
          <w:rFonts w:ascii="Arial" w:hAnsi="Arial" w:cs="Arial"/>
          <w:bCs/>
          <w:snapToGrid/>
          <w:szCs w:val="24"/>
          <w:lang w:val="en-GB"/>
        </w:rPr>
      </w:pPr>
      <w:r w:rsidRPr="00BC3AED">
        <w:rPr>
          <w:rFonts w:ascii="Arial" w:hAnsi="Arial" w:cs="Arial"/>
          <w:bCs/>
          <w:snapToGrid/>
          <w:szCs w:val="24"/>
          <w:highlight w:val="red"/>
          <w:lang w:val="en-GB"/>
        </w:rPr>
        <w:t>All organisers must do their utmost to make sure that only pre-announced</w:t>
      </w:r>
      <w:r w:rsidRPr="00BC3AED">
        <w:rPr>
          <w:rFonts w:ascii="Arial" w:hAnsi="Arial" w:cs="Arial"/>
          <w:bCs/>
          <w:snapToGrid/>
          <w:szCs w:val="24"/>
          <w:highlight w:val="red"/>
          <w:vertAlign w:val="superscript"/>
          <w:lang w:val="en-GB"/>
        </w:rPr>
        <w:footnoteReference w:id="1"/>
      </w:r>
      <w:r w:rsidRPr="00BC3AED">
        <w:rPr>
          <w:rFonts w:ascii="Arial" w:hAnsi="Arial" w:cs="Arial"/>
          <w:bCs/>
          <w:snapToGrid/>
          <w:szCs w:val="24"/>
          <w:highlight w:val="red"/>
          <w:lang w:val="en-GB"/>
        </w:rPr>
        <w:t xml:space="preserve"> companies are producing the matches for TV channels, online platforms etc.</w:t>
      </w:r>
      <w:r w:rsidRPr="00BC3AED">
        <w:rPr>
          <w:rFonts w:ascii="Arial" w:hAnsi="Arial" w:cs="Arial"/>
          <w:bCs/>
          <w:snapToGrid/>
          <w:szCs w:val="24"/>
          <w:lang w:val="en-GB"/>
        </w:rPr>
        <w:t xml:space="preserve"> </w:t>
      </w:r>
    </w:p>
    <w:p w14:paraId="3835E974" w14:textId="77777777" w:rsidR="00317031" w:rsidRPr="00E1059F" w:rsidRDefault="00BE69EF" w:rsidP="00E1059F">
      <w:pPr>
        <w:tabs>
          <w:tab w:val="left" w:pos="284"/>
          <w:tab w:val="left" w:pos="567"/>
          <w:tab w:val="left" w:pos="851"/>
          <w:tab w:val="left" w:pos="1134"/>
          <w:tab w:val="left" w:pos="1418"/>
          <w:tab w:val="left" w:pos="1680"/>
        </w:tabs>
        <w:ind w:left="1134"/>
        <w:jc w:val="both"/>
        <w:rPr>
          <w:rFonts w:ascii="Arial" w:hAnsi="Arial" w:cs="Arial"/>
          <w:bCs/>
          <w:snapToGrid/>
          <w:szCs w:val="24"/>
          <w:lang w:val="en-GB"/>
        </w:rPr>
      </w:pPr>
      <w:r w:rsidRPr="006B77FC">
        <w:rPr>
          <w:rFonts w:ascii="Arial" w:hAnsi="Arial" w:cs="Arial"/>
          <w:bCs/>
          <w:snapToGrid/>
          <w:szCs w:val="24"/>
          <w:lang w:val="en-GB"/>
        </w:rPr>
        <w:t xml:space="preserve">Unauthorised streams (e.g. from TV broadcasters, production companies, spectators using their mobile phones, etc.) </w:t>
      </w:r>
      <w:r w:rsidRPr="006B77FC">
        <w:rPr>
          <w:rFonts w:ascii="Arial" w:hAnsi="Arial" w:cs="Arial"/>
          <w:iCs/>
          <w:szCs w:val="24"/>
          <w:lang w:val="en-GB"/>
        </w:rPr>
        <w:t xml:space="preserve">as well as unauthorised </w:t>
      </w:r>
      <w:proofErr w:type="spellStart"/>
      <w:r w:rsidRPr="006B77FC">
        <w:rPr>
          <w:rFonts w:ascii="Arial" w:hAnsi="Arial" w:cs="Arial"/>
          <w:iCs/>
          <w:szCs w:val="24"/>
          <w:lang w:val="en-GB"/>
        </w:rPr>
        <w:t>tickering</w:t>
      </w:r>
      <w:proofErr w:type="spellEnd"/>
      <w:r w:rsidRPr="006B77FC">
        <w:rPr>
          <w:rFonts w:ascii="Arial" w:hAnsi="Arial" w:cs="Arial"/>
          <w:i/>
          <w:iCs/>
          <w:color w:val="FF0000"/>
          <w:szCs w:val="24"/>
          <w:lang w:val="en-GB"/>
        </w:rPr>
        <w:t xml:space="preserve"> </w:t>
      </w:r>
      <w:r w:rsidRPr="006B77FC">
        <w:rPr>
          <w:rFonts w:ascii="Arial" w:hAnsi="Arial" w:cs="Arial"/>
          <w:bCs/>
          <w:snapToGrid/>
          <w:szCs w:val="24"/>
          <w:lang w:val="en-GB"/>
        </w:rPr>
        <w:t xml:space="preserve">must be stopped by the organisers (pre-announced production teams are also allowed to stop unauthorised streaming </w:t>
      </w:r>
      <w:r w:rsidRPr="006B77FC">
        <w:rPr>
          <w:rFonts w:ascii="Arial" w:hAnsi="Arial" w:cs="Arial"/>
          <w:iCs/>
          <w:szCs w:val="24"/>
          <w:lang w:val="en-GB"/>
        </w:rPr>
        <w:t xml:space="preserve">and </w:t>
      </w:r>
      <w:proofErr w:type="spellStart"/>
      <w:r w:rsidRPr="006B77FC">
        <w:rPr>
          <w:rFonts w:ascii="Arial" w:hAnsi="Arial" w:cs="Arial"/>
          <w:iCs/>
          <w:szCs w:val="24"/>
          <w:lang w:val="en-GB"/>
        </w:rPr>
        <w:t>tickering</w:t>
      </w:r>
      <w:proofErr w:type="spellEnd"/>
      <w:r w:rsidRPr="006B77FC">
        <w:rPr>
          <w:rFonts w:ascii="Arial" w:hAnsi="Arial" w:cs="Arial"/>
          <w:bCs/>
          <w:snapToGrid/>
          <w:szCs w:val="24"/>
          <w:lang w:val="en-GB"/>
        </w:rPr>
        <w:t xml:space="preserve">). Organisers must also inform their supporters about this fact.  </w:t>
      </w:r>
      <w:r w:rsidRPr="006B77FC">
        <w:rPr>
          <w:rFonts w:ascii="Arial" w:hAnsi="Arial" w:cs="Arial"/>
          <w:bCs/>
          <w:szCs w:val="24"/>
        </w:rPr>
        <w:tab/>
      </w:r>
    </w:p>
    <w:p w14:paraId="0749CD0D" w14:textId="14656E57" w:rsidR="00BE69EF" w:rsidRPr="006B77FC" w:rsidRDefault="005A3AC7" w:rsidP="00BE69EF">
      <w:pPr>
        <w:tabs>
          <w:tab w:val="left" w:pos="284"/>
          <w:tab w:val="left" w:pos="567"/>
          <w:tab w:val="left" w:pos="851"/>
          <w:tab w:val="left" w:pos="1134"/>
          <w:tab w:val="left" w:pos="1418"/>
          <w:tab w:val="left" w:pos="1701"/>
        </w:tabs>
        <w:jc w:val="both"/>
        <w:rPr>
          <w:rFonts w:ascii="Arial" w:hAnsi="Arial" w:cs="Arial"/>
          <w:b/>
          <w:szCs w:val="24"/>
        </w:rPr>
      </w:pPr>
      <w:r>
        <w:rPr>
          <w:rFonts w:ascii="Arial" w:hAnsi="Arial" w:cs="Arial"/>
          <w:szCs w:val="24"/>
        </w:rPr>
        <w:t>1</w:t>
      </w:r>
      <w:r w:rsidR="00A72FD5">
        <w:rPr>
          <w:rFonts w:ascii="Arial" w:hAnsi="Arial" w:cs="Arial"/>
          <w:szCs w:val="24"/>
        </w:rPr>
        <w:t>5</w:t>
      </w:r>
      <w:r w:rsidR="00BE69EF" w:rsidRPr="006B77FC">
        <w:rPr>
          <w:rFonts w:ascii="Arial" w:hAnsi="Arial" w:cs="Arial"/>
          <w:szCs w:val="24"/>
        </w:rPr>
        <w:t>.</w:t>
      </w:r>
      <w:r w:rsidR="006B34A7" w:rsidRPr="006B77FC">
        <w:rPr>
          <w:rFonts w:ascii="Arial" w:hAnsi="Arial" w:cs="Arial"/>
          <w:szCs w:val="24"/>
        </w:rPr>
        <w:t>5</w:t>
      </w:r>
      <w:r w:rsidR="00BE69EF" w:rsidRPr="006B77FC">
        <w:rPr>
          <w:rFonts w:ascii="Arial" w:hAnsi="Arial" w:cs="Arial"/>
          <w:b/>
          <w:szCs w:val="24"/>
        </w:rPr>
        <w:tab/>
      </w:r>
      <w:r w:rsidR="00BE69EF" w:rsidRPr="006B77FC">
        <w:rPr>
          <w:rFonts w:ascii="Arial" w:hAnsi="Arial" w:cs="Arial"/>
          <w:b/>
          <w:szCs w:val="24"/>
        </w:rPr>
        <w:tab/>
      </w:r>
      <w:r w:rsidR="00847CF6">
        <w:rPr>
          <w:rFonts w:ascii="Arial" w:hAnsi="Arial" w:cs="Arial"/>
          <w:b/>
          <w:szCs w:val="24"/>
        </w:rPr>
        <w:tab/>
      </w:r>
      <w:r w:rsidR="00BB7AC1" w:rsidRPr="006B77FC">
        <w:rPr>
          <w:rFonts w:ascii="Arial" w:hAnsi="Arial" w:cs="Arial"/>
          <w:b/>
          <w:szCs w:val="24"/>
        </w:rPr>
        <w:t>PROMOTIONAL ACTIVITIES</w:t>
      </w:r>
    </w:p>
    <w:p w14:paraId="354C3142" w14:textId="77777777" w:rsidR="00BE69EF" w:rsidRPr="00BC3AED" w:rsidRDefault="00BE69EF" w:rsidP="00847CF6">
      <w:pPr>
        <w:tabs>
          <w:tab w:val="left" w:pos="1134"/>
          <w:tab w:val="left" w:pos="1701"/>
          <w:tab w:val="left" w:pos="2268"/>
          <w:tab w:val="left" w:pos="2835"/>
        </w:tabs>
        <w:ind w:left="1134"/>
        <w:jc w:val="both"/>
        <w:rPr>
          <w:rFonts w:ascii="Arial" w:hAnsi="Arial" w:cs="Arial"/>
          <w:szCs w:val="24"/>
          <w:lang w:val="en-GB"/>
        </w:rPr>
      </w:pPr>
      <w:r w:rsidRPr="00BC3AED">
        <w:rPr>
          <w:rFonts w:ascii="Arial" w:hAnsi="Arial" w:cs="Arial"/>
          <w:szCs w:val="24"/>
          <w:highlight w:val="red"/>
          <w:lang w:val="en-GB"/>
        </w:rPr>
        <w:t>It is recommended to issue a programme leaflet by the organising club for every home match. This programme leaflet shall also be in English and include the ECLW and ETTU logos.</w:t>
      </w:r>
      <w:r w:rsidRPr="00BC3AED">
        <w:rPr>
          <w:rFonts w:ascii="Arial" w:hAnsi="Arial" w:cs="Arial"/>
          <w:szCs w:val="24"/>
          <w:lang w:val="en-GB"/>
        </w:rPr>
        <w:t xml:space="preserve"> </w:t>
      </w:r>
    </w:p>
    <w:p w14:paraId="470A7A08" w14:textId="77777777" w:rsidR="00BE69EF" w:rsidRPr="00BC3AED" w:rsidRDefault="00BE69EF" w:rsidP="00BE69EF">
      <w:pPr>
        <w:tabs>
          <w:tab w:val="left" w:pos="851"/>
          <w:tab w:val="left" w:pos="1701"/>
          <w:tab w:val="left" w:pos="2268"/>
          <w:tab w:val="left" w:pos="2835"/>
        </w:tabs>
        <w:ind w:left="851"/>
        <w:jc w:val="both"/>
        <w:rPr>
          <w:rFonts w:ascii="Arial" w:hAnsi="Arial" w:cs="Arial"/>
          <w:szCs w:val="24"/>
        </w:rPr>
      </w:pPr>
    </w:p>
    <w:p w14:paraId="77F86290" w14:textId="77777777" w:rsidR="00BE69EF" w:rsidRPr="006B77FC" w:rsidRDefault="00BE69EF" w:rsidP="00847CF6">
      <w:pPr>
        <w:tabs>
          <w:tab w:val="left" w:pos="1134"/>
          <w:tab w:val="left" w:pos="1701"/>
          <w:tab w:val="left" w:pos="2268"/>
          <w:tab w:val="left" w:pos="2835"/>
        </w:tabs>
        <w:ind w:left="1134"/>
        <w:jc w:val="both"/>
        <w:rPr>
          <w:rFonts w:ascii="Arial" w:hAnsi="Arial" w:cs="Arial"/>
          <w:szCs w:val="24"/>
          <w:lang w:val="en-GB"/>
        </w:rPr>
      </w:pPr>
      <w:r w:rsidRPr="006B77FC">
        <w:rPr>
          <w:rFonts w:ascii="Arial" w:hAnsi="Arial" w:cs="Arial"/>
          <w:szCs w:val="24"/>
          <w:lang w:val="en-GB"/>
        </w:rPr>
        <w:t xml:space="preserve">It is recommended to invite </w:t>
      </w:r>
      <w:r w:rsidRPr="006B77FC">
        <w:rPr>
          <w:rFonts w:ascii="Arial" w:hAnsi="Arial" w:cs="Arial"/>
          <w:szCs w:val="24"/>
        </w:rPr>
        <w:t>local press to the game and get free access to all relevant areas of the competition hall.</w:t>
      </w:r>
      <w:r w:rsidRPr="006B77FC">
        <w:rPr>
          <w:rFonts w:ascii="Arial" w:hAnsi="Arial" w:cs="Arial"/>
          <w:szCs w:val="24"/>
          <w:lang w:val="en-GB"/>
        </w:rPr>
        <w:t xml:space="preserve"> A convenient number of seats to be arranged for the journalists along the court. These seats to be equipped with tables and power sockets.</w:t>
      </w:r>
    </w:p>
    <w:p w14:paraId="0EEA3077" w14:textId="77777777" w:rsidR="00BE69EF" w:rsidRPr="006B77FC" w:rsidRDefault="00BE69EF" w:rsidP="00847CF6">
      <w:pPr>
        <w:tabs>
          <w:tab w:val="left" w:pos="284"/>
          <w:tab w:val="left" w:pos="567"/>
          <w:tab w:val="left" w:pos="1134"/>
          <w:tab w:val="left" w:pos="1418"/>
          <w:tab w:val="left" w:pos="1701"/>
        </w:tabs>
        <w:ind w:left="1134"/>
        <w:jc w:val="both"/>
        <w:rPr>
          <w:rFonts w:ascii="Arial" w:hAnsi="Arial" w:cs="Arial"/>
          <w:szCs w:val="24"/>
          <w:lang w:val="en-GB"/>
        </w:rPr>
      </w:pPr>
    </w:p>
    <w:p w14:paraId="12909521" w14:textId="77777777" w:rsidR="00F644F5" w:rsidRDefault="00F644F5" w:rsidP="00847CF6">
      <w:pPr>
        <w:tabs>
          <w:tab w:val="left" w:pos="284"/>
          <w:tab w:val="left" w:pos="567"/>
          <w:tab w:val="left" w:pos="1134"/>
          <w:tab w:val="left" w:pos="1418"/>
          <w:tab w:val="left" w:pos="1701"/>
        </w:tabs>
        <w:ind w:left="1134"/>
        <w:jc w:val="both"/>
        <w:rPr>
          <w:rFonts w:ascii="Arial" w:hAnsi="Arial" w:cs="Arial"/>
          <w:szCs w:val="24"/>
        </w:rPr>
      </w:pPr>
      <w:r w:rsidRPr="00F644F5">
        <w:rPr>
          <w:rFonts w:ascii="Arial" w:hAnsi="Arial" w:cs="Arial"/>
          <w:szCs w:val="24"/>
          <w:highlight w:val="green"/>
        </w:rPr>
        <w:t>Each participating club must co-operate with the ETTU social media manager to promote the league.</w:t>
      </w:r>
    </w:p>
    <w:p w14:paraId="49520C56" w14:textId="49F1192A" w:rsidR="00BE69EF" w:rsidRPr="00F10630" w:rsidRDefault="006B77FC" w:rsidP="00847CF6">
      <w:pPr>
        <w:tabs>
          <w:tab w:val="left" w:pos="284"/>
          <w:tab w:val="left" w:pos="567"/>
          <w:tab w:val="left" w:pos="1134"/>
          <w:tab w:val="left" w:pos="1418"/>
          <w:tab w:val="left" w:pos="1701"/>
        </w:tabs>
        <w:ind w:left="1134"/>
        <w:jc w:val="both"/>
        <w:rPr>
          <w:rFonts w:ascii="Arial" w:hAnsi="Arial" w:cs="Arial"/>
          <w:strike/>
          <w:color w:val="FF0000"/>
          <w:szCs w:val="24"/>
        </w:rPr>
      </w:pPr>
      <w:r w:rsidRPr="00F644F5">
        <w:rPr>
          <w:rFonts w:ascii="Arial" w:hAnsi="Arial" w:cs="Arial"/>
          <w:szCs w:val="24"/>
          <w:highlight w:val="red"/>
        </w:rPr>
        <w:t>The ECLW</w:t>
      </w:r>
      <w:r w:rsidR="00BE69EF" w:rsidRPr="00F644F5">
        <w:rPr>
          <w:rFonts w:ascii="Arial" w:hAnsi="Arial" w:cs="Arial"/>
          <w:szCs w:val="24"/>
          <w:highlight w:val="red"/>
        </w:rPr>
        <w:t>-Social Media Concept needs to be implemented</w:t>
      </w:r>
      <w:r w:rsidR="00F10630" w:rsidRPr="00F644F5">
        <w:rPr>
          <w:rFonts w:ascii="Arial" w:hAnsi="Arial" w:cs="Arial"/>
          <w:szCs w:val="24"/>
          <w:highlight w:val="red"/>
        </w:rPr>
        <w:t>.</w:t>
      </w:r>
      <w:r w:rsidR="00C332AE">
        <w:rPr>
          <w:rFonts w:ascii="Arial" w:hAnsi="Arial" w:cs="Arial"/>
          <w:szCs w:val="24"/>
        </w:rPr>
        <w:t xml:space="preserve"> </w:t>
      </w:r>
    </w:p>
    <w:p w14:paraId="6BB0278A" w14:textId="77777777" w:rsidR="00BE69EF" w:rsidRPr="006B77FC" w:rsidRDefault="00BE69EF" w:rsidP="00847CF6">
      <w:pPr>
        <w:tabs>
          <w:tab w:val="left" w:pos="284"/>
          <w:tab w:val="left" w:pos="567"/>
          <w:tab w:val="left" w:pos="1134"/>
          <w:tab w:val="left" w:pos="1418"/>
          <w:tab w:val="left" w:pos="1701"/>
        </w:tabs>
        <w:ind w:left="1134"/>
        <w:jc w:val="both"/>
        <w:rPr>
          <w:rFonts w:ascii="Arial" w:hAnsi="Arial" w:cs="Arial"/>
          <w:szCs w:val="24"/>
        </w:rPr>
      </w:pPr>
    </w:p>
    <w:p w14:paraId="5FE9D357" w14:textId="77777777" w:rsidR="00BE69EF" w:rsidRPr="00AA0FFE" w:rsidRDefault="00BB7AC1" w:rsidP="00847CF6">
      <w:pPr>
        <w:tabs>
          <w:tab w:val="left" w:pos="284"/>
          <w:tab w:val="left" w:pos="567"/>
          <w:tab w:val="left" w:pos="1134"/>
          <w:tab w:val="left" w:pos="1418"/>
          <w:tab w:val="left" w:pos="1701"/>
        </w:tabs>
        <w:ind w:left="1134"/>
        <w:jc w:val="both"/>
        <w:rPr>
          <w:rFonts w:ascii="Arial" w:hAnsi="Arial" w:cs="Arial"/>
          <w:szCs w:val="24"/>
        </w:rPr>
      </w:pPr>
      <w:r w:rsidRPr="00D06FFB">
        <w:rPr>
          <w:rFonts w:ascii="Arial" w:hAnsi="Arial" w:cs="Arial"/>
          <w:szCs w:val="24"/>
          <w:highlight w:val="red"/>
          <w:lang w:val="en-GB"/>
        </w:rPr>
        <w:t xml:space="preserve">It is recommended that </w:t>
      </w:r>
      <w:r w:rsidRPr="00D06FFB">
        <w:rPr>
          <w:rFonts w:ascii="Arial" w:hAnsi="Arial" w:cs="Arial"/>
          <w:szCs w:val="24"/>
          <w:highlight w:val="red"/>
        </w:rPr>
        <w:t>t</w:t>
      </w:r>
      <w:r w:rsidR="00BE69EF" w:rsidRPr="00D06FFB">
        <w:rPr>
          <w:rFonts w:ascii="Arial" w:hAnsi="Arial" w:cs="Arial"/>
          <w:szCs w:val="24"/>
          <w:highlight w:val="red"/>
        </w:rPr>
        <w:t>he home club</w:t>
      </w:r>
      <w:r w:rsidRPr="00D06FFB">
        <w:rPr>
          <w:rFonts w:ascii="Arial" w:hAnsi="Arial" w:cs="Arial"/>
          <w:szCs w:val="24"/>
          <w:highlight w:val="red"/>
        </w:rPr>
        <w:t xml:space="preserve"> is writing</w:t>
      </w:r>
      <w:r w:rsidR="00BE69EF" w:rsidRPr="00D06FFB">
        <w:rPr>
          <w:rFonts w:ascii="Arial" w:hAnsi="Arial" w:cs="Arial"/>
          <w:szCs w:val="24"/>
          <w:highlight w:val="red"/>
        </w:rPr>
        <w:t xml:space="preserve"> a press release/article about the match in the local language that should be distributed to all relevant national, regional and local media.</w:t>
      </w:r>
      <w:r w:rsidR="00BE69EF" w:rsidRPr="00AA0FFE">
        <w:rPr>
          <w:rFonts w:ascii="Arial" w:hAnsi="Arial" w:cs="Arial"/>
          <w:szCs w:val="24"/>
        </w:rPr>
        <w:t xml:space="preserve"> </w:t>
      </w:r>
    </w:p>
    <w:p w14:paraId="285D9456" w14:textId="77777777" w:rsidR="00F636AE" w:rsidRPr="00AA0FFE" w:rsidRDefault="00F636AE" w:rsidP="00847CF6">
      <w:pPr>
        <w:tabs>
          <w:tab w:val="left" w:pos="1134"/>
          <w:tab w:val="left" w:pos="1701"/>
          <w:tab w:val="left" w:pos="2268"/>
          <w:tab w:val="left" w:pos="2835"/>
        </w:tabs>
        <w:ind w:left="1134"/>
        <w:rPr>
          <w:rFonts w:ascii="Arial" w:hAnsi="Arial" w:cs="Arial"/>
          <w:szCs w:val="24"/>
          <w:lang w:val="en-GB"/>
        </w:rPr>
      </w:pPr>
    </w:p>
    <w:p w14:paraId="29107804" w14:textId="54D1BC14" w:rsidR="00BE69EF" w:rsidRPr="00AA0FFE" w:rsidRDefault="00BE69EF" w:rsidP="00847CF6">
      <w:pPr>
        <w:tabs>
          <w:tab w:val="left" w:pos="284"/>
          <w:tab w:val="left" w:pos="567"/>
          <w:tab w:val="left" w:pos="1134"/>
          <w:tab w:val="left" w:pos="1418"/>
          <w:tab w:val="left" w:pos="1701"/>
        </w:tabs>
        <w:ind w:left="1134"/>
        <w:jc w:val="both"/>
        <w:rPr>
          <w:rFonts w:ascii="Arial" w:hAnsi="Arial" w:cs="Arial"/>
          <w:szCs w:val="24"/>
        </w:rPr>
      </w:pPr>
      <w:r w:rsidRPr="00D06FFB">
        <w:rPr>
          <w:rFonts w:ascii="Arial" w:hAnsi="Arial" w:cs="Arial"/>
          <w:szCs w:val="24"/>
          <w:highlight w:val="red"/>
        </w:rPr>
        <w:t>Each club is obliged to upload 5 photographs taken from every home match with cleared</w:t>
      </w:r>
      <w:r w:rsidRPr="00D06FFB">
        <w:rPr>
          <w:rStyle w:val="Funotenzeichen"/>
          <w:rFonts w:ascii="Arial" w:hAnsi="Arial" w:cs="Arial"/>
          <w:szCs w:val="24"/>
          <w:highlight w:val="red"/>
        </w:rPr>
        <w:footnoteReference w:id="2"/>
      </w:r>
      <w:r w:rsidRPr="00D06FFB">
        <w:rPr>
          <w:rFonts w:ascii="Arial" w:hAnsi="Arial" w:cs="Arial"/>
          <w:szCs w:val="24"/>
          <w:highlight w:val="red"/>
        </w:rPr>
        <w:t xml:space="preserve"> rights to the </w:t>
      </w:r>
      <w:r w:rsidR="001159E9" w:rsidRPr="00D06FFB">
        <w:rPr>
          <w:rFonts w:ascii="Arial" w:hAnsi="Arial" w:cs="Arial"/>
          <w:szCs w:val="24"/>
          <w:highlight w:val="red"/>
        </w:rPr>
        <w:t xml:space="preserve">ETTU </w:t>
      </w:r>
      <w:r w:rsidRPr="00D06FFB">
        <w:rPr>
          <w:rFonts w:ascii="Arial" w:hAnsi="Arial" w:cs="Arial"/>
          <w:szCs w:val="24"/>
          <w:highlight w:val="red"/>
        </w:rPr>
        <w:t xml:space="preserve">Portal. Each Club grants to </w:t>
      </w:r>
      <w:r w:rsidR="00244C0F" w:rsidRPr="00D06FFB">
        <w:rPr>
          <w:rFonts w:ascii="Arial" w:hAnsi="Arial" w:cs="Arial"/>
          <w:szCs w:val="24"/>
          <w:highlight w:val="red"/>
        </w:rPr>
        <w:t>Sportradar</w:t>
      </w:r>
      <w:r w:rsidRPr="00D06FFB">
        <w:rPr>
          <w:rFonts w:ascii="Arial" w:hAnsi="Arial" w:cs="Arial"/>
          <w:szCs w:val="24"/>
          <w:highlight w:val="red"/>
        </w:rPr>
        <w:t>/ETTU free of charge the unrestricted worldwide exploitation rights concerning the respective uploaded photos.</w:t>
      </w:r>
      <w:r w:rsidRPr="00AA0FFE">
        <w:rPr>
          <w:rFonts w:ascii="Arial" w:hAnsi="Arial" w:cs="Arial"/>
          <w:szCs w:val="24"/>
        </w:rPr>
        <w:t xml:space="preserve"> </w:t>
      </w:r>
    </w:p>
    <w:p w14:paraId="77D903F2" w14:textId="77777777" w:rsidR="006B77FC" w:rsidRPr="00AA0FFE" w:rsidRDefault="006B77FC" w:rsidP="00AC260D">
      <w:pPr>
        <w:tabs>
          <w:tab w:val="left" w:pos="284"/>
          <w:tab w:val="left" w:pos="567"/>
          <w:tab w:val="left" w:pos="851"/>
          <w:tab w:val="left" w:pos="1134"/>
          <w:tab w:val="left" w:pos="1418"/>
          <w:tab w:val="left" w:pos="1701"/>
        </w:tabs>
        <w:jc w:val="both"/>
        <w:rPr>
          <w:rFonts w:ascii="Arial" w:hAnsi="Arial" w:cs="Arial"/>
          <w:szCs w:val="24"/>
        </w:rPr>
      </w:pPr>
    </w:p>
    <w:p w14:paraId="5B795A97" w14:textId="650EAF96" w:rsidR="00BB7AC1" w:rsidRPr="00F10630" w:rsidRDefault="005A3AC7" w:rsidP="00BB7AC1">
      <w:pPr>
        <w:tabs>
          <w:tab w:val="left" w:pos="284"/>
          <w:tab w:val="left" w:pos="567"/>
          <w:tab w:val="left" w:pos="851"/>
          <w:tab w:val="left" w:pos="1134"/>
          <w:tab w:val="left" w:pos="1418"/>
          <w:tab w:val="left" w:pos="1701"/>
        </w:tabs>
        <w:jc w:val="both"/>
        <w:rPr>
          <w:rFonts w:ascii="Arial" w:hAnsi="Arial" w:cs="Arial"/>
          <w:b/>
          <w:szCs w:val="24"/>
          <w:highlight w:val="magenta"/>
        </w:rPr>
      </w:pPr>
      <w:r w:rsidRPr="00AA0FFE">
        <w:rPr>
          <w:rFonts w:ascii="Arial" w:hAnsi="Arial" w:cs="Arial"/>
          <w:szCs w:val="24"/>
        </w:rPr>
        <w:t>1</w:t>
      </w:r>
      <w:r w:rsidR="00F56AE6" w:rsidRPr="00AA0FFE">
        <w:rPr>
          <w:rFonts w:ascii="Arial" w:hAnsi="Arial" w:cs="Arial"/>
          <w:szCs w:val="24"/>
        </w:rPr>
        <w:t>5</w:t>
      </w:r>
      <w:r w:rsidR="00BB7AC1" w:rsidRPr="00AA0FFE">
        <w:rPr>
          <w:rFonts w:ascii="Arial" w:hAnsi="Arial" w:cs="Arial"/>
          <w:szCs w:val="24"/>
        </w:rPr>
        <w:t>.</w:t>
      </w:r>
      <w:r w:rsidR="006B34A7" w:rsidRPr="00AA0FFE">
        <w:rPr>
          <w:rFonts w:ascii="Arial" w:hAnsi="Arial" w:cs="Arial"/>
          <w:szCs w:val="24"/>
        </w:rPr>
        <w:t>6</w:t>
      </w:r>
      <w:r w:rsidR="00BB7AC1" w:rsidRPr="00AA0FFE">
        <w:rPr>
          <w:rFonts w:ascii="Arial" w:hAnsi="Arial" w:cs="Arial"/>
          <w:b/>
          <w:szCs w:val="24"/>
        </w:rPr>
        <w:tab/>
      </w:r>
      <w:r w:rsidR="00BB7AC1" w:rsidRPr="00AA0FFE">
        <w:rPr>
          <w:rFonts w:ascii="Arial" w:hAnsi="Arial" w:cs="Arial"/>
          <w:b/>
          <w:szCs w:val="24"/>
        </w:rPr>
        <w:tab/>
      </w:r>
      <w:r w:rsidR="00847CF6" w:rsidRPr="00AA0FFE">
        <w:rPr>
          <w:rFonts w:ascii="Arial" w:hAnsi="Arial" w:cs="Arial"/>
          <w:b/>
          <w:szCs w:val="24"/>
        </w:rPr>
        <w:tab/>
      </w:r>
      <w:r w:rsidR="00BB7AC1" w:rsidRPr="00F10630">
        <w:rPr>
          <w:rFonts w:ascii="Arial" w:hAnsi="Arial" w:cs="Arial"/>
          <w:b/>
          <w:szCs w:val="24"/>
        </w:rPr>
        <w:t>PHOTOGRAPHS</w:t>
      </w:r>
      <w:r w:rsidR="00BC3AED" w:rsidRPr="00CD43FF">
        <w:rPr>
          <w:rFonts w:ascii="Arial" w:hAnsi="Arial" w:cs="Arial"/>
          <w:b/>
          <w:szCs w:val="24"/>
        </w:rPr>
        <w:t xml:space="preserve"> </w:t>
      </w:r>
      <w:r w:rsidR="00F10630" w:rsidRPr="00BC3AED">
        <w:rPr>
          <w:rFonts w:ascii="Arial" w:hAnsi="Arial" w:cs="Arial"/>
          <w:b/>
          <w:szCs w:val="24"/>
          <w:highlight w:val="green"/>
        </w:rPr>
        <w:t>AND PRESS</w:t>
      </w:r>
    </w:p>
    <w:p w14:paraId="59954079" w14:textId="0B183606" w:rsidR="00BB7AC1" w:rsidRPr="00E94F89" w:rsidRDefault="00BB7AC1" w:rsidP="00847CF6">
      <w:pPr>
        <w:tabs>
          <w:tab w:val="left" w:pos="284"/>
          <w:tab w:val="left" w:pos="567"/>
          <w:tab w:val="left" w:pos="851"/>
          <w:tab w:val="left" w:pos="1134"/>
          <w:tab w:val="left" w:pos="1418"/>
          <w:tab w:val="left" w:pos="1701"/>
        </w:tabs>
        <w:ind w:left="1134"/>
        <w:jc w:val="both"/>
        <w:rPr>
          <w:rFonts w:ascii="Arial" w:hAnsi="Arial" w:cs="Arial"/>
          <w:szCs w:val="24"/>
          <w:highlight w:val="yellow"/>
        </w:rPr>
      </w:pPr>
      <w:r w:rsidRPr="00D06FFB">
        <w:rPr>
          <w:rFonts w:ascii="Arial" w:hAnsi="Arial" w:cs="Arial"/>
          <w:szCs w:val="24"/>
        </w:rPr>
        <w:t xml:space="preserve">Participating clubs </w:t>
      </w:r>
      <w:r w:rsidRPr="00CD43FF">
        <w:rPr>
          <w:rFonts w:ascii="Arial" w:hAnsi="Arial" w:cs="Arial"/>
          <w:szCs w:val="24"/>
          <w:highlight w:val="red"/>
        </w:rPr>
        <w:t xml:space="preserve">shall upload the following photographs to </w:t>
      </w:r>
      <w:r w:rsidR="00535651" w:rsidRPr="00CD43FF">
        <w:rPr>
          <w:rFonts w:ascii="Arial" w:hAnsi="Arial" w:cs="Arial"/>
          <w:szCs w:val="24"/>
          <w:highlight w:val="red"/>
        </w:rPr>
        <w:t>ETTU Portal</w:t>
      </w:r>
      <w:r w:rsidR="001159E9" w:rsidRPr="00CD43FF">
        <w:rPr>
          <w:rStyle w:val="Funotenzeichen"/>
          <w:rFonts w:ascii="Arial" w:hAnsi="Arial" w:cs="Arial"/>
          <w:szCs w:val="24"/>
          <w:highlight w:val="red"/>
        </w:rPr>
        <w:t xml:space="preserve"> </w:t>
      </w:r>
      <w:r w:rsidRPr="00CD43FF">
        <w:rPr>
          <w:rStyle w:val="Funotenzeichen"/>
          <w:rFonts w:ascii="Arial" w:hAnsi="Arial" w:cs="Arial"/>
          <w:szCs w:val="24"/>
          <w:highlight w:val="red"/>
        </w:rPr>
        <w:footnoteReference w:id="3"/>
      </w:r>
      <w:r w:rsidRPr="00CD43FF">
        <w:rPr>
          <w:rFonts w:ascii="Arial" w:hAnsi="Arial" w:cs="Arial"/>
          <w:szCs w:val="24"/>
          <w:highlight w:val="red"/>
        </w:rPr>
        <w:t xml:space="preserve"> three weeks before the competition starts</w:t>
      </w:r>
      <w:r w:rsidR="00CD43FF" w:rsidRPr="00CD43FF">
        <w:rPr>
          <w:rFonts w:ascii="Arial" w:hAnsi="Arial" w:cs="Arial"/>
          <w:szCs w:val="24"/>
          <w:highlight w:val="red"/>
        </w:rPr>
        <w:t>:</w:t>
      </w:r>
      <w:r w:rsidR="00CD43FF" w:rsidRPr="00CD43FF">
        <w:rPr>
          <w:rFonts w:ascii="Arial" w:hAnsi="Arial" w:cs="Arial"/>
          <w:strike/>
          <w:szCs w:val="24"/>
          <w:highlight w:val="red"/>
        </w:rPr>
        <w:t xml:space="preserve"> </w:t>
      </w:r>
      <w:r w:rsidR="00436273" w:rsidRPr="00CD43FF">
        <w:rPr>
          <w:rFonts w:ascii="Arial" w:hAnsi="Arial" w:cs="Arial"/>
          <w:szCs w:val="24"/>
          <w:highlight w:val="green"/>
        </w:rPr>
        <w:t>must provide with the requested photographs at the time of the online registration (team, players</w:t>
      </w:r>
      <w:r w:rsidR="00E94F89" w:rsidRPr="00CD43FF">
        <w:rPr>
          <w:rFonts w:ascii="Arial" w:hAnsi="Arial" w:cs="Arial"/>
          <w:szCs w:val="24"/>
          <w:highlight w:val="green"/>
        </w:rPr>
        <w:t xml:space="preserve"> </w:t>
      </w:r>
      <w:proofErr w:type="spellStart"/>
      <w:r w:rsidR="00E94F89" w:rsidRPr="00CD43FF">
        <w:rPr>
          <w:rFonts w:ascii="Arial" w:hAnsi="Arial" w:cs="Arial"/>
          <w:szCs w:val="24"/>
          <w:highlight w:val="green"/>
        </w:rPr>
        <w:t>etc</w:t>
      </w:r>
      <w:proofErr w:type="spellEnd"/>
      <w:r w:rsidR="00E94F89" w:rsidRPr="00CD43FF">
        <w:rPr>
          <w:rFonts w:ascii="Arial" w:hAnsi="Arial" w:cs="Arial"/>
          <w:szCs w:val="24"/>
          <w:highlight w:val="green"/>
        </w:rPr>
        <w:t>), with requested photographs immediately after the end of a team match (host team obligation), with quotes from the team manager and players before and after a team match as requested by the ETTU Press manager.</w:t>
      </w:r>
    </w:p>
    <w:p w14:paraId="4DD75831" w14:textId="77777777" w:rsidR="00BB7AC1" w:rsidRPr="00920B37" w:rsidRDefault="00BB7AC1" w:rsidP="00BB7AC1">
      <w:pPr>
        <w:tabs>
          <w:tab w:val="left" w:pos="284"/>
          <w:tab w:val="left" w:pos="567"/>
          <w:tab w:val="left" w:pos="851"/>
          <w:tab w:val="left" w:pos="1134"/>
          <w:tab w:val="left" w:pos="1418"/>
          <w:tab w:val="left" w:pos="1701"/>
        </w:tabs>
        <w:ind w:left="851"/>
        <w:jc w:val="both"/>
        <w:rPr>
          <w:rFonts w:ascii="Arial" w:hAnsi="Arial" w:cs="Arial"/>
          <w:szCs w:val="24"/>
          <w:highlight w:val="yellow"/>
        </w:rPr>
      </w:pPr>
    </w:p>
    <w:p w14:paraId="595F41C4" w14:textId="77777777" w:rsidR="00BB7AC1" w:rsidRPr="00CD43FF" w:rsidRDefault="00BB7AC1" w:rsidP="00CD43FF">
      <w:pPr>
        <w:autoSpaceDE w:val="0"/>
        <w:autoSpaceDN w:val="0"/>
        <w:adjustRightInd w:val="0"/>
        <w:ind w:left="414" w:firstLine="720"/>
        <w:rPr>
          <w:rFonts w:ascii="Arial" w:hAnsi="Arial" w:cs="Arial"/>
          <w:highlight w:val="red"/>
        </w:rPr>
      </w:pPr>
      <w:r w:rsidRPr="00CD43FF">
        <w:rPr>
          <w:rFonts w:ascii="Arial" w:hAnsi="Arial" w:cs="Arial"/>
          <w:highlight w:val="red"/>
        </w:rPr>
        <w:t>Upload Team Photograph</w:t>
      </w:r>
    </w:p>
    <w:p w14:paraId="366AE09C" w14:textId="77777777" w:rsidR="00BB7AC1" w:rsidRPr="00CD43FF" w:rsidRDefault="00BB7AC1" w:rsidP="00BB7AC1">
      <w:pPr>
        <w:autoSpaceDE w:val="0"/>
        <w:autoSpaceDN w:val="0"/>
        <w:adjustRightInd w:val="0"/>
        <w:ind w:left="851"/>
        <w:rPr>
          <w:rFonts w:ascii="Arial" w:hAnsi="Arial" w:cs="Arial"/>
          <w:strike/>
          <w:szCs w:val="24"/>
          <w:highlight w:val="red"/>
        </w:rPr>
      </w:pPr>
    </w:p>
    <w:p w14:paraId="3D37836F" w14:textId="77777777" w:rsidR="00BB7AC1" w:rsidRPr="00CD43FF" w:rsidRDefault="00BB7AC1" w:rsidP="00847CF6">
      <w:pPr>
        <w:autoSpaceDE w:val="0"/>
        <w:autoSpaceDN w:val="0"/>
        <w:adjustRightInd w:val="0"/>
        <w:ind w:left="1178"/>
        <w:rPr>
          <w:rFonts w:ascii="Arial" w:hAnsi="Arial" w:cs="Arial"/>
          <w:szCs w:val="24"/>
          <w:highlight w:val="red"/>
        </w:rPr>
      </w:pPr>
      <w:r w:rsidRPr="00CD43FF">
        <w:rPr>
          <w:rFonts w:ascii="Arial" w:hAnsi="Arial" w:cs="Arial"/>
          <w:szCs w:val="24"/>
          <w:highlight w:val="red"/>
        </w:rPr>
        <w:t>An up-to-date team photograph is mandatory. The team photograph must be 4000 x 2500 pixels in size and the resolution must be a minimum of 300dpi. Those in the photo should be dressed appropriately and wearing their official match uniform.</w:t>
      </w:r>
    </w:p>
    <w:p w14:paraId="15BA0D19" w14:textId="77777777" w:rsidR="00BB7AC1" w:rsidRPr="00B91D46" w:rsidRDefault="00BB7AC1" w:rsidP="00BB7AC1">
      <w:pPr>
        <w:autoSpaceDE w:val="0"/>
        <w:autoSpaceDN w:val="0"/>
        <w:adjustRightInd w:val="0"/>
        <w:rPr>
          <w:rFonts w:ascii="Arial" w:hAnsi="Arial" w:cs="Arial"/>
          <w:strike/>
          <w:szCs w:val="24"/>
          <w:highlight w:val="magenta"/>
          <w:lang w:eastAsia="fr-LU"/>
        </w:rPr>
      </w:pPr>
    </w:p>
    <w:p w14:paraId="1D952E68" w14:textId="77777777" w:rsidR="00BB7AC1" w:rsidRPr="00CD43FF" w:rsidRDefault="00BB7AC1" w:rsidP="00CD43FF">
      <w:pPr>
        <w:autoSpaceDE w:val="0"/>
        <w:autoSpaceDN w:val="0"/>
        <w:adjustRightInd w:val="0"/>
        <w:ind w:left="414" w:firstLine="720"/>
        <w:rPr>
          <w:rFonts w:ascii="Arial" w:hAnsi="Arial" w:cs="Arial"/>
          <w:highlight w:val="red"/>
        </w:rPr>
      </w:pPr>
      <w:r w:rsidRPr="00CD43FF">
        <w:rPr>
          <w:rFonts w:ascii="Arial" w:hAnsi="Arial" w:cs="Arial"/>
          <w:highlight w:val="red"/>
        </w:rPr>
        <w:t>Upload Photographs of each registered player</w:t>
      </w:r>
    </w:p>
    <w:p w14:paraId="7F2219B4" w14:textId="77777777" w:rsidR="00BB7AC1" w:rsidRPr="00CD43FF" w:rsidRDefault="00BB7AC1" w:rsidP="00BB7AC1">
      <w:pPr>
        <w:tabs>
          <w:tab w:val="left" w:pos="284"/>
          <w:tab w:val="left" w:pos="567"/>
          <w:tab w:val="left" w:pos="851"/>
          <w:tab w:val="left" w:pos="1134"/>
          <w:tab w:val="left" w:pos="1418"/>
          <w:tab w:val="left" w:pos="1701"/>
        </w:tabs>
        <w:ind w:left="851"/>
        <w:jc w:val="both"/>
        <w:rPr>
          <w:rFonts w:ascii="Arial" w:hAnsi="Arial" w:cs="Arial"/>
          <w:strike/>
          <w:szCs w:val="24"/>
          <w:highlight w:val="red"/>
        </w:rPr>
      </w:pPr>
    </w:p>
    <w:p w14:paraId="5A410AFF" w14:textId="77777777" w:rsidR="00BB7AC1" w:rsidRPr="00CD43FF" w:rsidRDefault="00BB7AC1" w:rsidP="00847CF6">
      <w:pPr>
        <w:tabs>
          <w:tab w:val="left" w:pos="284"/>
          <w:tab w:val="left" w:pos="567"/>
          <w:tab w:val="left" w:pos="851"/>
          <w:tab w:val="left" w:pos="1134"/>
          <w:tab w:val="left" w:pos="1418"/>
          <w:tab w:val="left" w:pos="1701"/>
        </w:tabs>
        <w:ind w:left="1134"/>
        <w:jc w:val="both"/>
        <w:rPr>
          <w:rFonts w:ascii="Arial" w:hAnsi="Arial" w:cs="Arial"/>
          <w:szCs w:val="24"/>
          <w:highlight w:val="red"/>
        </w:rPr>
      </w:pPr>
      <w:r w:rsidRPr="00CD43FF">
        <w:rPr>
          <w:rFonts w:ascii="Arial" w:hAnsi="Arial" w:cs="Arial"/>
          <w:szCs w:val="24"/>
          <w:highlight w:val="red"/>
        </w:rPr>
        <w:t xml:space="preserve">The individual player photograph must be 1800 x 2800 pixels in size and the resolution must be a minimum of 300dpi. The player in the photo must be dressed appropriately and wearing the official club´s uniform. Individual photos must have a light background of only one </w:t>
      </w:r>
      <w:proofErr w:type="spellStart"/>
      <w:r w:rsidRPr="00CD43FF">
        <w:rPr>
          <w:rFonts w:ascii="Arial" w:hAnsi="Arial" w:cs="Arial"/>
          <w:szCs w:val="24"/>
          <w:highlight w:val="red"/>
        </w:rPr>
        <w:t>colour</w:t>
      </w:r>
      <w:proofErr w:type="spellEnd"/>
      <w:r w:rsidRPr="00CD43FF">
        <w:rPr>
          <w:rFonts w:ascii="Arial" w:hAnsi="Arial" w:cs="Arial"/>
          <w:szCs w:val="24"/>
          <w:highlight w:val="red"/>
        </w:rPr>
        <w:t xml:space="preserve">. If possible, all individual player photographs should have the same setting (background, clothing </w:t>
      </w:r>
      <w:proofErr w:type="spellStart"/>
      <w:r w:rsidRPr="00CD43FF">
        <w:rPr>
          <w:rFonts w:ascii="Arial" w:hAnsi="Arial" w:cs="Arial"/>
          <w:szCs w:val="24"/>
          <w:highlight w:val="red"/>
        </w:rPr>
        <w:t>etc</w:t>
      </w:r>
      <w:proofErr w:type="spellEnd"/>
      <w:r w:rsidRPr="00CD43FF">
        <w:rPr>
          <w:rFonts w:ascii="Arial" w:hAnsi="Arial" w:cs="Arial"/>
          <w:szCs w:val="24"/>
          <w:highlight w:val="red"/>
        </w:rPr>
        <w:t>…).</w:t>
      </w:r>
    </w:p>
    <w:p w14:paraId="0C4FB52D" w14:textId="77777777" w:rsidR="00BB7AC1" w:rsidRPr="00CD43FF" w:rsidRDefault="00BB7AC1" w:rsidP="00847CF6">
      <w:pPr>
        <w:tabs>
          <w:tab w:val="left" w:pos="284"/>
          <w:tab w:val="left" w:pos="567"/>
          <w:tab w:val="left" w:pos="851"/>
          <w:tab w:val="left" w:pos="1134"/>
          <w:tab w:val="left" w:pos="1418"/>
          <w:tab w:val="left" w:pos="1701"/>
        </w:tabs>
        <w:ind w:left="1134"/>
        <w:jc w:val="both"/>
        <w:rPr>
          <w:rFonts w:ascii="Arial" w:hAnsi="Arial" w:cs="Arial"/>
          <w:szCs w:val="24"/>
        </w:rPr>
      </w:pPr>
      <w:r w:rsidRPr="00CD43FF">
        <w:rPr>
          <w:rFonts w:ascii="Arial" w:hAnsi="Arial" w:cs="Arial"/>
          <w:szCs w:val="24"/>
          <w:highlight w:val="red"/>
        </w:rPr>
        <w:t>The photographs will be displayed on the ETTU website and can also be used for promotional reasons.</w:t>
      </w:r>
    </w:p>
    <w:p w14:paraId="68E63F56" w14:textId="77777777" w:rsidR="007775B5" w:rsidRPr="006B77FC" w:rsidRDefault="007775B5" w:rsidP="00BB7AC1">
      <w:pPr>
        <w:tabs>
          <w:tab w:val="left" w:pos="284"/>
          <w:tab w:val="left" w:pos="567"/>
          <w:tab w:val="left" w:pos="851"/>
          <w:tab w:val="left" w:pos="1134"/>
          <w:tab w:val="left" w:pos="1418"/>
          <w:tab w:val="left" w:pos="1701"/>
        </w:tabs>
        <w:jc w:val="both"/>
        <w:rPr>
          <w:rFonts w:ascii="Arial" w:hAnsi="Arial" w:cs="Arial"/>
          <w:szCs w:val="24"/>
        </w:rPr>
      </w:pPr>
    </w:p>
    <w:p w14:paraId="6418A4BA" w14:textId="09AEABB5" w:rsidR="00BB7AC1" w:rsidRPr="00CD43FF" w:rsidRDefault="005A3AC7" w:rsidP="00BB7AC1">
      <w:pPr>
        <w:tabs>
          <w:tab w:val="left" w:pos="284"/>
          <w:tab w:val="left" w:pos="567"/>
          <w:tab w:val="left" w:pos="851"/>
          <w:tab w:val="left" w:pos="1134"/>
          <w:tab w:val="left" w:pos="1418"/>
          <w:tab w:val="left" w:pos="1701"/>
        </w:tabs>
        <w:jc w:val="both"/>
        <w:rPr>
          <w:rFonts w:ascii="Arial" w:hAnsi="Arial" w:cs="Arial"/>
          <w:b/>
          <w:szCs w:val="24"/>
          <w:highlight w:val="red"/>
        </w:rPr>
      </w:pPr>
      <w:r w:rsidRPr="00CD43FF">
        <w:rPr>
          <w:rFonts w:ascii="Arial" w:hAnsi="Arial" w:cs="Arial"/>
          <w:szCs w:val="24"/>
          <w:highlight w:val="red"/>
        </w:rPr>
        <w:t>1</w:t>
      </w:r>
      <w:r w:rsidR="00F56AE6" w:rsidRPr="00CD43FF">
        <w:rPr>
          <w:rFonts w:ascii="Arial" w:hAnsi="Arial" w:cs="Arial"/>
          <w:szCs w:val="24"/>
          <w:highlight w:val="red"/>
        </w:rPr>
        <w:t>5</w:t>
      </w:r>
      <w:r w:rsidR="00BB7AC1" w:rsidRPr="00CD43FF">
        <w:rPr>
          <w:rFonts w:ascii="Arial" w:hAnsi="Arial" w:cs="Arial"/>
          <w:szCs w:val="24"/>
          <w:highlight w:val="red"/>
        </w:rPr>
        <w:t>.</w:t>
      </w:r>
      <w:r w:rsidR="006B34A7" w:rsidRPr="00CD43FF">
        <w:rPr>
          <w:rFonts w:ascii="Arial" w:hAnsi="Arial" w:cs="Arial"/>
          <w:szCs w:val="24"/>
          <w:highlight w:val="red"/>
        </w:rPr>
        <w:t>7</w:t>
      </w:r>
      <w:r w:rsidR="00BB7AC1" w:rsidRPr="00CD43FF">
        <w:rPr>
          <w:rFonts w:ascii="Arial" w:hAnsi="Arial" w:cs="Arial"/>
          <w:szCs w:val="24"/>
          <w:highlight w:val="red"/>
        </w:rPr>
        <w:t xml:space="preserve"> </w:t>
      </w:r>
      <w:r w:rsidR="00BB7AC1" w:rsidRPr="00CD43FF">
        <w:rPr>
          <w:rFonts w:ascii="Arial" w:hAnsi="Arial" w:cs="Arial"/>
          <w:szCs w:val="24"/>
          <w:highlight w:val="red"/>
        </w:rPr>
        <w:tab/>
      </w:r>
      <w:r w:rsidR="00BB7AC1" w:rsidRPr="00CD43FF">
        <w:rPr>
          <w:rFonts w:ascii="Arial" w:hAnsi="Arial" w:cs="Arial"/>
          <w:b/>
          <w:szCs w:val="24"/>
          <w:highlight w:val="red"/>
        </w:rPr>
        <w:t xml:space="preserve"> </w:t>
      </w:r>
      <w:r w:rsidR="00BB7AC1" w:rsidRPr="00CD43FF">
        <w:rPr>
          <w:rFonts w:ascii="Arial" w:hAnsi="Arial" w:cs="Arial"/>
          <w:b/>
          <w:szCs w:val="24"/>
          <w:highlight w:val="red"/>
        </w:rPr>
        <w:tab/>
      </w:r>
      <w:r w:rsidR="00847CF6" w:rsidRPr="00CD43FF">
        <w:rPr>
          <w:rFonts w:ascii="Arial" w:hAnsi="Arial" w:cs="Arial"/>
          <w:b/>
          <w:szCs w:val="24"/>
          <w:highlight w:val="red"/>
        </w:rPr>
        <w:tab/>
      </w:r>
      <w:r w:rsidR="00BB7AC1" w:rsidRPr="00CD43FF">
        <w:rPr>
          <w:rFonts w:ascii="Arial" w:hAnsi="Arial" w:cs="Arial"/>
          <w:b/>
          <w:szCs w:val="24"/>
          <w:highlight w:val="red"/>
        </w:rPr>
        <w:t>INTEGRATION VIDEO PLAYER</w:t>
      </w:r>
    </w:p>
    <w:p w14:paraId="20744F49" w14:textId="4D2906A3" w:rsidR="007648D8" w:rsidRPr="00CD43FF" w:rsidRDefault="00BB7AC1" w:rsidP="00A358FB">
      <w:pPr>
        <w:tabs>
          <w:tab w:val="left" w:pos="284"/>
          <w:tab w:val="left" w:pos="567"/>
          <w:tab w:val="left" w:pos="851"/>
          <w:tab w:val="left" w:pos="1134"/>
          <w:tab w:val="left" w:pos="1418"/>
          <w:tab w:val="left" w:pos="1701"/>
        </w:tabs>
        <w:ind w:left="1134"/>
        <w:jc w:val="both"/>
        <w:rPr>
          <w:rFonts w:ascii="Arial" w:hAnsi="Arial" w:cs="Arial"/>
          <w:szCs w:val="24"/>
        </w:rPr>
      </w:pPr>
      <w:r w:rsidRPr="00CD43FF">
        <w:rPr>
          <w:rFonts w:ascii="Arial" w:hAnsi="Arial" w:cs="Arial"/>
          <w:szCs w:val="24"/>
          <w:highlight w:val="red"/>
        </w:rPr>
        <w:t xml:space="preserve">Every club must integrate the </w:t>
      </w:r>
      <w:r w:rsidR="00C47EB3" w:rsidRPr="00CD43FF">
        <w:rPr>
          <w:rFonts w:ascii="Arial" w:hAnsi="Arial" w:cs="Arial"/>
          <w:szCs w:val="24"/>
          <w:highlight w:val="red"/>
        </w:rPr>
        <w:t xml:space="preserve">OTT Partner Player </w:t>
      </w:r>
      <w:r w:rsidRPr="00CD43FF">
        <w:rPr>
          <w:rFonts w:ascii="Arial" w:hAnsi="Arial" w:cs="Arial"/>
          <w:szCs w:val="24"/>
          <w:highlight w:val="red"/>
        </w:rPr>
        <w:t>video player on its club website</w:t>
      </w:r>
      <w:r w:rsidR="00A358FB" w:rsidRPr="00CD43FF">
        <w:rPr>
          <w:rFonts w:ascii="Arial" w:hAnsi="Arial" w:cs="Arial"/>
          <w:szCs w:val="24"/>
          <w:highlight w:val="red"/>
        </w:rPr>
        <w:t>, if made available</w:t>
      </w:r>
      <w:r w:rsidRPr="00CD43FF">
        <w:rPr>
          <w:rFonts w:ascii="Arial" w:hAnsi="Arial" w:cs="Arial"/>
          <w:szCs w:val="24"/>
          <w:highlight w:val="red"/>
        </w:rPr>
        <w:t>.</w:t>
      </w:r>
    </w:p>
    <w:p w14:paraId="29126396" w14:textId="77777777" w:rsidR="00317031" w:rsidRPr="00AA0FFE" w:rsidRDefault="00317031" w:rsidP="00FE6EC6">
      <w:pPr>
        <w:tabs>
          <w:tab w:val="left" w:pos="284"/>
          <w:tab w:val="left" w:pos="567"/>
          <w:tab w:val="left" w:pos="851"/>
          <w:tab w:val="left" w:pos="1134"/>
          <w:tab w:val="left" w:pos="1418"/>
          <w:tab w:val="left" w:pos="1701"/>
        </w:tabs>
        <w:jc w:val="both"/>
        <w:rPr>
          <w:rFonts w:ascii="Arial" w:hAnsi="Arial" w:cs="Arial"/>
          <w:szCs w:val="24"/>
        </w:rPr>
      </w:pPr>
    </w:p>
    <w:p w14:paraId="41833095" w14:textId="106AA929" w:rsidR="00BB7AC1" w:rsidRPr="00005B08" w:rsidRDefault="005A3AC7" w:rsidP="00BB7AC1">
      <w:pPr>
        <w:tabs>
          <w:tab w:val="left" w:pos="284"/>
          <w:tab w:val="left" w:pos="567"/>
          <w:tab w:val="left" w:pos="851"/>
          <w:tab w:val="left" w:pos="1134"/>
          <w:tab w:val="left" w:pos="1418"/>
          <w:tab w:val="left" w:pos="1701"/>
        </w:tabs>
        <w:jc w:val="both"/>
        <w:rPr>
          <w:rFonts w:ascii="Arial" w:hAnsi="Arial" w:cs="Arial"/>
          <w:b/>
          <w:szCs w:val="24"/>
        </w:rPr>
      </w:pPr>
      <w:r w:rsidRPr="00AA0FFE">
        <w:rPr>
          <w:rFonts w:ascii="Arial" w:hAnsi="Arial" w:cs="Arial"/>
          <w:szCs w:val="24"/>
        </w:rPr>
        <w:t>1</w:t>
      </w:r>
      <w:r w:rsidR="00F56AE6" w:rsidRPr="00AA0FFE">
        <w:rPr>
          <w:rFonts w:ascii="Arial" w:hAnsi="Arial" w:cs="Arial"/>
          <w:szCs w:val="24"/>
        </w:rPr>
        <w:t>5</w:t>
      </w:r>
      <w:r w:rsidR="00BB7AC1" w:rsidRPr="00AA0FFE">
        <w:rPr>
          <w:rFonts w:ascii="Arial" w:hAnsi="Arial" w:cs="Arial"/>
          <w:szCs w:val="24"/>
        </w:rPr>
        <w:t>.</w:t>
      </w:r>
      <w:r w:rsidR="006B34A7" w:rsidRPr="008A2910">
        <w:rPr>
          <w:rFonts w:ascii="Arial" w:hAnsi="Arial" w:cs="Arial"/>
          <w:szCs w:val="24"/>
          <w:highlight w:val="red"/>
        </w:rPr>
        <w:t>8</w:t>
      </w:r>
      <w:r w:rsidR="00B91D46" w:rsidRPr="00CD43FF">
        <w:rPr>
          <w:rFonts w:ascii="Arial" w:hAnsi="Arial" w:cs="Arial"/>
          <w:szCs w:val="24"/>
          <w:highlight w:val="green"/>
        </w:rPr>
        <w:t>7</w:t>
      </w:r>
      <w:r w:rsidR="00BB7AC1" w:rsidRPr="00AA0FFE">
        <w:rPr>
          <w:rFonts w:ascii="Arial" w:hAnsi="Arial" w:cs="Arial"/>
          <w:szCs w:val="24"/>
        </w:rPr>
        <w:tab/>
      </w:r>
      <w:r w:rsidR="00BB7AC1" w:rsidRPr="00AA0FFE">
        <w:rPr>
          <w:rFonts w:ascii="Arial" w:hAnsi="Arial" w:cs="Arial"/>
          <w:b/>
          <w:szCs w:val="24"/>
        </w:rPr>
        <w:t xml:space="preserve"> </w:t>
      </w:r>
      <w:r w:rsidR="00BB7AC1" w:rsidRPr="00AA0FFE">
        <w:rPr>
          <w:rFonts w:ascii="Arial" w:hAnsi="Arial" w:cs="Arial"/>
          <w:b/>
          <w:szCs w:val="24"/>
        </w:rPr>
        <w:tab/>
        <w:t>OFFICIAL MATCH PROTOCOL</w:t>
      </w:r>
    </w:p>
    <w:p w14:paraId="60EB9BB8" w14:textId="7F5C7998" w:rsidR="00BB7AC1" w:rsidRPr="006B77FC" w:rsidRDefault="00BB7AC1" w:rsidP="007775B5">
      <w:pPr>
        <w:tabs>
          <w:tab w:val="left" w:pos="284"/>
          <w:tab w:val="left" w:pos="567"/>
          <w:tab w:val="left" w:pos="851"/>
          <w:tab w:val="left" w:pos="1134"/>
          <w:tab w:val="left" w:pos="1418"/>
          <w:tab w:val="left" w:pos="1701"/>
        </w:tabs>
        <w:ind w:left="1134"/>
        <w:jc w:val="both"/>
        <w:rPr>
          <w:rFonts w:ascii="Arial" w:hAnsi="Arial" w:cs="Arial"/>
          <w:szCs w:val="24"/>
        </w:rPr>
      </w:pPr>
      <w:r w:rsidRPr="00005B08">
        <w:rPr>
          <w:rFonts w:ascii="Arial" w:hAnsi="Arial" w:cs="Arial"/>
          <w:szCs w:val="24"/>
        </w:rPr>
        <w:t xml:space="preserve">The </w:t>
      </w:r>
      <w:proofErr w:type="spellStart"/>
      <w:r w:rsidRPr="00005B08">
        <w:rPr>
          <w:rFonts w:ascii="Arial" w:hAnsi="Arial" w:cs="Arial"/>
          <w:szCs w:val="24"/>
        </w:rPr>
        <w:t>organisers</w:t>
      </w:r>
      <w:proofErr w:type="spellEnd"/>
      <w:r w:rsidRPr="00005B08">
        <w:rPr>
          <w:rFonts w:ascii="Arial" w:hAnsi="Arial" w:cs="Arial"/>
          <w:szCs w:val="24"/>
        </w:rPr>
        <w:t xml:space="preserve"> </w:t>
      </w:r>
      <w:r w:rsidR="00292326" w:rsidRPr="00CD43FF">
        <w:rPr>
          <w:rFonts w:ascii="Arial" w:hAnsi="Arial" w:cs="Arial"/>
          <w:szCs w:val="24"/>
          <w:highlight w:val="green"/>
        </w:rPr>
        <w:t>(home teams)</w:t>
      </w:r>
      <w:r w:rsidR="00292326">
        <w:rPr>
          <w:rFonts w:ascii="Arial" w:hAnsi="Arial" w:cs="Arial"/>
          <w:szCs w:val="24"/>
        </w:rPr>
        <w:t xml:space="preserve"> </w:t>
      </w:r>
      <w:r w:rsidRPr="00005B08">
        <w:rPr>
          <w:rFonts w:ascii="Arial" w:hAnsi="Arial" w:cs="Arial"/>
          <w:szCs w:val="24"/>
        </w:rPr>
        <w:t xml:space="preserve">are responsible for the preparation and smooth running of </w:t>
      </w:r>
      <w:r w:rsidRPr="00050B97">
        <w:rPr>
          <w:rFonts w:ascii="Arial" w:hAnsi="Arial" w:cs="Arial"/>
          <w:szCs w:val="24"/>
          <w:highlight w:val="red"/>
        </w:rPr>
        <w:t>all</w:t>
      </w:r>
      <w:r w:rsidR="00050B97">
        <w:rPr>
          <w:rFonts w:ascii="Arial" w:hAnsi="Arial" w:cs="Arial"/>
          <w:szCs w:val="24"/>
        </w:rPr>
        <w:t xml:space="preserve"> </w:t>
      </w:r>
      <w:r w:rsidR="00050B97" w:rsidRPr="00050B97">
        <w:rPr>
          <w:rFonts w:ascii="Arial" w:hAnsi="Arial" w:cs="Arial"/>
          <w:szCs w:val="24"/>
          <w:highlight w:val="green"/>
        </w:rPr>
        <w:t>their</w:t>
      </w:r>
      <w:r w:rsidRPr="00005B08">
        <w:rPr>
          <w:rFonts w:ascii="Arial" w:hAnsi="Arial" w:cs="Arial"/>
          <w:szCs w:val="24"/>
        </w:rPr>
        <w:t xml:space="preserve"> home matches.</w:t>
      </w:r>
    </w:p>
    <w:p w14:paraId="49C1C8A5" w14:textId="65683086" w:rsidR="00BB7AC1" w:rsidRPr="00050B97" w:rsidRDefault="00BB7AC1" w:rsidP="00050B97">
      <w:pPr>
        <w:tabs>
          <w:tab w:val="left" w:pos="284"/>
          <w:tab w:val="left" w:pos="567"/>
          <w:tab w:val="left" w:pos="851"/>
          <w:tab w:val="left" w:pos="1134"/>
          <w:tab w:val="left" w:pos="1418"/>
          <w:tab w:val="left" w:pos="1701"/>
        </w:tabs>
        <w:ind w:left="1134"/>
        <w:jc w:val="both"/>
        <w:rPr>
          <w:rFonts w:ascii="Arial" w:hAnsi="Arial" w:cs="Arial"/>
          <w:szCs w:val="24"/>
        </w:rPr>
      </w:pPr>
      <w:r w:rsidRPr="00050B97">
        <w:rPr>
          <w:rFonts w:ascii="Arial" w:hAnsi="Arial" w:cs="Arial"/>
          <w:szCs w:val="24"/>
          <w:highlight w:val="red"/>
        </w:rPr>
        <w:t>They are also responsible for the application of the</w:t>
      </w:r>
      <w:r w:rsidR="00050B97">
        <w:rPr>
          <w:rFonts w:ascii="Arial" w:hAnsi="Arial" w:cs="Arial"/>
          <w:szCs w:val="24"/>
        </w:rPr>
        <w:t xml:space="preserve"> </w:t>
      </w:r>
      <w:proofErr w:type="spellStart"/>
      <w:r w:rsidR="00050B97">
        <w:rPr>
          <w:rFonts w:ascii="Arial" w:hAnsi="Arial" w:cs="Arial"/>
          <w:szCs w:val="24"/>
        </w:rPr>
        <w:t>The</w:t>
      </w:r>
      <w:proofErr w:type="spellEnd"/>
      <w:r w:rsidRPr="00050B97">
        <w:rPr>
          <w:rFonts w:ascii="Arial" w:hAnsi="Arial" w:cs="Arial"/>
          <w:szCs w:val="24"/>
        </w:rPr>
        <w:t xml:space="preserve"> Official Match Protocol</w:t>
      </w:r>
      <w:r w:rsidR="00050B97">
        <w:rPr>
          <w:rFonts w:ascii="Arial" w:hAnsi="Arial" w:cs="Arial"/>
          <w:szCs w:val="24"/>
        </w:rPr>
        <w:t xml:space="preserve"> </w:t>
      </w:r>
      <w:r w:rsidR="00050B97" w:rsidRPr="00050B97">
        <w:rPr>
          <w:rFonts w:ascii="Arial" w:hAnsi="Arial" w:cs="Arial"/>
          <w:szCs w:val="24"/>
          <w:highlight w:val="green"/>
        </w:rPr>
        <w:t>must be implemented and respected by all the participants</w:t>
      </w:r>
      <w:r w:rsidRPr="00050B97">
        <w:rPr>
          <w:rFonts w:ascii="Arial" w:hAnsi="Arial" w:cs="Arial"/>
          <w:szCs w:val="24"/>
          <w:highlight w:val="green"/>
        </w:rPr>
        <w:t>.</w:t>
      </w:r>
      <w:r w:rsidRPr="00050B97">
        <w:rPr>
          <w:rFonts w:ascii="Arial" w:hAnsi="Arial" w:cs="Arial"/>
          <w:szCs w:val="24"/>
        </w:rPr>
        <w:t xml:space="preserve"> </w:t>
      </w:r>
    </w:p>
    <w:p w14:paraId="20C16F13" w14:textId="00CBB41A" w:rsidR="004B669F" w:rsidRDefault="00BB7AC1" w:rsidP="004B669F">
      <w:pPr>
        <w:tabs>
          <w:tab w:val="left" w:pos="284"/>
          <w:tab w:val="left" w:pos="567"/>
          <w:tab w:val="left" w:pos="1134"/>
          <w:tab w:val="left" w:pos="1418"/>
          <w:tab w:val="left" w:pos="1701"/>
        </w:tabs>
        <w:ind w:left="1134"/>
        <w:jc w:val="both"/>
        <w:rPr>
          <w:rFonts w:ascii="Arial" w:hAnsi="Arial" w:cs="Arial"/>
          <w:szCs w:val="24"/>
        </w:rPr>
      </w:pPr>
      <w:r w:rsidRPr="00050B97">
        <w:rPr>
          <w:rFonts w:ascii="Arial" w:hAnsi="Arial" w:cs="Arial"/>
          <w:szCs w:val="24"/>
          <w:highlight w:val="red"/>
        </w:rPr>
        <w:t>Each participating club is responsible for delivering all elements of this Official Match Protocol (under the supervision of the ETTU</w:t>
      </w:r>
    </w:p>
    <w:p w14:paraId="631A1CC8" w14:textId="37B4ACBF" w:rsidR="007F27FD" w:rsidRPr="00F24F95" w:rsidRDefault="007F27FD" w:rsidP="004B669F">
      <w:pPr>
        <w:tabs>
          <w:tab w:val="left" w:pos="284"/>
          <w:tab w:val="left" w:pos="567"/>
          <w:tab w:val="left" w:pos="851"/>
          <w:tab w:val="left" w:pos="1134"/>
          <w:tab w:val="left" w:pos="1418"/>
          <w:tab w:val="left" w:pos="1701"/>
        </w:tabs>
        <w:ind w:left="1134"/>
        <w:jc w:val="both"/>
        <w:rPr>
          <w:rFonts w:ascii="Arial" w:hAnsi="Arial" w:cs="Arial"/>
          <w:szCs w:val="24"/>
        </w:rPr>
      </w:pPr>
      <w:r w:rsidRPr="000150DB">
        <w:rPr>
          <w:rFonts w:ascii="Arial" w:hAnsi="Arial" w:cs="Arial"/>
          <w:szCs w:val="24"/>
        </w:rPr>
        <w:t>Additional note: at European Club Competitions, no national anthems shall be displayed</w:t>
      </w:r>
      <w:r w:rsidR="002F7197">
        <w:rPr>
          <w:rFonts w:ascii="Arial" w:hAnsi="Arial" w:cs="Arial"/>
          <w:szCs w:val="24"/>
        </w:rPr>
        <w:t xml:space="preserve"> </w:t>
      </w:r>
      <w:r w:rsidRPr="000150DB">
        <w:rPr>
          <w:rFonts w:ascii="Arial" w:hAnsi="Arial" w:cs="Arial"/>
          <w:szCs w:val="24"/>
        </w:rPr>
        <w:t>nor country flags being hoisted.</w:t>
      </w:r>
      <w:r>
        <w:rPr>
          <w:rFonts w:ascii="Arial" w:hAnsi="Arial" w:cs="Arial"/>
          <w:szCs w:val="24"/>
        </w:rPr>
        <w:t xml:space="preserve"> </w:t>
      </w:r>
    </w:p>
    <w:p w14:paraId="52C84712" w14:textId="77777777" w:rsidR="007F27FD" w:rsidRPr="006B77FC" w:rsidRDefault="007F27FD" w:rsidP="007775B5">
      <w:pPr>
        <w:tabs>
          <w:tab w:val="left" w:pos="284"/>
          <w:tab w:val="left" w:pos="567"/>
          <w:tab w:val="left" w:pos="851"/>
          <w:tab w:val="left" w:pos="1134"/>
          <w:tab w:val="left" w:pos="1418"/>
          <w:tab w:val="left" w:pos="1701"/>
        </w:tabs>
        <w:ind w:left="1134"/>
        <w:jc w:val="both"/>
        <w:rPr>
          <w:rFonts w:ascii="Arial" w:hAnsi="Arial" w:cs="Arial"/>
          <w:szCs w:val="24"/>
        </w:rPr>
      </w:pPr>
    </w:p>
    <w:p w14:paraId="3EA7AB5C" w14:textId="77777777" w:rsidR="00BB7AC1" w:rsidRPr="00050B97" w:rsidRDefault="00BB7AC1" w:rsidP="007775B5">
      <w:pPr>
        <w:tabs>
          <w:tab w:val="left" w:pos="284"/>
          <w:tab w:val="left" w:pos="567"/>
          <w:tab w:val="left" w:pos="851"/>
          <w:tab w:val="left" w:pos="1134"/>
          <w:tab w:val="left" w:pos="1418"/>
          <w:tab w:val="left" w:pos="1701"/>
        </w:tabs>
        <w:ind w:left="1134"/>
        <w:jc w:val="both"/>
        <w:rPr>
          <w:rFonts w:ascii="Arial" w:hAnsi="Arial" w:cs="Arial"/>
          <w:szCs w:val="24"/>
        </w:rPr>
      </w:pPr>
      <w:r w:rsidRPr="00050B97">
        <w:rPr>
          <w:rFonts w:ascii="Arial" w:hAnsi="Arial" w:cs="Arial"/>
          <w:szCs w:val="24"/>
          <w:highlight w:val="red"/>
        </w:rPr>
        <w:t xml:space="preserve">The players must give a short statement/interview about the match if requested by the press or media (local or from </w:t>
      </w:r>
      <w:r w:rsidR="00F0567A" w:rsidRPr="00050B97">
        <w:rPr>
          <w:rFonts w:ascii="Arial" w:hAnsi="Arial" w:cs="Arial"/>
          <w:szCs w:val="24"/>
          <w:highlight w:val="red"/>
        </w:rPr>
        <w:t>ETTU.TV</w:t>
      </w:r>
      <w:r w:rsidR="0043589D" w:rsidRPr="00050B97">
        <w:rPr>
          <w:rFonts w:ascii="Arial" w:hAnsi="Arial" w:cs="Arial"/>
          <w:szCs w:val="24"/>
          <w:highlight w:val="red"/>
        </w:rPr>
        <w:t>)</w:t>
      </w:r>
      <w:r w:rsidR="00005B08" w:rsidRPr="00050B97">
        <w:rPr>
          <w:rFonts w:ascii="Arial" w:hAnsi="Arial" w:cs="Arial"/>
          <w:szCs w:val="24"/>
          <w:highlight w:val="red"/>
        </w:rPr>
        <w:t>.</w:t>
      </w:r>
      <w:r w:rsidR="00F0567A" w:rsidRPr="00050B97">
        <w:rPr>
          <w:rFonts w:ascii="Arial" w:hAnsi="Arial" w:cs="Arial"/>
          <w:szCs w:val="24"/>
        </w:rPr>
        <w:t xml:space="preserve"> </w:t>
      </w:r>
    </w:p>
    <w:p w14:paraId="4165D119" w14:textId="77777777" w:rsidR="00BB7AC1" w:rsidRPr="006B77FC" w:rsidRDefault="00BB7AC1" w:rsidP="00BB7AC1">
      <w:pPr>
        <w:tabs>
          <w:tab w:val="left" w:pos="284"/>
          <w:tab w:val="left" w:pos="567"/>
          <w:tab w:val="left" w:pos="851"/>
          <w:tab w:val="left" w:pos="1134"/>
          <w:tab w:val="left" w:pos="1418"/>
          <w:tab w:val="left" w:pos="1701"/>
        </w:tabs>
        <w:jc w:val="both"/>
        <w:rPr>
          <w:rFonts w:ascii="Arial" w:hAnsi="Arial" w:cs="Arial"/>
          <w:szCs w:val="24"/>
        </w:rPr>
      </w:pPr>
    </w:p>
    <w:p w14:paraId="589870D4" w14:textId="7803CE07" w:rsidR="00BB7AC1" w:rsidRPr="00B934CB" w:rsidRDefault="005A3AC7" w:rsidP="00AA0FFE">
      <w:pPr>
        <w:tabs>
          <w:tab w:val="left" w:pos="284"/>
          <w:tab w:val="left" w:pos="567"/>
          <w:tab w:val="left" w:pos="851"/>
          <w:tab w:val="left" w:pos="1134"/>
          <w:tab w:val="left" w:pos="1418"/>
          <w:tab w:val="left" w:pos="1680"/>
        </w:tabs>
        <w:jc w:val="both"/>
        <w:rPr>
          <w:rFonts w:ascii="Arial" w:hAnsi="Arial" w:cs="Arial"/>
          <w:szCs w:val="24"/>
        </w:rPr>
      </w:pPr>
      <w:r>
        <w:rPr>
          <w:rFonts w:ascii="Arial" w:hAnsi="Arial" w:cs="Arial"/>
          <w:szCs w:val="24"/>
        </w:rPr>
        <w:t>1</w:t>
      </w:r>
      <w:r w:rsidR="00F56AE6">
        <w:rPr>
          <w:rFonts w:ascii="Arial" w:hAnsi="Arial" w:cs="Arial"/>
          <w:szCs w:val="24"/>
        </w:rPr>
        <w:t>5</w:t>
      </w:r>
      <w:r w:rsidR="006B34A7" w:rsidRPr="006B77FC">
        <w:rPr>
          <w:rFonts w:ascii="Arial" w:hAnsi="Arial" w:cs="Arial"/>
          <w:szCs w:val="24"/>
        </w:rPr>
        <w:t>.</w:t>
      </w:r>
      <w:r w:rsidR="006B34A7" w:rsidRPr="00CD43FF">
        <w:rPr>
          <w:rFonts w:ascii="Arial" w:hAnsi="Arial" w:cs="Arial"/>
          <w:szCs w:val="24"/>
          <w:highlight w:val="red"/>
        </w:rPr>
        <w:t>9</w:t>
      </w:r>
      <w:r w:rsidR="00CF68E7" w:rsidRPr="00CD43FF">
        <w:rPr>
          <w:rFonts w:ascii="Arial" w:hAnsi="Arial" w:cs="Arial"/>
          <w:szCs w:val="24"/>
          <w:highlight w:val="green"/>
        </w:rPr>
        <w:t>8</w:t>
      </w:r>
      <w:r w:rsidR="00BB7AC1" w:rsidRPr="006B77FC">
        <w:rPr>
          <w:rFonts w:ascii="Arial" w:hAnsi="Arial" w:cs="Arial"/>
          <w:szCs w:val="24"/>
        </w:rPr>
        <w:tab/>
      </w:r>
      <w:r w:rsidR="00BB7AC1" w:rsidRPr="006B77FC">
        <w:rPr>
          <w:rFonts w:ascii="Arial" w:hAnsi="Arial" w:cs="Arial"/>
          <w:b/>
          <w:szCs w:val="24"/>
        </w:rPr>
        <w:t xml:space="preserve"> </w:t>
      </w:r>
      <w:r w:rsidR="00BB7AC1" w:rsidRPr="006B77FC">
        <w:rPr>
          <w:rFonts w:ascii="Arial" w:hAnsi="Arial" w:cs="Arial"/>
          <w:b/>
          <w:szCs w:val="24"/>
        </w:rPr>
        <w:tab/>
        <w:t>PLAYING CLOTHING</w:t>
      </w:r>
      <w:r w:rsidR="00BB7AC1" w:rsidRPr="006B77FC">
        <w:rPr>
          <w:rFonts w:ascii="Arial" w:hAnsi="Arial" w:cs="Arial"/>
          <w:szCs w:val="24"/>
        </w:rPr>
        <w:t xml:space="preserve"> </w:t>
      </w:r>
    </w:p>
    <w:p w14:paraId="6B2D6721" w14:textId="77777777" w:rsidR="00F636AE" w:rsidRPr="00AA0FFE" w:rsidRDefault="007775B5" w:rsidP="007775B5">
      <w:pPr>
        <w:widowControl/>
        <w:tabs>
          <w:tab w:val="left" w:pos="1134"/>
          <w:tab w:val="left" w:pos="2520"/>
        </w:tabs>
        <w:ind w:left="1134" w:right="-234" w:hanging="283"/>
        <w:jc w:val="both"/>
        <w:rPr>
          <w:rFonts w:ascii="Arial" w:hAnsi="Arial" w:cs="Arial"/>
          <w:szCs w:val="24"/>
        </w:rPr>
      </w:pPr>
      <w:bookmarkStart w:id="62" w:name="_Hlk515433205"/>
      <w:bookmarkStart w:id="63" w:name="_Hlk3885184"/>
      <w:r>
        <w:rPr>
          <w:rFonts w:ascii="Arial" w:hAnsi="Arial" w:cs="Arial"/>
          <w:szCs w:val="24"/>
        </w:rPr>
        <w:tab/>
      </w:r>
      <w:r w:rsidR="00172D44" w:rsidRPr="00AA0FFE">
        <w:rPr>
          <w:rFonts w:ascii="Arial" w:hAnsi="Arial" w:cs="Arial"/>
          <w:szCs w:val="24"/>
        </w:rPr>
        <w:t>The ECLW</w:t>
      </w:r>
      <w:r w:rsidR="00F64C6E" w:rsidRPr="00AA0FFE">
        <w:rPr>
          <w:rFonts w:ascii="Arial" w:hAnsi="Arial" w:cs="Arial"/>
          <w:szCs w:val="24"/>
        </w:rPr>
        <w:t xml:space="preserve"> </w:t>
      </w:r>
      <w:r w:rsidR="00172D44" w:rsidRPr="00AA0FFE">
        <w:rPr>
          <w:rFonts w:ascii="Arial" w:hAnsi="Arial" w:cs="Arial"/>
          <w:szCs w:val="24"/>
        </w:rPr>
        <w:t>opts out from ITTF Regulations for International Competitions for advertisements on players’ clothing to allow more space on clothing for advertisement.</w:t>
      </w:r>
    </w:p>
    <w:p w14:paraId="47DA4F54" w14:textId="66784C52" w:rsidR="00172D44" w:rsidRPr="00AA0FFE" w:rsidRDefault="007775B5" w:rsidP="007775B5">
      <w:pPr>
        <w:widowControl/>
        <w:tabs>
          <w:tab w:val="left" w:pos="1134"/>
          <w:tab w:val="left" w:pos="2520"/>
        </w:tabs>
        <w:ind w:left="851" w:right="-234"/>
        <w:jc w:val="both"/>
        <w:rPr>
          <w:rFonts w:ascii="Arial" w:hAnsi="Arial" w:cs="Arial"/>
          <w:szCs w:val="24"/>
        </w:rPr>
      </w:pPr>
      <w:r w:rsidRPr="00AA0FFE">
        <w:rPr>
          <w:rFonts w:ascii="Arial" w:hAnsi="Arial" w:cs="Arial"/>
          <w:szCs w:val="24"/>
        </w:rPr>
        <w:tab/>
      </w:r>
      <w:r w:rsidR="00172D44" w:rsidRPr="00AA0FFE">
        <w:rPr>
          <w:rFonts w:ascii="Arial" w:hAnsi="Arial" w:cs="Arial"/>
          <w:szCs w:val="24"/>
        </w:rPr>
        <w:t>Opting out is only for the sizes and total number of advertisements.</w:t>
      </w:r>
    </w:p>
    <w:p w14:paraId="3014D043" w14:textId="298A9F4E" w:rsidR="00D74C11" w:rsidRPr="00AA0FFE" w:rsidRDefault="00D74C11" w:rsidP="00470D0E">
      <w:pPr>
        <w:tabs>
          <w:tab w:val="left" w:pos="284"/>
          <w:tab w:val="left" w:pos="567"/>
          <w:tab w:val="left" w:pos="1134"/>
          <w:tab w:val="left" w:pos="1418"/>
          <w:tab w:val="left" w:pos="1701"/>
        </w:tabs>
        <w:ind w:left="1134"/>
        <w:jc w:val="both"/>
        <w:rPr>
          <w:rFonts w:ascii="Arial" w:hAnsi="Arial" w:cs="Arial"/>
          <w:szCs w:val="24"/>
        </w:rPr>
      </w:pPr>
      <w:r w:rsidRPr="00AA0FFE">
        <w:rPr>
          <w:rFonts w:ascii="Arial" w:hAnsi="Arial" w:cs="Arial"/>
          <w:szCs w:val="24"/>
        </w:rPr>
        <w:t xml:space="preserve">The use / choice of shirts to use is defined in directive 8.6 </w:t>
      </w:r>
      <w:r w:rsidRPr="007B0006">
        <w:rPr>
          <w:rFonts w:ascii="Arial" w:hAnsi="Arial" w:cs="Arial"/>
          <w:szCs w:val="24"/>
        </w:rPr>
        <w:t>and 8.7.</w:t>
      </w:r>
    </w:p>
    <w:p w14:paraId="460E3AD1" w14:textId="2F404E09" w:rsidR="00E36623" w:rsidRPr="00AA0FFE" w:rsidRDefault="00E36623" w:rsidP="00470D0E">
      <w:pPr>
        <w:tabs>
          <w:tab w:val="left" w:pos="284"/>
          <w:tab w:val="left" w:pos="567"/>
          <w:tab w:val="left" w:pos="1134"/>
          <w:tab w:val="left" w:pos="1418"/>
          <w:tab w:val="left" w:pos="1701"/>
        </w:tabs>
        <w:ind w:left="1134"/>
        <w:jc w:val="both"/>
        <w:rPr>
          <w:rFonts w:ascii="Arial" w:hAnsi="Arial" w:cs="Arial"/>
          <w:szCs w:val="24"/>
        </w:rPr>
      </w:pPr>
    </w:p>
    <w:p w14:paraId="50FE6BBC" w14:textId="631C2F79" w:rsidR="00E36623" w:rsidRPr="00AA0FFE" w:rsidRDefault="00E36623" w:rsidP="00E36623">
      <w:pPr>
        <w:tabs>
          <w:tab w:val="left" w:pos="284"/>
          <w:tab w:val="left" w:pos="567"/>
          <w:tab w:val="left" w:pos="1134"/>
          <w:tab w:val="left" w:pos="1418"/>
          <w:tab w:val="left" w:pos="1701"/>
        </w:tabs>
        <w:jc w:val="both"/>
        <w:rPr>
          <w:rFonts w:ascii="Arial" w:hAnsi="Arial" w:cs="Arial"/>
          <w:b/>
          <w:bCs/>
          <w:szCs w:val="24"/>
        </w:rPr>
      </w:pPr>
      <w:r w:rsidRPr="00AA0FFE">
        <w:rPr>
          <w:rFonts w:ascii="Arial" w:hAnsi="Arial" w:cs="Arial"/>
          <w:szCs w:val="24"/>
        </w:rPr>
        <w:t>15.</w:t>
      </w:r>
      <w:r w:rsidRPr="00CD43FF">
        <w:rPr>
          <w:rFonts w:ascii="Arial" w:hAnsi="Arial" w:cs="Arial"/>
          <w:szCs w:val="24"/>
          <w:highlight w:val="red"/>
        </w:rPr>
        <w:t>10</w:t>
      </w:r>
      <w:r w:rsidR="005A2428" w:rsidRPr="00CD43FF">
        <w:rPr>
          <w:rFonts w:ascii="Arial" w:hAnsi="Arial" w:cs="Arial"/>
          <w:szCs w:val="24"/>
          <w:highlight w:val="green"/>
        </w:rPr>
        <w:t>9</w:t>
      </w:r>
      <w:r w:rsidRPr="00AA0FFE">
        <w:rPr>
          <w:rFonts w:ascii="Arial" w:hAnsi="Arial" w:cs="Arial"/>
          <w:szCs w:val="24"/>
        </w:rPr>
        <w:tab/>
      </w:r>
      <w:r w:rsidRPr="00AA0FFE">
        <w:rPr>
          <w:rFonts w:ascii="Arial" w:hAnsi="Arial" w:cs="Arial"/>
          <w:b/>
          <w:bCs/>
          <w:szCs w:val="24"/>
        </w:rPr>
        <w:t>MARKETING</w:t>
      </w:r>
      <w:r w:rsidR="00477211" w:rsidRPr="00AA0FFE">
        <w:rPr>
          <w:rFonts w:ascii="Arial" w:hAnsi="Arial" w:cs="Arial"/>
          <w:b/>
          <w:bCs/>
          <w:szCs w:val="24"/>
        </w:rPr>
        <w:t xml:space="preserve"> / TITLE SPONSOR</w:t>
      </w:r>
    </w:p>
    <w:p w14:paraId="461F44B4" w14:textId="24FBF8E8" w:rsidR="00AA6F24" w:rsidRPr="000150DB" w:rsidRDefault="00E4246D" w:rsidP="004C0DAB">
      <w:pPr>
        <w:tabs>
          <w:tab w:val="left" w:pos="284"/>
          <w:tab w:val="left" w:pos="567"/>
          <w:tab w:val="left" w:pos="1134"/>
          <w:tab w:val="left" w:pos="1418"/>
          <w:tab w:val="left" w:pos="1701"/>
        </w:tabs>
        <w:ind w:left="1134"/>
        <w:jc w:val="both"/>
        <w:rPr>
          <w:rFonts w:ascii="Arial" w:hAnsi="Arial" w:cs="Arial"/>
          <w:szCs w:val="24"/>
        </w:rPr>
      </w:pPr>
      <w:r w:rsidRPr="000150DB">
        <w:rPr>
          <w:rFonts w:ascii="Arial" w:hAnsi="Arial" w:cs="Arial"/>
          <w:szCs w:val="24"/>
        </w:rPr>
        <w:t>In case ETTU confirms a</w:t>
      </w:r>
      <w:r w:rsidR="000150DB">
        <w:rPr>
          <w:rFonts w:ascii="Arial" w:hAnsi="Arial" w:cs="Arial"/>
          <w:szCs w:val="24"/>
        </w:rPr>
        <w:t xml:space="preserve"> </w:t>
      </w:r>
      <w:r w:rsidR="00AA6F24" w:rsidRPr="00AA0FFE">
        <w:rPr>
          <w:rFonts w:ascii="Arial" w:hAnsi="Arial" w:cs="Arial"/>
          <w:szCs w:val="24"/>
        </w:rPr>
        <w:t xml:space="preserve">title sponsor of the ECLW </w:t>
      </w:r>
      <w:r w:rsidR="004C0DAB" w:rsidRPr="00AA0FFE">
        <w:rPr>
          <w:rFonts w:ascii="Arial" w:hAnsi="Arial" w:cs="Arial"/>
          <w:szCs w:val="24"/>
        </w:rPr>
        <w:t xml:space="preserve"> the naming is </w:t>
      </w:r>
      <w:r w:rsidR="002D65D3" w:rsidRPr="000150DB">
        <w:rPr>
          <w:rFonts w:ascii="Arial" w:hAnsi="Arial" w:cs="Arial"/>
          <w:szCs w:val="24"/>
        </w:rPr>
        <w:t>(name of the sponsor)-</w:t>
      </w:r>
      <w:r w:rsidR="004C0DAB" w:rsidRPr="000150DB">
        <w:rPr>
          <w:rFonts w:ascii="Arial" w:hAnsi="Arial" w:cs="Arial"/>
          <w:szCs w:val="24"/>
        </w:rPr>
        <w:t xml:space="preserve">European Champions League women. Each </w:t>
      </w:r>
      <w:r w:rsidR="00A21277" w:rsidRPr="000150DB">
        <w:rPr>
          <w:rFonts w:ascii="Arial" w:hAnsi="Arial" w:cs="Arial"/>
          <w:szCs w:val="24"/>
        </w:rPr>
        <w:t>participating club should in any publication use the correct name.</w:t>
      </w:r>
    </w:p>
    <w:p w14:paraId="062100DF" w14:textId="77777777" w:rsidR="008A5914" w:rsidRPr="000150DB" w:rsidRDefault="008A5914" w:rsidP="004C0DAB">
      <w:pPr>
        <w:tabs>
          <w:tab w:val="left" w:pos="284"/>
          <w:tab w:val="left" w:pos="567"/>
          <w:tab w:val="left" w:pos="1134"/>
          <w:tab w:val="left" w:pos="1418"/>
          <w:tab w:val="left" w:pos="1701"/>
        </w:tabs>
        <w:ind w:left="1134"/>
        <w:jc w:val="both"/>
        <w:rPr>
          <w:rFonts w:ascii="Arial" w:hAnsi="Arial" w:cs="Arial"/>
          <w:szCs w:val="24"/>
        </w:rPr>
      </w:pPr>
    </w:p>
    <w:p w14:paraId="4F057B3F" w14:textId="362A9023" w:rsidR="00AE4952" w:rsidRPr="000150DB" w:rsidRDefault="00482657" w:rsidP="001B62E1">
      <w:pPr>
        <w:tabs>
          <w:tab w:val="left" w:pos="284"/>
          <w:tab w:val="left" w:pos="567"/>
          <w:tab w:val="left" w:pos="1134"/>
          <w:tab w:val="left" w:pos="1418"/>
          <w:tab w:val="left" w:pos="1701"/>
        </w:tabs>
        <w:ind w:left="1134"/>
        <w:jc w:val="both"/>
        <w:rPr>
          <w:rFonts w:ascii="Arial" w:hAnsi="Arial" w:cs="Arial"/>
          <w:szCs w:val="24"/>
        </w:rPr>
      </w:pPr>
      <w:r w:rsidRPr="000150DB">
        <w:rPr>
          <w:rFonts w:ascii="Arial" w:hAnsi="Arial" w:cs="Arial"/>
          <w:szCs w:val="24"/>
        </w:rPr>
        <w:t>E</w:t>
      </w:r>
      <w:r w:rsidR="001B62E1" w:rsidRPr="000150DB">
        <w:rPr>
          <w:rFonts w:ascii="Arial" w:hAnsi="Arial" w:cs="Arial"/>
          <w:szCs w:val="24"/>
        </w:rPr>
        <w:t xml:space="preserve">ach host shall </w:t>
      </w:r>
      <w:r w:rsidRPr="000150DB">
        <w:rPr>
          <w:rFonts w:ascii="Arial" w:hAnsi="Arial" w:cs="Arial"/>
          <w:szCs w:val="24"/>
        </w:rPr>
        <w:t xml:space="preserve">have the following </w:t>
      </w:r>
      <w:r w:rsidR="001B62E1" w:rsidRPr="000150DB">
        <w:rPr>
          <w:rFonts w:ascii="Arial" w:hAnsi="Arial" w:cs="Arial"/>
          <w:szCs w:val="24"/>
        </w:rPr>
        <w:t>marketing obligations</w:t>
      </w:r>
      <w:r w:rsidR="00A24358" w:rsidRPr="000150DB">
        <w:rPr>
          <w:rFonts w:ascii="Arial" w:hAnsi="Arial" w:cs="Arial"/>
          <w:szCs w:val="24"/>
        </w:rPr>
        <w:t xml:space="preserve"> in </w:t>
      </w:r>
      <w:r w:rsidR="00A24358" w:rsidRPr="00920B37">
        <w:rPr>
          <w:rFonts w:ascii="Arial" w:hAnsi="Arial" w:cs="Arial"/>
          <w:szCs w:val="24"/>
        </w:rPr>
        <w:t>addition to the online stream</w:t>
      </w:r>
      <w:r w:rsidR="00A24358" w:rsidRPr="000150DB">
        <w:rPr>
          <w:rFonts w:ascii="Arial" w:hAnsi="Arial" w:cs="Arial"/>
          <w:szCs w:val="24"/>
        </w:rPr>
        <w:t xml:space="preserve"> as described in </w:t>
      </w:r>
      <w:r w:rsidR="002E4840" w:rsidRPr="000150DB">
        <w:rPr>
          <w:rFonts w:ascii="Arial" w:hAnsi="Arial" w:cs="Arial"/>
          <w:szCs w:val="24"/>
        </w:rPr>
        <w:t>16</w:t>
      </w:r>
      <w:r w:rsidR="00AE4952" w:rsidRPr="000150DB">
        <w:rPr>
          <w:rFonts w:ascii="Arial" w:hAnsi="Arial" w:cs="Arial"/>
          <w:szCs w:val="24"/>
        </w:rPr>
        <w:t>:</w:t>
      </w:r>
      <w:r w:rsidR="001B62E1" w:rsidRPr="000150DB">
        <w:rPr>
          <w:rFonts w:ascii="Arial" w:hAnsi="Arial" w:cs="Arial"/>
          <w:szCs w:val="24"/>
        </w:rPr>
        <w:t xml:space="preserve"> </w:t>
      </w:r>
    </w:p>
    <w:p w14:paraId="0CECDBB4" w14:textId="77777777" w:rsidR="0087340F" w:rsidRPr="000150DB" w:rsidRDefault="0087340F" w:rsidP="001B62E1">
      <w:pPr>
        <w:tabs>
          <w:tab w:val="left" w:pos="284"/>
          <w:tab w:val="left" w:pos="567"/>
          <w:tab w:val="left" w:pos="1134"/>
          <w:tab w:val="left" w:pos="1418"/>
          <w:tab w:val="left" w:pos="1701"/>
        </w:tabs>
        <w:ind w:left="1134"/>
        <w:jc w:val="both"/>
        <w:rPr>
          <w:rFonts w:ascii="Arial" w:hAnsi="Arial" w:cs="Arial"/>
          <w:szCs w:val="24"/>
        </w:rPr>
      </w:pPr>
    </w:p>
    <w:p w14:paraId="387AFE10" w14:textId="31E8E204" w:rsidR="00E70854" w:rsidRPr="00356F9C" w:rsidRDefault="00591606" w:rsidP="00E70854">
      <w:pPr>
        <w:tabs>
          <w:tab w:val="left" w:pos="284"/>
          <w:tab w:val="left" w:pos="567"/>
          <w:tab w:val="left" w:pos="1134"/>
          <w:tab w:val="left" w:pos="1418"/>
          <w:tab w:val="left" w:pos="1701"/>
        </w:tabs>
        <w:ind w:left="1128" w:hanging="1128"/>
        <w:jc w:val="both"/>
        <w:rPr>
          <w:rFonts w:ascii="Arial" w:hAnsi="Arial" w:cs="Arial"/>
          <w:szCs w:val="24"/>
        </w:rPr>
      </w:pPr>
      <w:r w:rsidRPr="000150DB">
        <w:rPr>
          <w:rFonts w:ascii="Arial" w:hAnsi="Arial" w:cs="Arial"/>
          <w:szCs w:val="24"/>
        </w:rPr>
        <w:tab/>
      </w:r>
      <w:r w:rsidRPr="000150DB">
        <w:rPr>
          <w:rFonts w:ascii="Arial" w:hAnsi="Arial" w:cs="Arial"/>
          <w:szCs w:val="24"/>
        </w:rPr>
        <w:tab/>
      </w:r>
      <w:r w:rsidR="00FD23BD" w:rsidRPr="000150DB">
        <w:rPr>
          <w:rFonts w:ascii="Arial" w:hAnsi="Arial" w:cs="Arial"/>
          <w:szCs w:val="24"/>
        </w:rPr>
        <w:t xml:space="preserve"> </w:t>
      </w:r>
      <w:r w:rsidR="00FD23BD" w:rsidRPr="000150DB">
        <w:rPr>
          <w:rFonts w:ascii="Arial" w:hAnsi="Arial" w:cs="Arial"/>
          <w:szCs w:val="24"/>
        </w:rPr>
        <w:tab/>
      </w:r>
      <w:r w:rsidR="00E70854" w:rsidRPr="00356F9C">
        <w:rPr>
          <w:rFonts w:ascii="Arial" w:hAnsi="Arial" w:cs="Arial"/>
          <w:szCs w:val="24"/>
        </w:rPr>
        <w:t xml:space="preserve">For each home match to produce </w:t>
      </w:r>
      <w:r w:rsidR="00E70854" w:rsidRPr="00CD43FF">
        <w:rPr>
          <w:rFonts w:ascii="Arial" w:hAnsi="Arial" w:cs="Arial"/>
          <w:szCs w:val="24"/>
          <w:highlight w:val="red"/>
        </w:rPr>
        <w:t>and pay</w:t>
      </w:r>
      <w:r w:rsidR="005A2428" w:rsidRPr="005A2428">
        <w:rPr>
          <w:rFonts w:ascii="Arial" w:hAnsi="Arial" w:cs="Arial"/>
          <w:szCs w:val="24"/>
        </w:rPr>
        <w:t xml:space="preserve"> </w:t>
      </w:r>
      <w:r w:rsidR="005A2428" w:rsidRPr="00CD43FF">
        <w:rPr>
          <w:rFonts w:ascii="Arial" w:hAnsi="Arial" w:cs="Arial"/>
          <w:szCs w:val="24"/>
          <w:highlight w:val="green"/>
        </w:rPr>
        <w:t>on its own cost</w:t>
      </w:r>
      <w:r w:rsidR="00E70854" w:rsidRPr="00356F9C">
        <w:rPr>
          <w:rFonts w:ascii="Arial" w:hAnsi="Arial" w:cs="Arial"/>
          <w:szCs w:val="24"/>
        </w:rPr>
        <w:t xml:space="preserve"> 1 ETTU/competition A-board or B-board </w:t>
      </w:r>
      <w:r w:rsidR="002C37C2">
        <w:rPr>
          <w:rFonts w:ascii="Arial" w:hAnsi="Arial" w:cs="Arial"/>
          <w:szCs w:val="24"/>
        </w:rPr>
        <w:t xml:space="preserve">with </w:t>
      </w:r>
      <w:r w:rsidR="005A2428" w:rsidRPr="00CD43FF">
        <w:rPr>
          <w:rFonts w:ascii="Arial" w:hAnsi="Arial" w:cs="Arial"/>
          <w:szCs w:val="24"/>
          <w:highlight w:val="green"/>
        </w:rPr>
        <w:t>the</w:t>
      </w:r>
      <w:r w:rsidR="005A2428">
        <w:rPr>
          <w:rFonts w:ascii="Arial" w:hAnsi="Arial" w:cs="Arial"/>
          <w:szCs w:val="24"/>
        </w:rPr>
        <w:t xml:space="preserve"> </w:t>
      </w:r>
      <w:r w:rsidR="002C37C2" w:rsidRPr="002C37C2">
        <w:rPr>
          <w:rFonts w:ascii="Arial" w:hAnsi="Arial" w:cs="Arial"/>
          <w:szCs w:val="24"/>
          <w:highlight w:val="green"/>
        </w:rPr>
        <w:t xml:space="preserve">ETTU </w:t>
      </w:r>
      <w:r w:rsidR="00E70854" w:rsidRPr="002C37C2">
        <w:rPr>
          <w:rFonts w:ascii="Arial" w:hAnsi="Arial" w:cs="Arial"/>
          <w:szCs w:val="24"/>
          <w:highlight w:val="green"/>
        </w:rPr>
        <w:t>logo</w:t>
      </w:r>
      <w:r w:rsidR="00E70854" w:rsidRPr="00356F9C">
        <w:rPr>
          <w:rFonts w:ascii="Arial" w:hAnsi="Arial" w:cs="Arial"/>
          <w:szCs w:val="24"/>
        </w:rPr>
        <w:t xml:space="preserve"> </w:t>
      </w:r>
      <w:r w:rsidR="00E70854" w:rsidRPr="00CD43FF">
        <w:rPr>
          <w:rFonts w:ascii="Arial" w:hAnsi="Arial" w:cs="Arial"/>
          <w:szCs w:val="24"/>
          <w:highlight w:val="red"/>
        </w:rPr>
        <w:t>(visible at camera view)</w:t>
      </w:r>
      <w:r w:rsidR="005A2428" w:rsidRPr="005A2428">
        <w:rPr>
          <w:rFonts w:ascii="Arial" w:hAnsi="Arial" w:cs="Arial"/>
          <w:szCs w:val="24"/>
        </w:rPr>
        <w:t xml:space="preserve"> </w:t>
      </w:r>
      <w:r w:rsidR="005A2428" w:rsidRPr="00CD43FF">
        <w:rPr>
          <w:rFonts w:ascii="Arial" w:hAnsi="Arial" w:cs="Arial"/>
          <w:szCs w:val="24"/>
          <w:highlight w:val="green"/>
        </w:rPr>
        <w:t xml:space="preserve">to be displayed at </w:t>
      </w:r>
      <w:r w:rsidR="00BC2FE1" w:rsidRPr="00CD43FF">
        <w:rPr>
          <w:rFonts w:ascii="Arial" w:hAnsi="Arial" w:cs="Arial"/>
          <w:szCs w:val="24"/>
          <w:highlight w:val="green"/>
        </w:rPr>
        <w:t>a surround visible at the main camera view</w:t>
      </w:r>
      <w:r w:rsidR="005A2428" w:rsidRPr="00CD43FF">
        <w:rPr>
          <w:rFonts w:ascii="Arial" w:hAnsi="Arial" w:cs="Arial"/>
          <w:szCs w:val="24"/>
          <w:highlight w:val="green"/>
        </w:rPr>
        <w:t>.</w:t>
      </w:r>
      <w:r w:rsidR="00E70854" w:rsidRPr="00356F9C">
        <w:rPr>
          <w:rFonts w:ascii="Arial" w:hAnsi="Arial" w:cs="Arial"/>
          <w:szCs w:val="24"/>
        </w:rPr>
        <w:t xml:space="preserve"> </w:t>
      </w:r>
      <w:r w:rsidR="00E70854" w:rsidRPr="002C37C2">
        <w:rPr>
          <w:rFonts w:ascii="Arial" w:hAnsi="Arial" w:cs="Arial"/>
          <w:szCs w:val="24"/>
          <w:highlight w:val="red"/>
        </w:rPr>
        <w:t>and 1 floor sticker with ETTU logo</w:t>
      </w:r>
      <w:r w:rsidR="00E70854" w:rsidRPr="002C37C2">
        <w:rPr>
          <w:highlight w:val="red"/>
        </w:rPr>
        <w:t xml:space="preserve"> </w:t>
      </w:r>
      <w:r w:rsidR="00E70854" w:rsidRPr="002C37C2">
        <w:rPr>
          <w:rFonts w:ascii="Arial" w:hAnsi="Arial" w:cs="Arial"/>
          <w:highlight w:val="red"/>
        </w:rPr>
        <w:t xml:space="preserve">(to be placed </w:t>
      </w:r>
      <w:r w:rsidR="00E70854" w:rsidRPr="002C37C2">
        <w:rPr>
          <w:rFonts w:ascii="Arial" w:hAnsi="Arial" w:cs="Arial"/>
          <w:szCs w:val="24"/>
          <w:highlight w:val="red"/>
        </w:rPr>
        <w:t>on the right side of camera view from each competition table).</w:t>
      </w:r>
      <w:r w:rsidR="00E70854" w:rsidRPr="00356F9C">
        <w:rPr>
          <w:rFonts w:ascii="Arial" w:hAnsi="Arial" w:cs="Arial"/>
          <w:szCs w:val="24"/>
        </w:rPr>
        <w:t xml:space="preserve"> </w:t>
      </w:r>
      <w:bookmarkStart w:id="64" w:name="_Hlk136859539"/>
    </w:p>
    <w:p w14:paraId="61717192" w14:textId="645AA345" w:rsidR="00E70854" w:rsidRPr="00A87EDF" w:rsidRDefault="00E70854" w:rsidP="00E70854">
      <w:pPr>
        <w:tabs>
          <w:tab w:val="left" w:pos="284"/>
          <w:tab w:val="left" w:pos="567"/>
          <w:tab w:val="left" w:pos="1134"/>
          <w:tab w:val="left" w:pos="1418"/>
          <w:tab w:val="left" w:pos="1701"/>
        </w:tabs>
        <w:ind w:left="1128" w:hanging="1128"/>
        <w:jc w:val="both"/>
        <w:rPr>
          <w:rFonts w:ascii="Arial" w:hAnsi="Arial" w:cs="Arial"/>
          <w:szCs w:val="24"/>
        </w:rPr>
      </w:pPr>
      <w:r w:rsidRPr="00356F9C">
        <w:rPr>
          <w:rFonts w:ascii="Arial" w:hAnsi="Arial" w:cs="Arial"/>
          <w:szCs w:val="24"/>
        </w:rPr>
        <w:tab/>
      </w:r>
      <w:r w:rsidRPr="00356F9C">
        <w:rPr>
          <w:rFonts w:ascii="Arial" w:hAnsi="Arial" w:cs="Arial"/>
          <w:szCs w:val="24"/>
        </w:rPr>
        <w:tab/>
      </w:r>
      <w:r w:rsidRPr="00356F9C">
        <w:rPr>
          <w:rFonts w:ascii="Arial" w:hAnsi="Arial" w:cs="Arial"/>
          <w:szCs w:val="24"/>
        </w:rPr>
        <w:tab/>
        <w:t>In case of LED-panels, the ETTU will make available the graphic of the ETTU</w:t>
      </w:r>
      <w:r w:rsidRPr="00CD43FF">
        <w:rPr>
          <w:rFonts w:ascii="Arial" w:hAnsi="Arial" w:cs="Arial"/>
          <w:szCs w:val="24"/>
          <w:highlight w:val="red"/>
        </w:rPr>
        <w:t>/competition</w:t>
      </w:r>
      <w:r w:rsidRPr="005A2428">
        <w:rPr>
          <w:rFonts w:ascii="Arial" w:hAnsi="Arial" w:cs="Arial"/>
          <w:strike/>
          <w:szCs w:val="24"/>
        </w:rPr>
        <w:t xml:space="preserve"> </w:t>
      </w:r>
      <w:r w:rsidRPr="00356F9C">
        <w:rPr>
          <w:rFonts w:ascii="Arial" w:hAnsi="Arial" w:cs="Arial"/>
          <w:szCs w:val="24"/>
        </w:rPr>
        <w:t xml:space="preserve">logo to </w:t>
      </w:r>
      <w:r w:rsidR="005A2428" w:rsidRPr="00CD43FF">
        <w:rPr>
          <w:rFonts w:ascii="Arial" w:hAnsi="Arial" w:cs="Arial"/>
          <w:szCs w:val="24"/>
          <w:highlight w:val="green"/>
        </w:rPr>
        <w:t>be</w:t>
      </w:r>
      <w:r w:rsidR="005A2428">
        <w:rPr>
          <w:rFonts w:ascii="Arial" w:hAnsi="Arial" w:cs="Arial"/>
          <w:szCs w:val="24"/>
        </w:rPr>
        <w:t xml:space="preserve"> </w:t>
      </w:r>
      <w:r w:rsidRPr="00356F9C">
        <w:rPr>
          <w:rFonts w:ascii="Arial" w:hAnsi="Arial" w:cs="Arial"/>
          <w:szCs w:val="24"/>
        </w:rPr>
        <w:t>display</w:t>
      </w:r>
      <w:r w:rsidR="005A2428" w:rsidRPr="00CD43FF">
        <w:rPr>
          <w:rFonts w:ascii="Arial" w:hAnsi="Arial" w:cs="Arial"/>
          <w:szCs w:val="24"/>
          <w:highlight w:val="green"/>
        </w:rPr>
        <w:t>ed</w:t>
      </w:r>
      <w:r w:rsidRPr="00356F9C">
        <w:rPr>
          <w:rFonts w:ascii="Arial" w:hAnsi="Arial" w:cs="Arial"/>
          <w:szCs w:val="24"/>
        </w:rPr>
        <w:t>.</w:t>
      </w:r>
    </w:p>
    <w:bookmarkEnd w:id="64"/>
    <w:p w14:paraId="10EB0B96" w14:textId="77777777" w:rsidR="00E70854" w:rsidRDefault="00E70854" w:rsidP="00E70854">
      <w:pPr>
        <w:tabs>
          <w:tab w:val="left" w:pos="284"/>
          <w:tab w:val="left" w:pos="567"/>
          <w:tab w:val="left" w:pos="1134"/>
          <w:tab w:val="left" w:pos="1418"/>
          <w:tab w:val="left" w:pos="1701"/>
        </w:tabs>
        <w:ind w:left="1128" w:hanging="1128"/>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
    <w:p w14:paraId="437ED410" w14:textId="4188F015" w:rsidR="0087340F" w:rsidRDefault="00E70854" w:rsidP="00E70854">
      <w:pPr>
        <w:tabs>
          <w:tab w:val="left" w:pos="284"/>
          <w:tab w:val="left" w:pos="567"/>
          <w:tab w:val="left" w:pos="1134"/>
          <w:tab w:val="left" w:pos="1418"/>
          <w:tab w:val="left" w:pos="1701"/>
        </w:tabs>
        <w:ind w:left="1128" w:hanging="1128"/>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181018" w:rsidRPr="000150DB">
        <w:rPr>
          <w:rFonts w:ascii="Arial" w:hAnsi="Arial" w:cs="Arial"/>
          <w:szCs w:val="24"/>
        </w:rPr>
        <w:t>To accept a</w:t>
      </w:r>
      <w:r w:rsidR="00EC6C3A" w:rsidRPr="000150DB">
        <w:rPr>
          <w:rFonts w:ascii="Arial" w:hAnsi="Arial" w:cs="Arial"/>
          <w:szCs w:val="24"/>
        </w:rPr>
        <w:t xml:space="preserve">dditional </w:t>
      </w:r>
      <w:r w:rsidR="00181018" w:rsidRPr="000150DB">
        <w:rPr>
          <w:rFonts w:ascii="Arial" w:hAnsi="Arial" w:cs="Arial"/>
          <w:szCs w:val="24"/>
        </w:rPr>
        <w:t xml:space="preserve">advertisement space for </w:t>
      </w:r>
      <w:r w:rsidR="00BC304A" w:rsidRPr="000150DB">
        <w:rPr>
          <w:rFonts w:ascii="Arial" w:hAnsi="Arial" w:cs="Arial"/>
          <w:szCs w:val="24"/>
        </w:rPr>
        <w:t xml:space="preserve">the title </w:t>
      </w:r>
      <w:r w:rsidR="00EC6C3A" w:rsidRPr="000150DB">
        <w:rPr>
          <w:rFonts w:ascii="Arial" w:hAnsi="Arial" w:cs="Arial"/>
          <w:szCs w:val="24"/>
        </w:rPr>
        <w:t>sponsor</w:t>
      </w:r>
      <w:r w:rsidR="00BC304A" w:rsidRPr="000150DB">
        <w:rPr>
          <w:rFonts w:ascii="Arial" w:hAnsi="Arial" w:cs="Arial"/>
          <w:szCs w:val="24"/>
        </w:rPr>
        <w:t xml:space="preserve"> (only in case of a confirmed title sponsor) but at no cost for the </w:t>
      </w:r>
      <w:r w:rsidR="008E1911" w:rsidRPr="000150DB">
        <w:rPr>
          <w:rFonts w:ascii="Arial" w:hAnsi="Arial" w:cs="Arial"/>
          <w:szCs w:val="24"/>
        </w:rPr>
        <w:t>host.</w:t>
      </w:r>
    </w:p>
    <w:p w14:paraId="46C66E04" w14:textId="77777777" w:rsidR="005E591D" w:rsidRPr="000150DB" w:rsidRDefault="005E591D" w:rsidP="00E70854">
      <w:pPr>
        <w:tabs>
          <w:tab w:val="left" w:pos="284"/>
          <w:tab w:val="left" w:pos="567"/>
          <w:tab w:val="left" w:pos="1134"/>
          <w:tab w:val="left" w:pos="1418"/>
          <w:tab w:val="left" w:pos="1701"/>
        </w:tabs>
        <w:ind w:left="1128" w:hanging="1128"/>
        <w:jc w:val="both"/>
        <w:rPr>
          <w:rFonts w:ascii="Arial" w:hAnsi="Arial" w:cs="Arial"/>
          <w:szCs w:val="24"/>
        </w:rPr>
      </w:pPr>
    </w:p>
    <w:p w14:paraId="74056890" w14:textId="6907CDB2" w:rsidR="00B8601E" w:rsidRDefault="00B8601E" w:rsidP="00B8601E">
      <w:pPr>
        <w:tabs>
          <w:tab w:val="left" w:pos="284"/>
          <w:tab w:val="left" w:pos="567"/>
          <w:tab w:val="left" w:pos="1134"/>
          <w:tab w:val="left" w:pos="1418"/>
          <w:tab w:val="left" w:pos="1701"/>
        </w:tabs>
        <w:ind w:left="1134"/>
        <w:jc w:val="both"/>
        <w:rPr>
          <w:rFonts w:ascii="Arial" w:hAnsi="Arial" w:cs="Arial"/>
          <w:szCs w:val="24"/>
        </w:rPr>
      </w:pPr>
      <w:r w:rsidRPr="00356F9C">
        <w:rPr>
          <w:rFonts w:ascii="Arial" w:hAnsi="Arial" w:cs="Arial"/>
          <w:szCs w:val="24"/>
        </w:rPr>
        <w:t xml:space="preserve">For </w:t>
      </w:r>
      <w:r w:rsidR="00030CBB" w:rsidRPr="00356F9C">
        <w:rPr>
          <w:rFonts w:ascii="Arial" w:hAnsi="Arial" w:cs="Arial"/>
          <w:szCs w:val="24"/>
        </w:rPr>
        <w:t xml:space="preserve">the </w:t>
      </w:r>
      <w:r w:rsidR="007B0006" w:rsidRPr="00356F9C">
        <w:rPr>
          <w:rFonts w:ascii="Arial" w:hAnsi="Arial" w:cs="Arial"/>
          <w:szCs w:val="24"/>
        </w:rPr>
        <w:t>2nd</w:t>
      </w:r>
      <w:r w:rsidR="00030CBB" w:rsidRPr="00356F9C">
        <w:rPr>
          <w:rFonts w:ascii="Arial" w:hAnsi="Arial" w:cs="Arial"/>
          <w:szCs w:val="24"/>
        </w:rPr>
        <w:t xml:space="preserve"> final</w:t>
      </w:r>
      <w:r w:rsidR="005E591D">
        <w:rPr>
          <w:rFonts w:ascii="Arial" w:hAnsi="Arial" w:cs="Arial"/>
          <w:szCs w:val="24"/>
        </w:rPr>
        <w:t xml:space="preserve"> </w:t>
      </w:r>
      <w:r w:rsidR="005E591D" w:rsidRPr="00CD43FF">
        <w:rPr>
          <w:rFonts w:ascii="Arial" w:hAnsi="Arial" w:cs="Arial"/>
          <w:szCs w:val="24"/>
          <w:highlight w:val="green"/>
        </w:rPr>
        <w:t>match</w:t>
      </w:r>
      <w:r w:rsidR="00356F9C" w:rsidRPr="00356F9C">
        <w:rPr>
          <w:rFonts w:ascii="Arial" w:hAnsi="Arial" w:cs="Arial"/>
          <w:szCs w:val="24"/>
        </w:rPr>
        <w:t>,</w:t>
      </w:r>
      <w:r w:rsidR="005E591D">
        <w:rPr>
          <w:rFonts w:ascii="Arial" w:hAnsi="Arial" w:cs="Arial"/>
          <w:szCs w:val="24"/>
        </w:rPr>
        <w:t xml:space="preserve"> </w:t>
      </w:r>
      <w:r w:rsidR="005E591D" w:rsidRPr="00CD43FF">
        <w:rPr>
          <w:rFonts w:ascii="Arial" w:hAnsi="Arial" w:cs="Arial"/>
          <w:szCs w:val="24"/>
          <w:highlight w:val="green"/>
        </w:rPr>
        <w:t>the host team must</w:t>
      </w:r>
      <w:r w:rsidR="004E47AC" w:rsidRPr="00356F9C">
        <w:rPr>
          <w:rFonts w:ascii="Arial" w:hAnsi="Arial" w:cs="Arial"/>
          <w:szCs w:val="24"/>
        </w:rPr>
        <w:t xml:space="preserve"> </w:t>
      </w:r>
      <w:r w:rsidR="004E47AC" w:rsidRPr="00CD43FF">
        <w:rPr>
          <w:rFonts w:ascii="Arial" w:hAnsi="Arial" w:cs="Arial"/>
          <w:szCs w:val="24"/>
          <w:highlight w:val="red"/>
        </w:rPr>
        <w:t>to</w:t>
      </w:r>
      <w:r w:rsidR="004E47AC" w:rsidRPr="00356F9C">
        <w:rPr>
          <w:rFonts w:ascii="Arial" w:hAnsi="Arial" w:cs="Arial"/>
          <w:szCs w:val="24"/>
        </w:rPr>
        <w:t xml:space="preserve"> pro</w:t>
      </w:r>
      <w:r w:rsidR="004E47AC" w:rsidRPr="000150DB">
        <w:rPr>
          <w:rFonts w:ascii="Arial" w:hAnsi="Arial" w:cs="Arial"/>
          <w:szCs w:val="24"/>
        </w:rPr>
        <w:t>duce</w:t>
      </w:r>
      <w:r w:rsidRPr="000150DB">
        <w:rPr>
          <w:rFonts w:ascii="Arial" w:hAnsi="Arial" w:cs="Arial"/>
          <w:szCs w:val="24"/>
        </w:rPr>
        <w:t xml:space="preserve"> </w:t>
      </w:r>
      <w:r w:rsidR="00BC2FE1" w:rsidRPr="00BC2FE1">
        <w:rPr>
          <w:rFonts w:ascii="Arial" w:hAnsi="Arial" w:cs="Arial"/>
          <w:szCs w:val="24"/>
          <w:highlight w:val="green"/>
        </w:rPr>
        <w:t>on its own cost</w:t>
      </w:r>
      <w:r w:rsidR="00BC2FE1">
        <w:rPr>
          <w:rFonts w:ascii="Arial" w:hAnsi="Arial" w:cs="Arial"/>
          <w:szCs w:val="24"/>
        </w:rPr>
        <w:t xml:space="preserve"> </w:t>
      </w:r>
      <w:r w:rsidR="004E47AC" w:rsidRPr="000150DB">
        <w:rPr>
          <w:rFonts w:ascii="Arial" w:hAnsi="Arial" w:cs="Arial"/>
          <w:szCs w:val="24"/>
        </w:rPr>
        <w:t>a</w:t>
      </w:r>
      <w:r w:rsidRPr="000150DB">
        <w:rPr>
          <w:rFonts w:ascii="Arial" w:hAnsi="Arial" w:cs="Arial"/>
          <w:szCs w:val="24"/>
        </w:rPr>
        <w:t xml:space="preserve"> backdrop with the title sponsor</w:t>
      </w:r>
      <w:r w:rsidR="004E47AC" w:rsidRPr="000150DB">
        <w:rPr>
          <w:rFonts w:ascii="Arial" w:hAnsi="Arial" w:cs="Arial"/>
          <w:szCs w:val="24"/>
        </w:rPr>
        <w:t xml:space="preserve"> (if any)</w:t>
      </w:r>
      <w:r w:rsidRPr="000150DB">
        <w:rPr>
          <w:rFonts w:ascii="Arial" w:hAnsi="Arial" w:cs="Arial"/>
          <w:szCs w:val="24"/>
        </w:rPr>
        <w:t>, ETTU and host club’s sponsors logos for interviews</w:t>
      </w:r>
      <w:r w:rsidR="005E591D">
        <w:rPr>
          <w:rFonts w:ascii="Arial" w:hAnsi="Arial" w:cs="Arial"/>
          <w:szCs w:val="24"/>
        </w:rPr>
        <w:t xml:space="preserve"> </w:t>
      </w:r>
      <w:r w:rsidR="005E591D" w:rsidRPr="00CD43FF">
        <w:rPr>
          <w:rFonts w:ascii="Arial" w:hAnsi="Arial" w:cs="Arial"/>
          <w:szCs w:val="24"/>
          <w:highlight w:val="green"/>
        </w:rPr>
        <w:t>and for the award ceremony</w:t>
      </w:r>
      <w:r w:rsidRPr="000150DB">
        <w:rPr>
          <w:rFonts w:ascii="Arial" w:hAnsi="Arial" w:cs="Arial"/>
          <w:szCs w:val="24"/>
        </w:rPr>
        <w:t xml:space="preserve">. Backdrop dimensions: </w:t>
      </w:r>
      <w:r w:rsidRPr="00DC07EC">
        <w:rPr>
          <w:rFonts w:ascii="Arial" w:hAnsi="Arial" w:cs="Arial"/>
          <w:szCs w:val="24"/>
        </w:rPr>
        <w:t>4</w:t>
      </w:r>
      <w:r w:rsidR="00030CBB">
        <w:rPr>
          <w:rFonts w:ascii="Arial" w:hAnsi="Arial" w:cs="Arial"/>
          <w:szCs w:val="24"/>
        </w:rPr>
        <w:t>m</w:t>
      </w:r>
      <w:r w:rsidR="00356F9C">
        <w:rPr>
          <w:rFonts w:ascii="Arial" w:hAnsi="Arial" w:cs="Arial"/>
          <w:szCs w:val="24"/>
        </w:rPr>
        <w:t xml:space="preserve"> </w:t>
      </w:r>
      <w:r w:rsidRPr="00DC07EC">
        <w:rPr>
          <w:rFonts w:ascii="Arial" w:hAnsi="Arial" w:cs="Arial"/>
          <w:szCs w:val="24"/>
        </w:rPr>
        <w:t>length</w:t>
      </w:r>
      <w:r w:rsidRPr="000150DB">
        <w:rPr>
          <w:rFonts w:ascii="Arial" w:hAnsi="Arial" w:cs="Arial"/>
          <w:szCs w:val="24"/>
        </w:rPr>
        <w:t xml:space="preserve"> x 2,2m height</w:t>
      </w:r>
      <w:r w:rsidR="00BC2FE1">
        <w:rPr>
          <w:rFonts w:ascii="Arial" w:hAnsi="Arial" w:cs="Arial"/>
          <w:szCs w:val="24"/>
        </w:rPr>
        <w:t>.</w:t>
      </w:r>
    </w:p>
    <w:p w14:paraId="124D0DBF" w14:textId="57A17FF2" w:rsidR="00BC2FE1" w:rsidRDefault="00BC2FE1" w:rsidP="00B8601E">
      <w:pPr>
        <w:tabs>
          <w:tab w:val="left" w:pos="284"/>
          <w:tab w:val="left" w:pos="567"/>
          <w:tab w:val="left" w:pos="1134"/>
          <w:tab w:val="left" w:pos="1418"/>
          <w:tab w:val="left" w:pos="1701"/>
        </w:tabs>
        <w:ind w:left="1134"/>
        <w:jc w:val="both"/>
        <w:rPr>
          <w:rFonts w:ascii="Arial" w:hAnsi="Arial" w:cs="Arial"/>
          <w:szCs w:val="24"/>
        </w:rPr>
      </w:pPr>
      <w:r w:rsidRPr="00BC2FE1">
        <w:rPr>
          <w:rFonts w:ascii="Arial" w:hAnsi="Arial" w:cs="Arial"/>
          <w:szCs w:val="24"/>
          <w:highlight w:val="green"/>
        </w:rPr>
        <w:t>The host for the 2</w:t>
      </w:r>
      <w:r w:rsidRPr="00BC2FE1">
        <w:rPr>
          <w:rFonts w:ascii="Arial" w:hAnsi="Arial" w:cs="Arial"/>
          <w:szCs w:val="24"/>
          <w:highlight w:val="green"/>
          <w:vertAlign w:val="superscript"/>
        </w:rPr>
        <w:t>nd</w:t>
      </w:r>
      <w:r w:rsidRPr="00BC2FE1">
        <w:rPr>
          <w:rFonts w:ascii="Arial" w:hAnsi="Arial" w:cs="Arial"/>
          <w:szCs w:val="24"/>
          <w:highlight w:val="green"/>
        </w:rPr>
        <w:t xml:space="preserve"> final match must also produce on its own cost an ETTU floor sticker to be displayed on the floor of the field of play next to the table.</w:t>
      </w:r>
      <w:r>
        <w:rPr>
          <w:rFonts w:ascii="Arial" w:hAnsi="Arial" w:cs="Arial"/>
          <w:szCs w:val="24"/>
        </w:rPr>
        <w:t xml:space="preserve"> </w:t>
      </w:r>
    </w:p>
    <w:p w14:paraId="052D686C" w14:textId="562170A4" w:rsidR="00DB689D" w:rsidRPr="00AA0FFE" w:rsidRDefault="00DB689D" w:rsidP="00B8601E">
      <w:pPr>
        <w:tabs>
          <w:tab w:val="left" w:pos="284"/>
          <w:tab w:val="left" w:pos="567"/>
          <w:tab w:val="left" w:pos="1134"/>
          <w:tab w:val="left" w:pos="1418"/>
          <w:tab w:val="left" w:pos="1701"/>
        </w:tabs>
        <w:ind w:left="1134"/>
        <w:jc w:val="both"/>
        <w:rPr>
          <w:rFonts w:ascii="Arial" w:hAnsi="Arial" w:cs="Arial"/>
          <w:szCs w:val="24"/>
        </w:rPr>
      </w:pPr>
      <w:r w:rsidRPr="00DB689D">
        <w:rPr>
          <w:rFonts w:ascii="Arial" w:hAnsi="Arial" w:cs="Arial"/>
          <w:szCs w:val="24"/>
        </w:rPr>
        <w:t>The financial contribution to the host of the final (second leg) is 1000€.</w:t>
      </w:r>
    </w:p>
    <w:p w14:paraId="19E84EB5" w14:textId="77777777" w:rsidR="00B54A53" w:rsidRPr="00AA0FFE" w:rsidRDefault="00B54A53" w:rsidP="004145E3">
      <w:pPr>
        <w:tabs>
          <w:tab w:val="left" w:pos="284"/>
          <w:tab w:val="left" w:pos="567"/>
          <w:tab w:val="left" w:pos="1134"/>
          <w:tab w:val="left" w:pos="1418"/>
          <w:tab w:val="left" w:pos="1701"/>
        </w:tabs>
        <w:jc w:val="both"/>
        <w:rPr>
          <w:rFonts w:ascii="Arial" w:hAnsi="Arial" w:cs="Arial"/>
          <w:szCs w:val="24"/>
        </w:rPr>
      </w:pPr>
    </w:p>
    <w:p w14:paraId="3C7227AC" w14:textId="13B75A21" w:rsidR="00441586" w:rsidRPr="00CD43FF" w:rsidRDefault="00591606" w:rsidP="00356F9C">
      <w:pPr>
        <w:tabs>
          <w:tab w:val="left" w:pos="284"/>
          <w:tab w:val="left" w:pos="567"/>
          <w:tab w:val="left" w:pos="1134"/>
          <w:tab w:val="left" w:pos="1418"/>
          <w:tab w:val="left" w:pos="1701"/>
        </w:tabs>
        <w:ind w:left="1128" w:hanging="1128"/>
        <w:jc w:val="both"/>
        <w:rPr>
          <w:rFonts w:ascii="Arial" w:hAnsi="Arial" w:cs="Arial"/>
          <w:szCs w:val="24"/>
        </w:rPr>
      </w:pPr>
      <w:r>
        <w:rPr>
          <w:rFonts w:ascii="Arial" w:hAnsi="Arial" w:cs="Arial"/>
          <w:szCs w:val="24"/>
        </w:rPr>
        <w:tab/>
      </w:r>
      <w:r>
        <w:rPr>
          <w:rFonts w:ascii="Arial" w:hAnsi="Arial" w:cs="Arial"/>
          <w:szCs w:val="24"/>
        </w:rPr>
        <w:tab/>
      </w:r>
      <w:r w:rsidR="00B4792A">
        <w:rPr>
          <w:rFonts w:ascii="Arial" w:hAnsi="Arial" w:cs="Arial"/>
          <w:szCs w:val="24"/>
        </w:rPr>
        <w:tab/>
      </w:r>
      <w:r w:rsidR="001B62E1" w:rsidRPr="00E70854">
        <w:rPr>
          <w:rFonts w:ascii="Arial" w:hAnsi="Arial" w:cs="Arial"/>
          <w:szCs w:val="24"/>
        </w:rPr>
        <w:t xml:space="preserve">The financial contribution </w:t>
      </w:r>
      <w:r w:rsidR="001B62E1" w:rsidRPr="002C37C2">
        <w:rPr>
          <w:rFonts w:ascii="Arial" w:hAnsi="Arial" w:cs="Arial"/>
          <w:szCs w:val="24"/>
          <w:highlight w:val="red"/>
        </w:rPr>
        <w:t>to each</w:t>
      </w:r>
      <w:r w:rsidR="001B62E1" w:rsidRPr="00E70854">
        <w:rPr>
          <w:rFonts w:ascii="Arial" w:hAnsi="Arial" w:cs="Arial"/>
          <w:szCs w:val="24"/>
        </w:rPr>
        <w:t xml:space="preserve"> </w:t>
      </w:r>
      <w:r w:rsidR="002C37C2" w:rsidRPr="002C37C2">
        <w:rPr>
          <w:rFonts w:ascii="Arial" w:hAnsi="Arial" w:cs="Arial"/>
          <w:szCs w:val="24"/>
          <w:highlight w:val="green"/>
        </w:rPr>
        <w:t>for the</w:t>
      </w:r>
      <w:r w:rsidR="002C37C2">
        <w:rPr>
          <w:rFonts w:ascii="Arial" w:hAnsi="Arial" w:cs="Arial"/>
          <w:szCs w:val="24"/>
        </w:rPr>
        <w:t xml:space="preserve"> </w:t>
      </w:r>
      <w:r w:rsidR="001B62E1" w:rsidRPr="00E70854">
        <w:rPr>
          <w:rFonts w:ascii="Arial" w:hAnsi="Arial" w:cs="Arial"/>
          <w:szCs w:val="24"/>
        </w:rPr>
        <w:t>host</w:t>
      </w:r>
      <w:r w:rsidR="00F16075" w:rsidRPr="00E70854">
        <w:rPr>
          <w:rFonts w:ascii="Arial" w:hAnsi="Arial" w:cs="Arial"/>
          <w:szCs w:val="24"/>
        </w:rPr>
        <w:t xml:space="preserve"> in group stage 1</w:t>
      </w:r>
      <w:r w:rsidR="00F93E77" w:rsidRPr="00CD43FF">
        <w:rPr>
          <w:rFonts w:ascii="Arial" w:hAnsi="Arial" w:cs="Arial"/>
          <w:szCs w:val="24"/>
          <w:highlight w:val="green"/>
        </w:rPr>
        <w:t>, in case of</w:t>
      </w:r>
      <w:r w:rsidR="002C37C2" w:rsidRPr="00CD43FF">
        <w:rPr>
          <w:rFonts w:ascii="Arial" w:hAnsi="Arial" w:cs="Arial"/>
          <w:szCs w:val="24"/>
          <w:highlight w:val="green"/>
        </w:rPr>
        <w:t xml:space="preserve"> hosting </w:t>
      </w:r>
      <w:r w:rsidR="00F93E77" w:rsidRPr="00CD43FF">
        <w:rPr>
          <w:rFonts w:ascii="Arial" w:hAnsi="Arial" w:cs="Arial"/>
          <w:szCs w:val="24"/>
          <w:highlight w:val="green"/>
        </w:rPr>
        <w:t>all</w:t>
      </w:r>
      <w:r w:rsidR="00F93E77">
        <w:rPr>
          <w:rFonts w:ascii="Arial" w:hAnsi="Arial" w:cs="Arial"/>
          <w:szCs w:val="24"/>
          <w:highlight w:val="green"/>
        </w:rPr>
        <w:t xml:space="preserve"> </w:t>
      </w:r>
      <w:r w:rsidR="002C37C2" w:rsidRPr="002C37C2">
        <w:rPr>
          <w:rFonts w:ascii="Arial" w:hAnsi="Arial" w:cs="Arial"/>
          <w:szCs w:val="24"/>
          <w:highlight w:val="green"/>
        </w:rPr>
        <w:t xml:space="preserve">4 </w:t>
      </w:r>
      <w:r w:rsidR="002C37C2" w:rsidRPr="00CD43FF">
        <w:rPr>
          <w:rFonts w:ascii="Arial" w:hAnsi="Arial" w:cs="Arial"/>
          <w:szCs w:val="24"/>
          <w:highlight w:val="green"/>
        </w:rPr>
        <w:t>groups</w:t>
      </w:r>
      <w:r w:rsidR="00CD43FF" w:rsidRPr="00CD43FF">
        <w:rPr>
          <w:rFonts w:ascii="Arial" w:hAnsi="Arial" w:cs="Arial"/>
          <w:szCs w:val="24"/>
        </w:rPr>
        <w:t xml:space="preserve"> </w:t>
      </w:r>
      <w:r w:rsidR="001B62E1" w:rsidRPr="00E70854">
        <w:rPr>
          <w:rFonts w:ascii="Arial" w:hAnsi="Arial" w:cs="Arial"/>
          <w:szCs w:val="24"/>
        </w:rPr>
        <w:t xml:space="preserve">is </w:t>
      </w:r>
      <w:r w:rsidR="00BB7F52" w:rsidRPr="00BB7F52">
        <w:rPr>
          <w:rFonts w:ascii="Arial" w:hAnsi="Arial" w:cs="Arial"/>
          <w:szCs w:val="24"/>
          <w:highlight w:val="green"/>
        </w:rPr>
        <w:t>10</w:t>
      </w:r>
      <w:r w:rsidR="002826BB" w:rsidRPr="00BB7F52">
        <w:rPr>
          <w:rFonts w:ascii="Arial" w:hAnsi="Arial" w:cs="Arial"/>
          <w:szCs w:val="24"/>
          <w:highlight w:val="green"/>
        </w:rPr>
        <w:t>00</w:t>
      </w:r>
      <w:r w:rsidR="002826BB" w:rsidRPr="00CD43FF">
        <w:rPr>
          <w:rFonts w:ascii="Arial" w:hAnsi="Arial" w:cs="Arial"/>
          <w:szCs w:val="24"/>
          <w:highlight w:val="green"/>
        </w:rPr>
        <w:t>€</w:t>
      </w:r>
      <w:r w:rsidR="003A38CC" w:rsidRPr="00CD43FF">
        <w:rPr>
          <w:rFonts w:ascii="Arial" w:hAnsi="Arial" w:cs="Arial"/>
          <w:szCs w:val="24"/>
        </w:rPr>
        <w:t>.</w:t>
      </w:r>
      <w:r w:rsidR="002826BB" w:rsidRPr="00CD43FF">
        <w:rPr>
          <w:rFonts w:ascii="Arial" w:hAnsi="Arial" w:cs="Arial"/>
          <w:szCs w:val="24"/>
        </w:rPr>
        <w:t xml:space="preserve"> </w:t>
      </w:r>
      <w:r w:rsidR="002826BB" w:rsidRPr="00CD43FF">
        <w:rPr>
          <w:rFonts w:ascii="Arial" w:hAnsi="Arial" w:cs="Arial"/>
          <w:szCs w:val="24"/>
          <w:highlight w:val="red"/>
        </w:rPr>
        <w:t>as general support which also includes a compensation to the costs for the ETTU logos stickers production</w:t>
      </w:r>
      <w:r w:rsidR="002C37C2" w:rsidRPr="00CD43FF">
        <w:rPr>
          <w:rFonts w:ascii="Arial" w:hAnsi="Arial" w:cs="Arial"/>
          <w:szCs w:val="24"/>
          <w:highlight w:val="red"/>
        </w:rPr>
        <w:t xml:space="preserve"> and umpire costs.</w:t>
      </w:r>
      <w:r w:rsidR="002826BB" w:rsidRPr="00CD43FF">
        <w:rPr>
          <w:rFonts w:ascii="Arial" w:hAnsi="Arial" w:cs="Arial"/>
          <w:szCs w:val="24"/>
          <w:highlight w:val="red"/>
        </w:rPr>
        <w:t xml:space="preserve"> </w:t>
      </w:r>
      <w:r w:rsidR="00E70854" w:rsidRPr="00CD43FF">
        <w:rPr>
          <w:rFonts w:ascii="Arial" w:hAnsi="Arial" w:cs="Arial"/>
          <w:szCs w:val="24"/>
          <w:highlight w:val="red"/>
        </w:rPr>
        <w:t>and online stream</w:t>
      </w:r>
      <w:r w:rsidR="00E70854" w:rsidRPr="00CD43FF">
        <w:rPr>
          <w:rFonts w:ascii="Arial" w:hAnsi="Arial" w:cs="Arial"/>
          <w:szCs w:val="24"/>
        </w:rPr>
        <w:t xml:space="preserve">. </w:t>
      </w:r>
    </w:p>
    <w:p w14:paraId="75CC51B3" w14:textId="77777777" w:rsidR="00AC3CC5" w:rsidRDefault="00AC3CC5" w:rsidP="00751B70">
      <w:pPr>
        <w:tabs>
          <w:tab w:val="left" w:pos="284"/>
          <w:tab w:val="left" w:pos="567"/>
          <w:tab w:val="left" w:pos="1134"/>
          <w:tab w:val="left" w:pos="1418"/>
          <w:tab w:val="left" w:pos="1701"/>
        </w:tabs>
        <w:ind w:left="1134"/>
        <w:jc w:val="both"/>
        <w:rPr>
          <w:rFonts w:ascii="Arial" w:hAnsi="Arial" w:cs="Arial"/>
          <w:szCs w:val="24"/>
        </w:rPr>
      </w:pPr>
    </w:p>
    <w:p w14:paraId="7E1BF65B" w14:textId="77777777" w:rsidR="003A38CC" w:rsidRDefault="00AC3CC5" w:rsidP="00AC3CC5">
      <w:pPr>
        <w:tabs>
          <w:tab w:val="left" w:pos="284"/>
          <w:tab w:val="left" w:pos="567"/>
          <w:tab w:val="left" w:pos="1134"/>
          <w:tab w:val="left" w:pos="1418"/>
          <w:tab w:val="left" w:pos="1701"/>
        </w:tabs>
        <w:ind w:left="1134"/>
        <w:jc w:val="both"/>
        <w:rPr>
          <w:rFonts w:ascii="Arial" w:hAnsi="Arial" w:cs="Arial"/>
          <w:szCs w:val="24"/>
          <w:highlight w:val="red"/>
        </w:rPr>
      </w:pPr>
      <w:r w:rsidRPr="00920B37">
        <w:rPr>
          <w:rFonts w:ascii="Arial" w:hAnsi="Arial" w:cs="Arial"/>
          <w:szCs w:val="24"/>
          <w:highlight w:val="red"/>
        </w:rPr>
        <w:t>as general support which also includes a compensation to the costs for the ETTU logos stickers production</w:t>
      </w:r>
      <w:bookmarkStart w:id="65" w:name="_Hlk136967441"/>
      <w:r w:rsidR="00E70854" w:rsidRPr="00920B37">
        <w:rPr>
          <w:rFonts w:ascii="Arial" w:hAnsi="Arial" w:cs="Arial"/>
          <w:szCs w:val="24"/>
          <w:highlight w:val="red"/>
        </w:rPr>
        <w:t>, online stream</w:t>
      </w:r>
      <w:bookmarkEnd w:id="65"/>
      <w:r w:rsidRPr="00920B37">
        <w:rPr>
          <w:rFonts w:ascii="Arial" w:hAnsi="Arial" w:cs="Arial"/>
          <w:szCs w:val="24"/>
          <w:highlight w:val="red"/>
        </w:rPr>
        <w:t xml:space="preserve"> </w:t>
      </w:r>
    </w:p>
    <w:bookmarkEnd w:id="62"/>
    <w:bookmarkEnd w:id="63"/>
    <w:p w14:paraId="49C6B2D2" w14:textId="77777777" w:rsidR="00A05AA8" w:rsidRPr="00AA0FFE" w:rsidRDefault="00A05AA8" w:rsidP="002F53D2">
      <w:pPr>
        <w:tabs>
          <w:tab w:val="left" w:pos="900"/>
          <w:tab w:val="left" w:pos="1680"/>
          <w:tab w:val="left" w:pos="2280"/>
        </w:tabs>
        <w:ind w:right="-234"/>
        <w:jc w:val="both"/>
        <w:rPr>
          <w:rFonts w:ascii="Arial" w:hAnsi="Arial" w:cs="Arial"/>
          <w:b/>
          <w:szCs w:val="24"/>
        </w:rPr>
      </w:pPr>
    </w:p>
    <w:p w14:paraId="42C71F51" w14:textId="3127DF3C" w:rsidR="007A2E40" w:rsidRPr="00A17E3B" w:rsidRDefault="00944AF2" w:rsidP="007775B5">
      <w:pPr>
        <w:tabs>
          <w:tab w:val="left" w:pos="1134"/>
          <w:tab w:val="left" w:pos="1701"/>
          <w:tab w:val="left" w:pos="2268"/>
          <w:tab w:val="left" w:pos="2835"/>
        </w:tabs>
        <w:jc w:val="both"/>
        <w:rPr>
          <w:rFonts w:ascii="Arial" w:hAnsi="Arial" w:cs="Arial"/>
          <w:b/>
          <w:szCs w:val="24"/>
          <w:lang w:val="en-GB"/>
        </w:rPr>
      </w:pPr>
      <w:r w:rsidRPr="00AA0FFE">
        <w:rPr>
          <w:rFonts w:ascii="Arial" w:hAnsi="Arial" w:cs="Arial"/>
          <w:b/>
          <w:szCs w:val="24"/>
          <w:lang w:val="en-GB"/>
        </w:rPr>
        <w:t>1</w:t>
      </w:r>
      <w:r w:rsidR="00470D0E" w:rsidRPr="00AA0FFE">
        <w:rPr>
          <w:rFonts w:ascii="Arial" w:hAnsi="Arial" w:cs="Arial"/>
          <w:b/>
          <w:szCs w:val="24"/>
          <w:lang w:val="en-GB"/>
        </w:rPr>
        <w:t>6</w:t>
      </w:r>
      <w:r w:rsidRPr="00AA0FFE">
        <w:rPr>
          <w:rFonts w:ascii="Arial" w:hAnsi="Arial" w:cs="Arial"/>
          <w:b/>
          <w:szCs w:val="24"/>
          <w:lang w:val="en-GB"/>
        </w:rPr>
        <w:t>.</w:t>
      </w:r>
      <w:r w:rsidR="007A2E40" w:rsidRPr="00AA0FFE">
        <w:rPr>
          <w:rFonts w:ascii="Arial" w:hAnsi="Arial" w:cs="Arial"/>
          <w:b/>
          <w:szCs w:val="24"/>
          <w:lang w:val="en-GB"/>
        </w:rPr>
        <w:tab/>
      </w:r>
      <w:bookmarkStart w:id="66" w:name="_Hlk515523691"/>
      <w:r w:rsidR="007A2E40" w:rsidRPr="00AA0FFE">
        <w:rPr>
          <w:rFonts w:ascii="Arial" w:hAnsi="Arial" w:cs="Arial"/>
          <w:b/>
          <w:szCs w:val="24"/>
          <w:lang w:val="en-GB"/>
        </w:rPr>
        <w:t>INTERNET</w:t>
      </w:r>
      <w:r w:rsidR="000F4AB5" w:rsidRPr="00AA0FFE">
        <w:rPr>
          <w:rFonts w:ascii="Arial" w:hAnsi="Arial" w:cs="Arial"/>
          <w:b/>
          <w:szCs w:val="24"/>
          <w:lang w:val="en-GB"/>
        </w:rPr>
        <w:t xml:space="preserve"> - STREAMING</w:t>
      </w:r>
      <w:bookmarkEnd w:id="66"/>
    </w:p>
    <w:p w14:paraId="429D8C6A" w14:textId="3CE0C1E8" w:rsidR="006B77FC" w:rsidRPr="00E3655C" w:rsidRDefault="008215A6" w:rsidP="00E3655C">
      <w:pPr>
        <w:tabs>
          <w:tab w:val="left" w:pos="1134"/>
          <w:tab w:val="left" w:pos="1680"/>
          <w:tab w:val="left" w:pos="2520"/>
        </w:tabs>
        <w:ind w:left="1134" w:right="-234" w:hanging="851"/>
        <w:jc w:val="both"/>
        <w:rPr>
          <w:rFonts w:ascii="Arial" w:hAnsi="Arial" w:cs="Arial"/>
          <w:bCs/>
          <w:szCs w:val="24"/>
        </w:rPr>
      </w:pPr>
      <w:r w:rsidRPr="00100104">
        <w:rPr>
          <w:rFonts w:ascii="Arial" w:hAnsi="Arial" w:cs="Arial"/>
          <w:szCs w:val="24"/>
        </w:rPr>
        <w:t xml:space="preserve">            </w:t>
      </w:r>
      <w:r w:rsidR="00100104">
        <w:rPr>
          <w:rFonts w:ascii="Arial" w:hAnsi="Arial" w:cs="Arial"/>
          <w:szCs w:val="24"/>
        </w:rPr>
        <w:t xml:space="preserve"> </w:t>
      </w:r>
      <w:r w:rsidR="0061507A" w:rsidRPr="00AA0FFE">
        <w:rPr>
          <w:rFonts w:ascii="Arial" w:hAnsi="Arial" w:cs="Arial"/>
          <w:szCs w:val="24"/>
        </w:rPr>
        <w:t>E</w:t>
      </w:r>
      <w:r w:rsidR="006B77FC" w:rsidRPr="00AA0FFE">
        <w:rPr>
          <w:rFonts w:ascii="Arial" w:hAnsi="Arial" w:cs="Arial"/>
          <w:szCs w:val="24"/>
        </w:rPr>
        <w:t>very</w:t>
      </w:r>
      <w:r w:rsidR="00741C98" w:rsidRPr="00AA0FFE">
        <w:rPr>
          <w:rFonts w:ascii="Arial" w:hAnsi="Arial" w:cs="Arial"/>
          <w:szCs w:val="24"/>
        </w:rPr>
        <w:t xml:space="preserve"> host</w:t>
      </w:r>
      <w:r w:rsidR="0061507A" w:rsidRPr="00AA0FFE">
        <w:rPr>
          <w:rFonts w:ascii="Arial" w:hAnsi="Arial" w:cs="Arial"/>
          <w:szCs w:val="24"/>
        </w:rPr>
        <w:t xml:space="preserve"> </w:t>
      </w:r>
      <w:r w:rsidR="006B77FC" w:rsidRPr="00AA0FFE">
        <w:rPr>
          <w:rFonts w:ascii="Arial" w:hAnsi="Arial" w:cs="Arial"/>
          <w:szCs w:val="24"/>
        </w:rPr>
        <w:t xml:space="preserve">club has to </w:t>
      </w:r>
      <w:r w:rsidRPr="00AA0FFE">
        <w:rPr>
          <w:rFonts w:ascii="Arial" w:hAnsi="Arial" w:cs="Arial"/>
          <w:bCs/>
          <w:szCs w:val="24"/>
        </w:rPr>
        <w:t xml:space="preserve">produce online streaming of its matches </w:t>
      </w:r>
      <w:r w:rsidR="006B77FC" w:rsidRPr="00AA0FFE">
        <w:rPr>
          <w:rFonts w:ascii="Arial" w:hAnsi="Arial" w:cs="Arial"/>
          <w:szCs w:val="24"/>
        </w:rPr>
        <w:t xml:space="preserve">according to the </w:t>
      </w:r>
      <w:r w:rsidR="006B77FC" w:rsidRPr="00E3655C">
        <w:rPr>
          <w:rFonts w:ascii="Arial" w:hAnsi="Arial" w:cs="Arial"/>
          <w:szCs w:val="24"/>
          <w:highlight w:val="red"/>
        </w:rPr>
        <w:t>following</w:t>
      </w:r>
      <w:r w:rsidR="006B77FC" w:rsidRPr="00AA0FFE">
        <w:rPr>
          <w:rFonts w:ascii="Arial" w:hAnsi="Arial" w:cs="Arial"/>
          <w:szCs w:val="24"/>
        </w:rPr>
        <w:t xml:space="preserve"> </w:t>
      </w:r>
      <w:r w:rsidR="00E3655C" w:rsidRPr="00E3655C">
        <w:rPr>
          <w:rFonts w:ascii="Arial" w:hAnsi="Arial" w:cs="Arial"/>
          <w:szCs w:val="24"/>
          <w:highlight w:val="green"/>
        </w:rPr>
        <w:t>ETTU streaming</w:t>
      </w:r>
      <w:r w:rsidR="00E3655C">
        <w:rPr>
          <w:rFonts w:ascii="Arial" w:hAnsi="Arial" w:cs="Arial"/>
          <w:szCs w:val="24"/>
        </w:rPr>
        <w:t xml:space="preserve"> </w:t>
      </w:r>
      <w:r w:rsidR="006B77FC" w:rsidRPr="00AA0FFE">
        <w:rPr>
          <w:rFonts w:ascii="Arial" w:hAnsi="Arial" w:cs="Arial"/>
          <w:szCs w:val="24"/>
        </w:rPr>
        <w:t>technical requirements</w:t>
      </w:r>
      <w:r w:rsidR="006B77FC" w:rsidRPr="00E3655C">
        <w:rPr>
          <w:rFonts w:ascii="Arial" w:hAnsi="Arial" w:cs="Arial"/>
          <w:szCs w:val="24"/>
          <w:highlight w:val="red"/>
        </w:rPr>
        <w:t>:</w:t>
      </w:r>
      <w:r w:rsidR="006B77FC" w:rsidRPr="00AA0FFE">
        <w:rPr>
          <w:rFonts w:ascii="Arial" w:hAnsi="Arial" w:cs="Arial"/>
          <w:szCs w:val="24"/>
        </w:rPr>
        <w:t xml:space="preserve"> </w:t>
      </w:r>
      <w:r w:rsidR="006B77FC" w:rsidRPr="00E3655C">
        <w:rPr>
          <w:rFonts w:ascii="Arial" w:hAnsi="Arial" w:cs="Arial"/>
          <w:color w:val="000000"/>
          <w:szCs w:val="24"/>
          <w:highlight w:val="red"/>
        </w:rPr>
        <w:t>a)</w:t>
      </w:r>
      <w:r w:rsidR="006B77FC" w:rsidRPr="00AA0FFE">
        <w:rPr>
          <w:rFonts w:ascii="Arial" w:hAnsi="Arial" w:cs="Arial"/>
          <w:color w:val="000000"/>
          <w:szCs w:val="24"/>
        </w:rPr>
        <w:t xml:space="preserve"> </w:t>
      </w:r>
      <w:r w:rsidR="00E3655C" w:rsidRPr="00E3655C">
        <w:rPr>
          <w:rFonts w:ascii="Arial" w:hAnsi="Arial" w:cs="Arial"/>
          <w:color w:val="000000"/>
          <w:szCs w:val="24"/>
          <w:highlight w:val="green"/>
        </w:rPr>
        <w:t>which includes an</w:t>
      </w:r>
      <w:r w:rsidR="00E3655C">
        <w:rPr>
          <w:rFonts w:ascii="Arial" w:hAnsi="Arial" w:cs="Arial"/>
          <w:color w:val="000000"/>
          <w:szCs w:val="24"/>
        </w:rPr>
        <w:t xml:space="preserve"> i</w:t>
      </w:r>
      <w:r w:rsidR="006B77FC" w:rsidRPr="00AA0FFE">
        <w:rPr>
          <w:rFonts w:ascii="Arial" w:hAnsi="Arial" w:cs="Arial"/>
          <w:color w:val="000000"/>
          <w:szCs w:val="24"/>
        </w:rPr>
        <w:t>nternet connection with a</w:t>
      </w:r>
      <w:r w:rsidR="006B77FC" w:rsidRPr="006B77FC">
        <w:rPr>
          <w:rFonts w:ascii="Arial" w:hAnsi="Arial" w:cs="Arial"/>
          <w:color w:val="000000"/>
          <w:szCs w:val="24"/>
        </w:rPr>
        <w:t xml:space="preserve"> minimum dedicated UPLOAD bandwidth of </w:t>
      </w:r>
      <w:r w:rsidR="006B77FC" w:rsidRPr="00BB7F52">
        <w:rPr>
          <w:rFonts w:ascii="Arial" w:hAnsi="Arial" w:cs="Arial"/>
          <w:color w:val="000000"/>
          <w:szCs w:val="24"/>
          <w:highlight w:val="red"/>
        </w:rPr>
        <w:t>three</w:t>
      </w:r>
      <w:r w:rsidR="006B77FC" w:rsidRPr="006B77FC">
        <w:rPr>
          <w:rFonts w:ascii="Arial" w:hAnsi="Arial" w:cs="Arial"/>
          <w:color w:val="000000"/>
          <w:szCs w:val="24"/>
        </w:rPr>
        <w:t xml:space="preserve"> </w:t>
      </w:r>
      <w:r w:rsidR="00BB7F52" w:rsidRPr="00BB7F52">
        <w:rPr>
          <w:rFonts w:ascii="Arial" w:hAnsi="Arial" w:cs="Arial"/>
          <w:color w:val="000000"/>
          <w:szCs w:val="24"/>
          <w:highlight w:val="green"/>
        </w:rPr>
        <w:t>100</w:t>
      </w:r>
      <w:r w:rsidR="00BB7F52">
        <w:rPr>
          <w:rFonts w:ascii="Arial" w:hAnsi="Arial" w:cs="Arial"/>
          <w:color w:val="000000"/>
          <w:szCs w:val="24"/>
        </w:rPr>
        <w:t xml:space="preserve"> </w:t>
      </w:r>
      <w:r w:rsidR="006B77FC" w:rsidRPr="006B77FC">
        <w:rPr>
          <w:rFonts w:ascii="Arial" w:hAnsi="Arial" w:cs="Arial"/>
          <w:color w:val="000000"/>
          <w:szCs w:val="24"/>
        </w:rPr>
        <w:t xml:space="preserve">megabit/sec </w:t>
      </w:r>
    </w:p>
    <w:p w14:paraId="31209B45" w14:textId="77777777" w:rsidR="006B77FC" w:rsidRPr="00E3655C" w:rsidRDefault="006B77FC" w:rsidP="007775B5">
      <w:pPr>
        <w:autoSpaceDE w:val="0"/>
        <w:autoSpaceDN w:val="0"/>
        <w:ind w:left="1134"/>
        <w:rPr>
          <w:rFonts w:ascii="Arial" w:hAnsi="Arial" w:cs="Arial"/>
          <w:color w:val="000000"/>
          <w:szCs w:val="24"/>
          <w:highlight w:val="red"/>
        </w:rPr>
      </w:pPr>
      <w:r w:rsidRPr="00E3655C">
        <w:rPr>
          <w:rFonts w:ascii="Arial" w:hAnsi="Arial" w:cs="Arial"/>
          <w:color w:val="000000"/>
          <w:szCs w:val="24"/>
          <w:highlight w:val="red"/>
        </w:rPr>
        <w:t xml:space="preserve">b) Installation and access to the dedicated internet connection at the main working position </w:t>
      </w:r>
    </w:p>
    <w:p w14:paraId="4AF17AF6" w14:textId="77777777" w:rsidR="006B77FC" w:rsidRPr="00E3655C" w:rsidRDefault="006B77FC" w:rsidP="007775B5">
      <w:pPr>
        <w:autoSpaceDE w:val="0"/>
        <w:autoSpaceDN w:val="0"/>
        <w:ind w:left="1134"/>
        <w:rPr>
          <w:rFonts w:ascii="Arial" w:hAnsi="Arial" w:cs="Arial"/>
          <w:color w:val="000000"/>
          <w:szCs w:val="24"/>
          <w:highlight w:val="red"/>
        </w:rPr>
      </w:pPr>
      <w:r w:rsidRPr="00E3655C">
        <w:rPr>
          <w:rFonts w:ascii="Arial" w:hAnsi="Arial" w:cs="Arial"/>
          <w:color w:val="000000"/>
          <w:szCs w:val="24"/>
          <w:highlight w:val="red"/>
        </w:rPr>
        <w:t xml:space="preserve">c) Provision of a router with at least four ethernet ports - DHCP configuration </w:t>
      </w:r>
    </w:p>
    <w:p w14:paraId="2D07017D" w14:textId="77777777" w:rsidR="006B77FC" w:rsidRPr="00E3655C" w:rsidRDefault="006B77FC" w:rsidP="007775B5">
      <w:pPr>
        <w:autoSpaceDE w:val="0"/>
        <w:autoSpaceDN w:val="0"/>
        <w:ind w:left="1134"/>
        <w:rPr>
          <w:rFonts w:ascii="Arial" w:hAnsi="Arial" w:cs="Arial"/>
          <w:color w:val="000000"/>
          <w:szCs w:val="24"/>
          <w:highlight w:val="red"/>
        </w:rPr>
      </w:pPr>
      <w:r w:rsidRPr="00E3655C">
        <w:rPr>
          <w:rFonts w:ascii="Arial" w:hAnsi="Arial" w:cs="Arial"/>
          <w:color w:val="000000"/>
          <w:szCs w:val="24"/>
          <w:highlight w:val="red"/>
        </w:rPr>
        <w:t xml:space="preserve">i) TCP-Port 80, 443, 1935 and 49221 (incoming/outgoing) </w:t>
      </w:r>
    </w:p>
    <w:p w14:paraId="00D0F540" w14:textId="77777777" w:rsidR="006B77FC" w:rsidRPr="00E3655C" w:rsidRDefault="006B77FC" w:rsidP="007775B5">
      <w:pPr>
        <w:autoSpaceDE w:val="0"/>
        <w:autoSpaceDN w:val="0"/>
        <w:ind w:left="1134"/>
        <w:rPr>
          <w:rFonts w:ascii="Arial" w:hAnsi="Arial" w:cs="Arial"/>
          <w:color w:val="000000"/>
          <w:szCs w:val="24"/>
          <w:highlight w:val="red"/>
        </w:rPr>
      </w:pPr>
      <w:r w:rsidRPr="00E3655C">
        <w:rPr>
          <w:rFonts w:ascii="Arial" w:hAnsi="Arial" w:cs="Arial"/>
          <w:color w:val="000000"/>
          <w:szCs w:val="24"/>
          <w:highlight w:val="red"/>
        </w:rPr>
        <w:t xml:space="preserve">ii) UDP-Port 2077, 2088 and 49221 (incoming/outgoing) </w:t>
      </w:r>
    </w:p>
    <w:p w14:paraId="6B5D4DBF" w14:textId="77777777" w:rsidR="006B77FC" w:rsidRPr="00E3655C" w:rsidRDefault="006B77FC" w:rsidP="007775B5">
      <w:pPr>
        <w:autoSpaceDE w:val="0"/>
        <w:autoSpaceDN w:val="0"/>
        <w:ind w:left="1134"/>
        <w:rPr>
          <w:rFonts w:ascii="Arial" w:hAnsi="Arial" w:cs="Arial"/>
          <w:color w:val="000000"/>
          <w:szCs w:val="24"/>
          <w:highlight w:val="red"/>
        </w:rPr>
      </w:pPr>
      <w:r w:rsidRPr="00E3655C">
        <w:rPr>
          <w:rFonts w:ascii="Arial" w:hAnsi="Arial" w:cs="Arial"/>
          <w:color w:val="000000"/>
          <w:szCs w:val="24"/>
          <w:highlight w:val="red"/>
        </w:rPr>
        <w:t xml:space="preserve">d) Director’s workplace for 3 persons inside the main hall or very close to it </w:t>
      </w:r>
    </w:p>
    <w:p w14:paraId="757C8CC0" w14:textId="77777777" w:rsidR="006B77FC" w:rsidRPr="00E3655C" w:rsidRDefault="006B77FC" w:rsidP="007775B5">
      <w:pPr>
        <w:autoSpaceDE w:val="0"/>
        <w:autoSpaceDN w:val="0"/>
        <w:ind w:left="1134"/>
        <w:rPr>
          <w:rFonts w:ascii="Arial" w:hAnsi="Arial" w:cs="Arial"/>
          <w:color w:val="000000"/>
          <w:szCs w:val="24"/>
          <w:highlight w:val="red"/>
        </w:rPr>
      </w:pPr>
      <w:r w:rsidRPr="00E3655C">
        <w:rPr>
          <w:rFonts w:ascii="Arial" w:hAnsi="Arial" w:cs="Arial"/>
          <w:color w:val="000000"/>
          <w:szCs w:val="24"/>
          <w:highlight w:val="red"/>
        </w:rPr>
        <w:t xml:space="preserve">e) Distance TT cameras to director’s workplace: max 40m </w:t>
      </w:r>
    </w:p>
    <w:p w14:paraId="46308A93" w14:textId="77777777" w:rsidR="00317031" w:rsidRDefault="006B77FC" w:rsidP="007775B5">
      <w:pPr>
        <w:tabs>
          <w:tab w:val="left" w:pos="851"/>
          <w:tab w:val="left" w:pos="1320"/>
          <w:tab w:val="left" w:pos="1701"/>
          <w:tab w:val="left" w:pos="2268"/>
          <w:tab w:val="left" w:pos="2835"/>
        </w:tabs>
        <w:ind w:left="1134"/>
        <w:jc w:val="both"/>
        <w:rPr>
          <w:rFonts w:ascii="Arial" w:hAnsi="Arial" w:cs="Arial"/>
          <w:color w:val="000000"/>
          <w:szCs w:val="24"/>
        </w:rPr>
      </w:pPr>
      <w:r w:rsidRPr="00E3655C">
        <w:rPr>
          <w:rFonts w:ascii="Arial" w:hAnsi="Arial" w:cs="Arial"/>
          <w:color w:val="000000"/>
          <w:szCs w:val="24"/>
          <w:highlight w:val="red"/>
        </w:rPr>
        <w:t>f) Distance director’s workplace to access the router: max 5 m</w:t>
      </w:r>
    </w:p>
    <w:p w14:paraId="4F4107BD" w14:textId="77777777" w:rsidR="00317031" w:rsidRPr="006B77FC" w:rsidRDefault="00317031" w:rsidP="006B77FC">
      <w:pPr>
        <w:tabs>
          <w:tab w:val="left" w:pos="851"/>
          <w:tab w:val="left" w:pos="1320"/>
          <w:tab w:val="left" w:pos="1701"/>
          <w:tab w:val="left" w:pos="2268"/>
          <w:tab w:val="left" w:pos="2835"/>
        </w:tabs>
        <w:jc w:val="both"/>
        <w:rPr>
          <w:rFonts w:ascii="Arial" w:hAnsi="Arial" w:cs="Arial"/>
          <w:color w:val="000000"/>
          <w:szCs w:val="24"/>
        </w:rPr>
      </w:pPr>
    </w:p>
    <w:p w14:paraId="0CD2AB70" w14:textId="77777777" w:rsidR="00193557" w:rsidRPr="006B77FC" w:rsidRDefault="007A2E40" w:rsidP="007775B5">
      <w:pPr>
        <w:tabs>
          <w:tab w:val="left" w:pos="1134"/>
          <w:tab w:val="left" w:pos="1320"/>
          <w:tab w:val="left" w:pos="1701"/>
          <w:tab w:val="left" w:pos="2268"/>
          <w:tab w:val="left" w:pos="2835"/>
        </w:tabs>
        <w:jc w:val="both"/>
        <w:rPr>
          <w:rFonts w:ascii="Arial" w:hAnsi="Arial" w:cs="Arial"/>
          <w:szCs w:val="24"/>
          <w:lang w:val="en-GB"/>
        </w:rPr>
      </w:pPr>
      <w:r w:rsidRPr="006B77FC">
        <w:rPr>
          <w:rFonts w:ascii="Arial" w:hAnsi="Arial" w:cs="Arial"/>
          <w:szCs w:val="24"/>
          <w:lang w:val="en-GB"/>
        </w:rPr>
        <w:tab/>
      </w:r>
      <w:r w:rsidR="00193557" w:rsidRPr="006B77FC">
        <w:rPr>
          <w:rFonts w:ascii="Arial" w:hAnsi="Arial" w:cs="Arial"/>
          <w:szCs w:val="24"/>
          <w:lang w:val="en-GB"/>
        </w:rPr>
        <w:t xml:space="preserve">Reference how the main camera shall be placed: </w:t>
      </w:r>
    </w:p>
    <w:p w14:paraId="0907AFFF" w14:textId="3467E738" w:rsidR="00193557" w:rsidRDefault="00E86441" w:rsidP="00E1059F">
      <w:pPr>
        <w:tabs>
          <w:tab w:val="left" w:pos="1134"/>
          <w:tab w:val="left" w:pos="2268"/>
          <w:tab w:val="left" w:pos="2835"/>
        </w:tabs>
        <w:ind w:firstLine="1134"/>
        <w:rPr>
          <w:rFonts w:ascii="Arial" w:hAnsi="Arial" w:cs="Arial"/>
          <w:szCs w:val="10"/>
          <w:lang w:val="en-GB"/>
        </w:rPr>
      </w:pPr>
      <w:r w:rsidRPr="00EF5B32">
        <w:rPr>
          <w:rFonts w:ascii="Arial" w:hAnsi="Arial" w:cs="Arial"/>
          <w:noProof/>
          <w:szCs w:val="24"/>
        </w:rPr>
        <w:drawing>
          <wp:inline distT="0" distB="0" distL="0" distR="0" wp14:anchorId="1DA2FABB" wp14:editId="79184DA7">
            <wp:extent cx="551815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18150" cy="1549400"/>
                    </a:xfrm>
                    <a:prstGeom prst="rect">
                      <a:avLst/>
                    </a:prstGeom>
                    <a:noFill/>
                    <a:ln>
                      <a:noFill/>
                    </a:ln>
                  </pic:spPr>
                </pic:pic>
              </a:graphicData>
            </a:graphic>
          </wp:inline>
        </w:drawing>
      </w:r>
    </w:p>
    <w:p w14:paraId="06F787FB" w14:textId="77777777" w:rsidR="00193557" w:rsidRDefault="00193557" w:rsidP="00193557">
      <w:pPr>
        <w:tabs>
          <w:tab w:val="left" w:pos="851"/>
          <w:tab w:val="left" w:pos="1320"/>
          <w:tab w:val="left" w:pos="1701"/>
          <w:tab w:val="left" w:pos="2268"/>
          <w:tab w:val="left" w:pos="2835"/>
        </w:tabs>
        <w:jc w:val="both"/>
        <w:rPr>
          <w:rFonts w:ascii="Arial" w:hAnsi="Arial" w:cs="Arial"/>
          <w:szCs w:val="10"/>
        </w:rPr>
      </w:pPr>
    </w:p>
    <w:p w14:paraId="61286074" w14:textId="77777777" w:rsidR="000F4AB5" w:rsidRPr="006B77FC" w:rsidRDefault="000F4AB5" w:rsidP="007775B5">
      <w:pPr>
        <w:widowControl/>
        <w:ind w:left="1134"/>
        <w:rPr>
          <w:rFonts w:ascii="Arial" w:hAnsi="Arial" w:cs="Arial"/>
          <w:szCs w:val="24"/>
          <w:lang w:val="en-GB"/>
        </w:rPr>
      </w:pPr>
      <w:r w:rsidRPr="006B77FC">
        <w:rPr>
          <w:rFonts w:ascii="Arial" w:hAnsi="Arial" w:cs="Arial"/>
          <w:szCs w:val="24"/>
          <w:lang w:val="en-GB"/>
        </w:rPr>
        <w:t xml:space="preserve">This figure acts as an example. It is mandatory that the camera is positioned in a way that the backside of the table is visible. </w:t>
      </w:r>
    </w:p>
    <w:p w14:paraId="2BE1C292" w14:textId="4C63646F" w:rsidR="00A22946" w:rsidRDefault="00A22946" w:rsidP="007775B5">
      <w:pPr>
        <w:pStyle w:val="Listenabsatz"/>
        <w:ind w:left="1134"/>
        <w:rPr>
          <w:rFonts w:ascii="Arial" w:hAnsi="Arial" w:cs="Arial"/>
        </w:rPr>
      </w:pPr>
    </w:p>
    <w:p w14:paraId="1C10C753" w14:textId="6B2EC2F4" w:rsidR="00244895" w:rsidRPr="00AA0FFE" w:rsidRDefault="00244895" w:rsidP="007775B5">
      <w:pPr>
        <w:pStyle w:val="Listenabsatz"/>
        <w:ind w:left="1134"/>
        <w:rPr>
          <w:rFonts w:ascii="Arial" w:hAnsi="Arial" w:cs="Arial"/>
        </w:rPr>
      </w:pPr>
      <w:r w:rsidRPr="002C37C2">
        <w:rPr>
          <w:rFonts w:ascii="Arial" w:hAnsi="Arial" w:cs="Arial"/>
          <w:highlight w:val="red"/>
        </w:rPr>
        <w:t xml:space="preserve">For </w:t>
      </w:r>
      <w:r w:rsidR="002F0E34" w:rsidRPr="002C37C2">
        <w:rPr>
          <w:rFonts w:ascii="Arial" w:hAnsi="Arial" w:cs="Arial"/>
          <w:highlight w:val="red"/>
        </w:rPr>
        <w:t>all matches</w:t>
      </w:r>
      <w:r w:rsidR="004519DA" w:rsidRPr="002C37C2">
        <w:rPr>
          <w:rFonts w:ascii="Arial" w:hAnsi="Arial" w:cs="Arial"/>
          <w:highlight w:val="red"/>
        </w:rPr>
        <w:t>, in case Sportradar will not produce an online stream,</w:t>
      </w:r>
      <w:r w:rsidRPr="002C37C2">
        <w:rPr>
          <w:rFonts w:ascii="Arial" w:hAnsi="Arial" w:cs="Arial"/>
          <w:highlight w:val="red"/>
        </w:rPr>
        <w:t xml:space="preserve"> a 1 camera </w:t>
      </w:r>
      <w:r w:rsidR="00952F88" w:rsidRPr="002C37C2">
        <w:rPr>
          <w:rFonts w:ascii="Arial" w:hAnsi="Arial" w:cs="Arial"/>
          <w:highlight w:val="red"/>
        </w:rPr>
        <w:t xml:space="preserve">online </w:t>
      </w:r>
      <w:r w:rsidRPr="002C37C2">
        <w:rPr>
          <w:rFonts w:ascii="Arial" w:hAnsi="Arial" w:cs="Arial"/>
          <w:highlight w:val="red"/>
        </w:rPr>
        <w:t xml:space="preserve">stream production </w:t>
      </w:r>
      <w:r w:rsidR="00022A98" w:rsidRPr="002C37C2">
        <w:rPr>
          <w:rFonts w:ascii="Arial" w:hAnsi="Arial" w:cs="Arial"/>
          <w:highlight w:val="red"/>
        </w:rPr>
        <w:t>shall be made by the host</w:t>
      </w:r>
      <w:r w:rsidR="003044D8" w:rsidRPr="002C37C2">
        <w:rPr>
          <w:rFonts w:ascii="Arial" w:hAnsi="Arial" w:cs="Arial"/>
          <w:highlight w:val="red"/>
        </w:rPr>
        <w:t xml:space="preserve"> but each host </w:t>
      </w:r>
      <w:r w:rsidR="00C968CC" w:rsidRPr="002C37C2">
        <w:rPr>
          <w:rFonts w:ascii="Arial" w:hAnsi="Arial" w:cs="Arial"/>
          <w:highlight w:val="red"/>
        </w:rPr>
        <w:t xml:space="preserve">is encouraged to </w:t>
      </w:r>
      <w:r w:rsidR="00DB1CA4" w:rsidRPr="002C37C2">
        <w:rPr>
          <w:rFonts w:ascii="Arial" w:hAnsi="Arial" w:cs="Arial"/>
          <w:highlight w:val="red"/>
        </w:rPr>
        <w:t>use more cameras for a better promotion</w:t>
      </w:r>
      <w:r w:rsidR="00521DCB" w:rsidRPr="002C37C2">
        <w:rPr>
          <w:rFonts w:ascii="Arial" w:hAnsi="Arial" w:cs="Arial"/>
          <w:highlight w:val="red"/>
        </w:rPr>
        <w:t>/display</w:t>
      </w:r>
      <w:r w:rsidR="00DB1CA4" w:rsidRPr="002C37C2">
        <w:rPr>
          <w:rFonts w:ascii="Arial" w:hAnsi="Arial" w:cs="Arial"/>
          <w:highlight w:val="red"/>
        </w:rPr>
        <w:t xml:space="preserve"> of the sport</w:t>
      </w:r>
      <w:r w:rsidR="00022A98" w:rsidRPr="000150DB">
        <w:rPr>
          <w:rFonts w:ascii="Arial" w:hAnsi="Arial" w:cs="Arial"/>
        </w:rPr>
        <w:t>.</w:t>
      </w:r>
    </w:p>
    <w:p w14:paraId="34209A14" w14:textId="77777777" w:rsidR="0042659E" w:rsidRDefault="0042659E" w:rsidP="007775B5">
      <w:pPr>
        <w:pStyle w:val="Listenabsatz"/>
        <w:ind w:left="1134"/>
        <w:rPr>
          <w:rFonts w:ascii="Arial" w:hAnsi="Arial" w:cs="Arial"/>
        </w:rPr>
      </w:pPr>
    </w:p>
    <w:p w14:paraId="5F04E5A6" w14:textId="3628799D" w:rsidR="00284BE1" w:rsidRPr="002970C7" w:rsidRDefault="00284BE1" w:rsidP="007775B5">
      <w:pPr>
        <w:pStyle w:val="Listenabsatz"/>
        <w:ind w:left="1134"/>
        <w:rPr>
          <w:rFonts w:ascii="Arial" w:hAnsi="Arial" w:cs="Arial"/>
          <w:lang w:val="en-US"/>
        </w:rPr>
      </w:pPr>
      <w:r w:rsidRPr="002970C7">
        <w:rPr>
          <w:rFonts w:ascii="Arial" w:hAnsi="Arial" w:cs="Arial"/>
          <w:lang w:val="en-US"/>
        </w:rPr>
        <w:t xml:space="preserve">The Referee </w:t>
      </w:r>
      <w:r w:rsidR="00E01F40" w:rsidRPr="002970C7">
        <w:rPr>
          <w:rFonts w:ascii="Arial" w:hAnsi="Arial" w:cs="Arial"/>
          <w:lang w:val="en-US"/>
        </w:rPr>
        <w:t xml:space="preserve">shall send the team line up </w:t>
      </w:r>
      <w:proofErr w:type="spellStart"/>
      <w:r w:rsidR="00E01F40" w:rsidRPr="002970C7">
        <w:rPr>
          <w:rFonts w:ascii="Arial" w:hAnsi="Arial" w:cs="Arial"/>
          <w:lang w:val="en-US"/>
        </w:rPr>
        <w:t>etc</w:t>
      </w:r>
      <w:proofErr w:type="spellEnd"/>
      <w:r w:rsidR="00E01F40" w:rsidRPr="002970C7">
        <w:rPr>
          <w:rFonts w:ascii="Arial" w:hAnsi="Arial" w:cs="Arial"/>
          <w:lang w:val="en-US"/>
        </w:rPr>
        <w:t xml:space="preserve"> according to directive 13.6.</w:t>
      </w:r>
    </w:p>
    <w:p w14:paraId="7F7F4887" w14:textId="77777777" w:rsidR="008C0B8A" w:rsidRPr="00AA0FFE" w:rsidRDefault="008C0B8A" w:rsidP="008C0B8A">
      <w:pPr>
        <w:tabs>
          <w:tab w:val="left" w:pos="851"/>
          <w:tab w:val="left" w:pos="1701"/>
          <w:tab w:val="left" w:pos="2268"/>
          <w:tab w:val="left" w:pos="2835"/>
        </w:tabs>
        <w:jc w:val="both"/>
        <w:rPr>
          <w:rFonts w:ascii="Arial" w:hAnsi="Arial" w:cs="Arial"/>
          <w:szCs w:val="24"/>
          <w:lang w:val="en-GB"/>
        </w:rPr>
      </w:pPr>
    </w:p>
    <w:p w14:paraId="510E64AB" w14:textId="1822936E" w:rsidR="008C0B8A" w:rsidRPr="00AA0FFE" w:rsidRDefault="00944AF2" w:rsidP="007775B5">
      <w:pPr>
        <w:tabs>
          <w:tab w:val="left" w:pos="1134"/>
          <w:tab w:val="left" w:pos="1701"/>
          <w:tab w:val="left" w:pos="2268"/>
          <w:tab w:val="left" w:pos="2835"/>
        </w:tabs>
        <w:jc w:val="both"/>
        <w:rPr>
          <w:rFonts w:ascii="Arial" w:hAnsi="Arial" w:cs="Arial"/>
          <w:b/>
          <w:szCs w:val="24"/>
          <w:lang w:val="en-GB"/>
        </w:rPr>
      </w:pPr>
      <w:r w:rsidRPr="00AA0FFE">
        <w:rPr>
          <w:rFonts w:ascii="Arial" w:hAnsi="Arial" w:cs="Arial"/>
          <w:b/>
          <w:szCs w:val="24"/>
          <w:lang w:val="en-GB"/>
        </w:rPr>
        <w:t>1</w:t>
      </w:r>
      <w:r w:rsidR="00916EED" w:rsidRPr="00AA0FFE">
        <w:rPr>
          <w:rFonts w:ascii="Arial" w:hAnsi="Arial" w:cs="Arial"/>
          <w:b/>
          <w:szCs w:val="24"/>
          <w:lang w:val="en-GB"/>
        </w:rPr>
        <w:t>7</w:t>
      </w:r>
      <w:r w:rsidR="008C0B8A" w:rsidRPr="00AA0FFE">
        <w:rPr>
          <w:rFonts w:ascii="Arial" w:hAnsi="Arial" w:cs="Arial"/>
          <w:b/>
          <w:szCs w:val="24"/>
          <w:lang w:val="en-GB"/>
        </w:rPr>
        <w:t>.</w:t>
      </w:r>
      <w:r w:rsidR="008C0B8A" w:rsidRPr="00AA0FFE">
        <w:rPr>
          <w:rFonts w:ascii="Arial" w:hAnsi="Arial" w:cs="Arial"/>
          <w:b/>
          <w:szCs w:val="24"/>
          <w:lang w:val="en-GB"/>
        </w:rPr>
        <w:tab/>
        <w:t>ENTRY CARDS / VIP</w:t>
      </w:r>
    </w:p>
    <w:p w14:paraId="3038D741" w14:textId="77777777" w:rsidR="008C0B8A" w:rsidRPr="00AA0FFE" w:rsidRDefault="008C0B8A" w:rsidP="007775B5">
      <w:pPr>
        <w:pStyle w:val="Textkrper-Zeileneinzug"/>
        <w:tabs>
          <w:tab w:val="clear" w:pos="851"/>
          <w:tab w:val="left" w:pos="1134"/>
        </w:tabs>
        <w:ind w:left="1134"/>
        <w:rPr>
          <w:szCs w:val="24"/>
        </w:rPr>
      </w:pPr>
      <w:r w:rsidRPr="00AA0FFE">
        <w:rPr>
          <w:szCs w:val="24"/>
        </w:rPr>
        <w:t>If requested, the Organising Club shall provide ETTU with five (</w:t>
      </w:r>
      <w:r w:rsidR="00761BFC" w:rsidRPr="00AA0FFE">
        <w:rPr>
          <w:szCs w:val="24"/>
        </w:rPr>
        <w:t>5</w:t>
      </w:r>
      <w:r w:rsidRPr="00AA0FFE">
        <w:rPr>
          <w:szCs w:val="24"/>
        </w:rPr>
        <w:t xml:space="preserve">) VIP entry tickets (free of charge) for </w:t>
      </w:r>
      <w:r w:rsidR="002D6D7F" w:rsidRPr="00AA0FFE">
        <w:rPr>
          <w:szCs w:val="24"/>
        </w:rPr>
        <w:t>ETTU representatives, their guests, partners</w:t>
      </w:r>
      <w:r w:rsidRPr="00AA0FFE">
        <w:rPr>
          <w:szCs w:val="24"/>
        </w:rPr>
        <w:t xml:space="preserve">, </w:t>
      </w:r>
      <w:r w:rsidR="00D04B46" w:rsidRPr="00AA0FFE">
        <w:rPr>
          <w:szCs w:val="24"/>
        </w:rPr>
        <w:t xml:space="preserve">sponsors, </w:t>
      </w:r>
      <w:r w:rsidRPr="00AA0FFE">
        <w:rPr>
          <w:szCs w:val="24"/>
        </w:rPr>
        <w:t>suppliers, etc.</w:t>
      </w:r>
    </w:p>
    <w:p w14:paraId="0FA69802" w14:textId="77777777" w:rsidR="00944AF2" w:rsidRPr="00AA0FFE" w:rsidRDefault="00944AF2" w:rsidP="008C0B8A">
      <w:pPr>
        <w:tabs>
          <w:tab w:val="left" w:pos="851"/>
          <w:tab w:val="left" w:pos="1701"/>
          <w:tab w:val="left" w:pos="2268"/>
          <w:tab w:val="left" w:pos="2835"/>
        </w:tabs>
        <w:jc w:val="both"/>
        <w:rPr>
          <w:rFonts w:ascii="Arial" w:hAnsi="Arial" w:cs="Arial"/>
          <w:szCs w:val="24"/>
          <w:lang w:val="en-GB"/>
        </w:rPr>
      </w:pPr>
    </w:p>
    <w:p w14:paraId="05222B78" w14:textId="67546B81" w:rsidR="008C0B8A" w:rsidRPr="00AA0FFE" w:rsidRDefault="00944AF2" w:rsidP="007775B5">
      <w:pPr>
        <w:tabs>
          <w:tab w:val="left" w:pos="1134"/>
          <w:tab w:val="left" w:pos="1701"/>
          <w:tab w:val="left" w:pos="2268"/>
          <w:tab w:val="left" w:pos="2835"/>
        </w:tabs>
        <w:jc w:val="both"/>
        <w:rPr>
          <w:rFonts w:ascii="Arial" w:hAnsi="Arial" w:cs="Arial"/>
          <w:b/>
          <w:szCs w:val="24"/>
          <w:lang w:val="en-GB"/>
        </w:rPr>
      </w:pPr>
      <w:r w:rsidRPr="00AA0FFE">
        <w:rPr>
          <w:rFonts w:ascii="Arial" w:hAnsi="Arial" w:cs="Arial"/>
          <w:b/>
          <w:szCs w:val="24"/>
          <w:lang w:val="en-GB"/>
        </w:rPr>
        <w:t>1</w:t>
      </w:r>
      <w:r w:rsidR="000929BE" w:rsidRPr="00AA0FFE">
        <w:rPr>
          <w:rFonts w:ascii="Arial" w:hAnsi="Arial" w:cs="Arial"/>
          <w:b/>
          <w:szCs w:val="24"/>
          <w:lang w:val="en-GB"/>
        </w:rPr>
        <w:t>8</w:t>
      </w:r>
      <w:r w:rsidRPr="00AA0FFE">
        <w:rPr>
          <w:rFonts w:ascii="Arial" w:hAnsi="Arial" w:cs="Arial"/>
          <w:b/>
          <w:szCs w:val="24"/>
          <w:lang w:val="en-GB"/>
        </w:rPr>
        <w:t>.</w:t>
      </w:r>
      <w:r w:rsidR="008C0B8A" w:rsidRPr="00AA0FFE">
        <w:rPr>
          <w:rFonts w:ascii="Arial" w:hAnsi="Arial" w:cs="Arial"/>
          <w:b/>
          <w:szCs w:val="24"/>
          <w:lang w:val="en-GB"/>
        </w:rPr>
        <w:tab/>
        <w:t>VIP CARE</w:t>
      </w:r>
    </w:p>
    <w:p w14:paraId="593AC04A" w14:textId="7BF9E9A5" w:rsidR="00FE0871" w:rsidRDefault="008C0B8A" w:rsidP="000150DB">
      <w:pPr>
        <w:pStyle w:val="Textkrper-Zeileneinzug"/>
        <w:tabs>
          <w:tab w:val="clear" w:pos="851"/>
          <w:tab w:val="left" w:pos="1134"/>
        </w:tabs>
        <w:ind w:left="1134"/>
        <w:rPr>
          <w:i/>
          <w:iCs/>
          <w:szCs w:val="24"/>
        </w:rPr>
      </w:pPr>
      <w:r w:rsidRPr="00AA0FFE">
        <w:rPr>
          <w:szCs w:val="24"/>
        </w:rPr>
        <w:t>There shall be a special VIP-room, where drinks and snacks are served to honorary guests, sponsors, suppliers, etc., free of charge.</w:t>
      </w:r>
      <w:r w:rsidR="002E3000" w:rsidRPr="00AA0FFE">
        <w:rPr>
          <w:szCs w:val="24"/>
        </w:rPr>
        <w:t xml:space="preserve"> </w:t>
      </w:r>
    </w:p>
    <w:p w14:paraId="42774AFB" w14:textId="77777777" w:rsidR="000150DB" w:rsidRPr="009E167A" w:rsidRDefault="000150DB" w:rsidP="000150DB">
      <w:pPr>
        <w:pStyle w:val="Textkrper-Zeileneinzug"/>
        <w:tabs>
          <w:tab w:val="clear" w:pos="851"/>
          <w:tab w:val="left" w:pos="1134"/>
        </w:tabs>
        <w:ind w:left="1134"/>
        <w:rPr>
          <w:szCs w:val="24"/>
        </w:rPr>
      </w:pPr>
    </w:p>
    <w:p w14:paraId="3DEFB225" w14:textId="5E148DE5" w:rsidR="003F1CF6" w:rsidRPr="006B77FC" w:rsidRDefault="00944AF2" w:rsidP="007775B5">
      <w:pPr>
        <w:tabs>
          <w:tab w:val="left" w:pos="1134"/>
          <w:tab w:val="left" w:pos="1701"/>
          <w:tab w:val="left" w:pos="2268"/>
          <w:tab w:val="left" w:pos="2835"/>
        </w:tabs>
        <w:jc w:val="both"/>
        <w:rPr>
          <w:rFonts w:ascii="Arial" w:hAnsi="Arial" w:cs="Arial"/>
          <w:b/>
          <w:szCs w:val="24"/>
          <w:lang w:val="en-GB"/>
        </w:rPr>
      </w:pPr>
      <w:r w:rsidRPr="006B77FC">
        <w:rPr>
          <w:rFonts w:ascii="Arial" w:hAnsi="Arial" w:cs="Arial"/>
          <w:b/>
          <w:szCs w:val="24"/>
          <w:lang w:val="en-GB"/>
        </w:rPr>
        <w:t>1</w:t>
      </w:r>
      <w:r w:rsidR="00C94D79">
        <w:rPr>
          <w:rFonts w:ascii="Arial" w:hAnsi="Arial" w:cs="Arial"/>
          <w:b/>
          <w:szCs w:val="24"/>
          <w:lang w:val="en-GB"/>
        </w:rPr>
        <w:t>9</w:t>
      </w:r>
      <w:r w:rsidRPr="006B77FC">
        <w:rPr>
          <w:rFonts w:ascii="Arial" w:hAnsi="Arial" w:cs="Arial"/>
          <w:b/>
          <w:szCs w:val="24"/>
          <w:lang w:val="en-GB"/>
        </w:rPr>
        <w:t>.</w:t>
      </w:r>
      <w:r w:rsidR="003F1CF6" w:rsidRPr="006B77FC">
        <w:rPr>
          <w:rFonts w:ascii="Arial" w:hAnsi="Arial" w:cs="Arial"/>
          <w:b/>
          <w:szCs w:val="24"/>
          <w:lang w:val="en-GB"/>
        </w:rPr>
        <w:tab/>
        <w:t>WINNER’S CEREMONY</w:t>
      </w:r>
    </w:p>
    <w:p w14:paraId="2F92186C" w14:textId="513F73D5" w:rsidR="003F1CF6" w:rsidRPr="008A2910" w:rsidRDefault="003F1CF6" w:rsidP="007775B5">
      <w:pPr>
        <w:pStyle w:val="Textkrper-Zeileneinzug"/>
        <w:tabs>
          <w:tab w:val="clear" w:pos="851"/>
          <w:tab w:val="left" w:pos="1134"/>
        </w:tabs>
        <w:ind w:left="1134"/>
        <w:rPr>
          <w:szCs w:val="24"/>
          <w:highlight w:val="red"/>
        </w:rPr>
      </w:pPr>
      <w:r w:rsidRPr="006B77FC">
        <w:rPr>
          <w:szCs w:val="24"/>
        </w:rPr>
        <w:t xml:space="preserve">There shall be a winner’s ceremony at the end of the </w:t>
      </w:r>
      <w:r w:rsidRPr="008A2910">
        <w:rPr>
          <w:szCs w:val="24"/>
          <w:highlight w:val="red"/>
        </w:rPr>
        <w:t>Event (Final 2)</w:t>
      </w:r>
      <w:r w:rsidR="00BF0214" w:rsidRPr="008A2910">
        <w:rPr>
          <w:szCs w:val="24"/>
          <w:highlight w:val="red"/>
        </w:rPr>
        <w:t xml:space="preserve"> </w:t>
      </w:r>
      <w:r w:rsidR="00BF0214" w:rsidRPr="008A2910">
        <w:rPr>
          <w:szCs w:val="24"/>
          <w:highlight w:val="green"/>
        </w:rPr>
        <w:t>Final (second leg)</w:t>
      </w:r>
      <w:r w:rsidRPr="008A2910">
        <w:rPr>
          <w:szCs w:val="24"/>
          <w:highlight w:val="green"/>
        </w:rPr>
        <w:t xml:space="preserve">. </w:t>
      </w:r>
      <w:r w:rsidR="00BF0214" w:rsidRPr="008A2910">
        <w:rPr>
          <w:szCs w:val="24"/>
          <w:highlight w:val="green"/>
        </w:rPr>
        <w:t>with a</w:t>
      </w:r>
      <w:r w:rsidR="00BF0214">
        <w:rPr>
          <w:szCs w:val="24"/>
        </w:rPr>
        <w:t xml:space="preserve"> </w:t>
      </w:r>
      <w:r w:rsidRPr="008A2910">
        <w:rPr>
          <w:szCs w:val="24"/>
          <w:highlight w:val="red"/>
        </w:rPr>
        <w:t>The winner’s</w:t>
      </w:r>
      <w:r w:rsidRPr="006B77FC">
        <w:rPr>
          <w:szCs w:val="24"/>
        </w:rPr>
        <w:t xml:space="preserve"> podium</w:t>
      </w:r>
      <w:r w:rsidR="00BF0214">
        <w:rPr>
          <w:szCs w:val="24"/>
        </w:rPr>
        <w:t xml:space="preserve"> </w:t>
      </w:r>
      <w:r w:rsidR="00BF0214" w:rsidRPr="008A2910">
        <w:rPr>
          <w:szCs w:val="24"/>
          <w:highlight w:val="green"/>
        </w:rPr>
        <w:t>or arrangement</w:t>
      </w:r>
      <w:r w:rsidRPr="006B77FC">
        <w:rPr>
          <w:szCs w:val="24"/>
        </w:rPr>
        <w:t xml:space="preserve"> (for 14 persons) </w:t>
      </w:r>
      <w:r w:rsidR="00BF0214" w:rsidRPr="008A2910">
        <w:rPr>
          <w:szCs w:val="24"/>
          <w:highlight w:val="green"/>
        </w:rPr>
        <w:t>according to the ETTU award ceremony script.</w:t>
      </w:r>
      <w:r w:rsidR="00BF0214">
        <w:rPr>
          <w:szCs w:val="24"/>
        </w:rPr>
        <w:t xml:space="preserve"> </w:t>
      </w:r>
      <w:r w:rsidRPr="008A2910">
        <w:rPr>
          <w:szCs w:val="24"/>
          <w:highlight w:val="red"/>
        </w:rPr>
        <w:t>shall be separated from the spectators and from the press area.</w:t>
      </w:r>
    </w:p>
    <w:p w14:paraId="12BFBF0E" w14:textId="77777777" w:rsidR="003F1CF6" w:rsidRPr="008A2910" w:rsidRDefault="003F1CF6" w:rsidP="007775B5">
      <w:pPr>
        <w:pStyle w:val="Textkrper-Zeileneinzug"/>
        <w:tabs>
          <w:tab w:val="clear" w:pos="851"/>
          <w:tab w:val="left" w:pos="1134"/>
        </w:tabs>
        <w:ind w:left="1134"/>
        <w:rPr>
          <w:szCs w:val="24"/>
        </w:rPr>
      </w:pPr>
      <w:r w:rsidRPr="008A2910">
        <w:rPr>
          <w:szCs w:val="24"/>
          <w:highlight w:val="red"/>
        </w:rPr>
        <w:t>The team and player announcement must also be done in English</w:t>
      </w:r>
      <w:r w:rsidR="009E167A" w:rsidRPr="008A2910">
        <w:rPr>
          <w:szCs w:val="24"/>
          <w:highlight w:val="red"/>
        </w:rPr>
        <w:t>.</w:t>
      </w:r>
    </w:p>
    <w:p w14:paraId="61112B10" w14:textId="77777777" w:rsidR="00100104" w:rsidRDefault="00100104" w:rsidP="003F1CF6">
      <w:pPr>
        <w:tabs>
          <w:tab w:val="left" w:pos="851"/>
          <w:tab w:val="left" w:pos="1701"/>
          <w:tab w:val="left" w:pos="2268"/>
          <w:tab w:val="left" w:pos="2835"/>
        </w:tabs>
        <w:jc w:val="both"/>
        <w:rPr>
          <w:rFonts w:ascii="Arial" w:hAnsi="Arial" w:cs="Arial"/>
          <w:szCs w:val="24"/>
          <w:lang w:val="en-GB"/>
        </w:rPr>
      </w:pPr>
    </w:p>
    <w:p w14:paraId="188CC3E6" w14:textId="77777777" w:rsidR="00EB40B8" w:rsidRPr="006B77FC" w:rsidRDefault="00EB40B8" w:rsidP="003F1CF6">
      <w:pPr>
        <w:tabs>
          <w:tab w:val="left" w:pos="851"/>
          <w:tab w:val="left" w:pos="1701"/>
          <w:tab w:val="left" w:pos="2268"/>
          <w:tab w:val="left" w:pos="2835"/>
        </w:tabs>
        <w:jc w:val="both"/>
        <w:rPr>
          <w:rFonts w:ascii="Arial" w:hAnsi="Arial" w:cs="Arial"/>
          <w:szCs w:val="24"/>
          <w:lang w:val="en-GB"/>
        </w:rPr>
      </w:pPr>
    </w:p>
    <w:p w14:paraId="6AAE00BE" w14:textId="25229DEF" w:rsidR="003F1CF6" w:rsidRPr="00426322" w:rsidRDefault="00C94D79" w:rsidP="007775B5">
      <w:pPr>
        <w:tabs>
          <w:tab w:val="left" w:pos="1134"/>
          <w:tab w:val="left" w:pos="1701"/>
          <w:tab w:val="left" w:pos="2268"/>
          <w:tab w:val="left" w:pos="2835"/>
        </w:tabs>
        <w:jc w:val="both"/>
        <w:rPr>
          <w:rFonts w:ascii="Arial" w:hAnsi="Arial" w:cs="Arial"/>
          <w:b/>
          <w:szCs w:val="24"/>
          <w:lang w:val="en-GB"/>
        </w:rPr>
      </w:pPr>
      <w:r>
        <w:rPr>
          <w:rFonts w:ascii="Arial" w:hAnsi="Arial" w:cs="Arial"/>
          <w:b/>
          <w:szCs w:val="24"/>
          <w:lang w:val="en-GB"/>
        </w:rPr>
        <w:t>20</w:t>
      </w:r>
      <w:r w:rsidR="00944AF2" w:rsidRPr="006B77FC">
        <w:rPr>
          <w:rFonts w:ascii="Arial" w:hAnsi="Arial" w:cs="Arial"/>
          <w:b/>
          <w:szCs w:val="24"/>
          <w:lang w:val="en-GB"/>
        </w:rPr>
        <w:t>.</w:t>
      </w:r>
      <w:r w:rsidR="003F1CF6" w:rsidRPr="006B77FC">
        <w:rPr>
          <w:rFonts w:ascii="Arial" w:hAnsi="Arial" w:cs="Arial"/>
          <w:b/>
          <w:szCs w:val="24"/>
          <w:lang w:val="en-GB"/>
        </w:rPr>
        <w:tab/>
        <w:t>TROPHIES and AWARDS</w:t>
      </w:r>
    </w:p>
    <w:p w14:paraId="305F637F" w14:textId="77777777" w:rsidR="00FE6EC6" w:rsidRPr="009334F9" w:rsidRDefault="003F1CF6" w:rsidP="007775B5">
      <w:pPr>
        <w:pStyle w:val="Textkrper-Zeileneinzug"/>
        <w:tabs>
          <w:tab w:val="clear" w:pos="851"/>
          <w:tab w:val="left" w:pos="1134"/>
        </w:tabs>
        <w:ind w:left="1134"/>
        <w:rPr>
          <w:szCs w:val="24"/>
        </w:rPr>
      </w:pPr>
      <w:r w:rsidRPr="009334F9">
        <w:rPr>
          <w:szCs w:val="24"/>
        </w:rPr>
        <w:t>After the 2</w:t>
      </w:r>
      <w:r w:rsidRPr="009334F9">
        <w:rPr>
          <w:szCs w:val="24"/>
          <w:vertAlign w:val="superscript"/>
        </w:rPr>
        <w:t>nd</w:t>
      </w:r>
      <w:r w:rsidRPr="009334F9">
        <w:rPr>
          <w:szCs w:val="24"/>
        </w:rPr>
        <w:t xml:space="preserve"> final match the winner shall receive the appropriate trophy, the winner and the runner-up shall receive medals by ETTU.</w:t>
      </w:r>
    </w:p>
    <w:p w14:paraId="5072891C" w14:textId="680C44B6" w:rsidR="001A2FA6" w:rsidRPr="00CF1CEE" w:rsidRDefault="001A2FA6" w:rsidP="00150134">
      <w:pPr>
        <w:tabs>
          <w:tab w:val="left" w:pos="1134"/>
          <w:tab w:val="left" w:pos="2268"/>
          <w:tab w:val="left" w:pos="2835"/>
        </w:tabs>
        <w:ind w:left="1134" w:hanging="1134"/>
        <w:jc w:val="both"/>
        <w:rPr>
          <w:rFonts w:ascii="Arial" w:hAnsi="Arial" w:cs="Arial"/>
          <w:bCs/>
          <w:szCs w:val="24"/>
          <w:lang w:val="en-GB"/>
        </w:rPr>
      </w:pPr>
      <w:r w:rsidRPr="009334F9">
        <w:rPr>
          <w:rFonts w:ascii="Arial" w:hAnsi="Arial" w:cs="Arial"/>
          <w:bCs/>
          <w:szCs w:val="24"/>
          <w:lang w:val="en-GB"/>
        </w:rPr>
        <w:tab/>
      </w:r>
      <w:r w:rsidRPr="00CF1CEE">
        <w:rPr>
          <w:rFonts w:ascii="Arial" w:hAnsi="Arial" w:cs="Arial"/>
          <w:bCs/>
          <w:szCs w:val="24"/>
          <w:lang w:val="en-GB"/>
        </w:rPr>
        <w:t xml:space="preserve">ETTU will pay out a prize money of </w:t>
      </w:r>
      <w:r w:rsidR="00400B96" w:rsidRPr="00CF1CEE">
        <w:rPr>
          <w:rFonts w:ascii="Arial" w:hAnsi="Arial" w:cs="Arial"/>
          <w:bCs/>
          <w:szCs w:val="24"/>
          <w:highlight w:val="red"/>
          <w:lang w:val="en-GB"/>
        </w:rPr>
        <w:t>minimum</w:t>
      </w:r>
      <w:r w:rsidR="00400B96" w:rsidRPr="00CF1CEE">
        <w:rPr>
          <w:rFonts w:ascii="Arial" w:hAnsi="Arial" w:cs="Arial"/>
          <w:bCs/>
          <w:szCs w:val="24"/>
          <w:lang w:val="en-GB"/>
        </w:rPr>
        <w:t xml:space="preserve"> 3</w:t>
      </w:r>
      <w:r w:rsidRPr="00CF1CEE">
        <w:rPr>
          <w:rFonts w:ascii="Arial" w:hAnsi="Arial" w:cs="Arial"/>
          <w:bCs/>
          <w:szCs w:val="24"/>
          <w:lang w:val="en-GB"/>
        </w:rPr>
        <w:t>0.000€ in total. The distribution of the prize money for each position</w:t>
      </w:r>
      <w:r w:rsidR="00E70854" w:rsidRPr="00CF1CEE">
        <w:rPr>
          <w:rFonts w:ascii="Arial" w:hAnsi="Arial" w:cs="Arial"/>
          <w:bCs/>
          <w:szCs w:val="24"/>
          <w:lang w:val="en-GB"/>
        </w:rPr>
        <w:t xml:space="preserve"> is as follows:</w:t>
      </w:r>
    </w:p>
    <w:p w14:paraId="5ACB2B4B" w14:textId="1AE44923" w:rsidR="00E70854" w:rsidRPr="00CF1CEE" w:rsidRDefault="00E70854" w:rsidP="00E70854">
      <w:pPr>
        <w:tabs>
          <w:tab w:val="left" w:pos="1134"/>
          <w:tab w:val="left" w:pos="2268"/>
          <w:tab w:val="left" w:pos="2835"/>
        </w:tabs>
        <w:ind w:left="1134" w:hanging="1134"/>
        <w:jc w:val="both"/>
        <w:rPr>
          <w:rFonts w:ascii="Arial" w:hAnsi="Arial" w:cs="Arial"/>
          <w:bCs/>
          <w:szCs w:val="24"/>
          <w:lang w:val="en-GB"/>
        </w:rPr>
      </w:pPr>
      <w:r w:rsidRPr="00CF1CEE">
        <w:rPr>
          <w:rFonts w:ascii="Arial" w:hAnsi="Arial" w:cs="Arial"/>
          <w:bCs/>
          <w:szCs w:val="24"/>
          <w:lang w:val="en-GB"/>
        </w:rPr>
        <w:tab/>
        <w:t>Winner: 1</w:t>
      </w:r>
      <w:r w:rsidR="00E63AE6" w:rsidRPr="00CF1CEE">
        <w:rPr>
          <w:rFonts w:ascii="Arial" w:hAnsi="Arial" w:cs="Arial"/>
          <w:bCs/>
          <w:szCs w:val="24"/>
          <w:lang w:val="en-GB"/>
        </w:rPr>
        <w:t>1</w:t>
      </w:r>
      <w:r w:rsidRPr="00CF1CEE">
        <w:rPr>
          <w:rFonts w:ascii="Arial" w:hAnsi="Arial" w:cs="Arial"/>
          <w:bCs/>
          <w:szCs w:val="24"/>
          <w:lang w:val="en-GB"/>
        </w:rPr>
        <w:t xml:space="preserve">.000€  </w:t>
      </w:r>
    </w:p>
    <w:p w14:paraId="3F48CAD7" w14:textId="282D561E" w:rsidR="00E70854" w:rsidRPr="00CF1CEE" w:rsidRDefault="00E70854" w:rsidP="00E70854">
      <w:pPr>
        <w:tabs>
          <w:tab w:val="left" w:pos="1134"/>
          <w:tab w:val="left" w:pos="2268"/>
          <w:tab w:val="left" w:pos="2835"/>
        </w:tabs>
        <w:ind w:left="1134" w:hanging="1134"/>
        <w:jc w:val="both"/>
        <w:rPr>
          <w:rFonts w:ascii="Arial" w:hAnsi="Arial" w:cs="Arial"/>
          <w:bCs/>
          <w:szCs w:val="24"/>
          <w:lang w:val="en-GB"/>
        </w:rPr>
      </w:pPr>
      <w:r w:rsidRPr="00CF1CEE">
        <w:rPr>
          <w:rFonts w:ascii="Arial" w:hAnsi="Arial" w:cs="Arial"/>
          <w:bCs/>
          <w:szCs w:val="24"/>
          <w:lang w:val="en-GB"/>
        </w:rPr>
        <w:tab/>
        <w:t xml:space="preserve">Runner up: 7.000€ </w:t>
      </w:r>
    </w:p>
    <w:p w14:paraId="669A77D7" w14:textId="7C182A8F" w:rsidR="00E70854" w:rsidRPr="00CF1CEE" w:rsidRDefault="00E70854" w:rsidP="00E70854">
      <w:pPr>
        <w:tabs>
          <w:tab w:val="left" w:pos="1134"/>
          <w:tab w:val="left" w:pos="2268"/>
          <w:tab w:val="left" w:pos="2835"/>
        </w:tabs>
        <w:ind w:left="1134" w:hanging="1134"/>
        <w:jc w:val="both"/>
        <w:rPr>
          <w:rFonts w:ascii="Arial" w:hAnsi="Arial" w:cs="Arial"/>
          <w:bCs/>
          <w:szCs w:val="24"/>
          <w:lang w:val="en-GB"/>
        </w:rPr>
      </w:pPr>
      <w:r w:rsidRPr="00CF1CEE">
        <w:rPr>
          <w:rFonts w:ascii="Arial" w:hAnsi="Arial" w:cs="Arial"/>
          <w:bCs/>
          <w:szCs w:val="24"/>
          <w:lang w:val="en-GB"/>
        </w:rPr>
        <w:tab/>
        <w:t>Losing semi finalist: 3.000€ (each team)</w:t>
      </w:r>
    </w:p>
    <w:p w14:paraId="2F34164C" w14:textId="4A85CB01" w:rsidR="00E70854" w:rsidRPr="00356F9C" w:rsidRDefault="00E70854" w:rsidP="00E70854">
      <w:pPr>
        <w:tabs>
          <w:tab w:val="left" w:pos="1134"/>
          <w:tab w:val="left" w:pos="2268"/>
          <w:tab w:val="left" w:pos="2835"/>
        </w:tabs>
        <w:ind w:left="1134" w:hanging="1134"/>
        <w:jc w:val="both"/>
        <w:rPr>
          <w:rFonts w:ascii="Arial" w:hAnsi="Arial" w:cs="Arial"/>
          <w:bCs/>
          <w:szCs w:val="24"/>
          <w:lang w:val="en-GB"/>
        </w:rPr>
      </w:pPr>
      <w:r w:rsidRPr="00CF1CEE">
        <w:rPr>
          <w:rFonts w:ascii="Arial" w:hAnsi="Arial" w:cs="Arial"/>
          <w:bCs/>
          <w:szCs w:val="24"/>
          <w:lang w:val="en-GB"/>
        </w:rPr>
        <w:tab/>
        <w:t>Losing quarter finalist: 1.</w:t>
      </w:r>
      <w:r w:rsidR="00E63AE6" w:rsidRPr="00CF1CEE">
        <w:rPr>
          <w:rFonts w:ascii="Arial" w:hAnsi="Arial" w:cs="Arial"/>
          <w:bCs/>
          <w:szCs w:val="24"/>
          <w:lang w:val="en-GB"/>
        </w:rPr>
        <w:t>5</w:t>
      </w:r>
      <w:r w:rsidRPr="00CF1CEE">
        <w:rPr>
          <w:rFonts w:ascii="Arial" w:hAnsi="Arial" w:cs="Arial"/>
          <w:bCs/>
          <w:szCs w:val="24"/>
          <w:lang w:val="en-GB"/>
        </w:rPr>
        <w:t>00€ (each team)</w:t>
      </w:r>
    </w:p>
    <w:p w14:paraId="75CC991E" w14:textId="77777777" w:rsidR="009105DB" w:rsidRPr="009334F9" w:rsidRDefault="009105DB" w:rsidP="00150134">
      <w:pPr>
        <w:pStyle w:val="Textkrper-Zeileneinzug"/>
        <w:tabs>
          <w:tab w:val="clear" w:pos="851"/>
          <w:tab w:val="left" w:pos="1134"/>
        </w:tabs>
        <w:ind w:left="0"/>
        <w:rPr>
          <w:szCs w:val="24"/>
        </w:rPr>
      </w:pPr>
    </w:p>
    <w:p w14:paraId="451B0EEE" w14:textId="54797F29" w:rsidR="000F4AB5" w:rsidRPr="009334F9" w:rsidRDefault="005A3AC7" w:rsidP="007775B5">
      <w:pPr>
        <w:tabs>
          <w:tab w:val="left" w:pos="1134"/>
          <w:tab w:val="left" w:pos="1701"/>
          <w:tab w:val="left" w:pos="2268"/>
          <w:tab w:val="left" w:pos="2835"/>
        </w:tabs>
        <w:jc w:val="both"/>
        <w:rPr>
          <w:rFonts w:ascii="Arial" w:hAnsi="Arial" w:cs="Arial"/>
          <w:b/>
          <w:szCs w:val="24"/>
          <w:lang w:val="en-GB"/>
        </w:rPr>
      </w:pPr>
      <w:r w:rsidRPr="009334F9">
        <w:rPr>
          <w:rFonts w:ascii="Arial" w:hAnsi="Arial" w:cs="Arial"/>
          <w:b/>
          <w:szCs w:val="24"/>
        </w:rPr>
        <w:t>2</w:t>
      </w:r>
      <w:r w:rsidR="002D7BAB" w:rsidRPr="009334F9">
        <w:rPr>
          <w:rFonts w:ascii="Arial" w:hAnsi="Arial" w:cs="Arial"/>
          <w:b/>
          <w:szCs w:val="24"/>
        </w:rPr>
        <w:t>1</w:t>
      </w:r>
      <w:r w:rsidR="000F4AB5" w:rsidRPr="009334F9">
        <w:rPr>
          <w:rFonts w:ascii="Arial" w:hAnsi="Arial" w:cs="Arial"/>
          <w:b/>
          <w:szCs w:val="24"/>
        </w:rPr>
        <w:t>.</w:t>
      </w:r>
      <w:r w:rsidR="000F4AB5" w:rsidRPr="009334F9">
        <w:rPr>
          <w:rFonts w:ascii="Arial" w:hAnsi="Arial" w:cs="Arial"/>
          <w:b/>
          <w:szCs w:val="24"/>
          <w:lang w:val="en-GB"/>
        </w:rPr>
        <w:tab/>
        <w:t>FINANCIAL CONDITIONS</w:t>
      </w:r>
    </w:p>
    <w:p w14:paraId="3A18A431" w14:textId="2B2B67F2" w:rsidR="000F4AB5" w:rsidRPr="00100104" w:rsidRDefault="005A3AC7" w:rsidP="007775B5">
      <w:pPr>
        <w:tabs>
          <w:tab w:val="left" w:pos="1134"/>
          <w:tab w:val="left" w:pos="2268"/>
          <w:tab w:val="left" w:pos="2835"/>
        </w:tabs>
        <w:jc w:val="both"/>
        <w:rPr>
          <w:rFonts w:ascii="Arial" w:hAnsi="Arial" w:cs="Arial"/>
          <w:bCs/>
          <w:szCs w:val="24"/>
          <w:lang w:val="en-GB"/>
        </w:rPr>
      </w:pPr>
      <w:r w:rsidRPr="009334F9">
        <w:rPr>
          <w:rFonts w:ascii="Arial" w:hAnsi="Arial" w:cs="Arial"/>
          <w:bCs/>
          <w:szCs w:val="24"/>
          <w:lang w:val="en-GB"/>
        </w:rPr>
        <w:t>2</w:t>
      </w:r>
      <w:r w:rsidR="002D7BAB" w:rsidRPr="009334F9">
        <w:rPr>
          <w:rFonts w:ascii="Arial" w:hAnsi="Arial" w:cs="Arial"/>
          <w:bCs/>
          <w:szCs w:val="24"/>
          <w:lang w:val="en-GB"/>
        </w:rPr>
        <w:t>1</w:t>
      </w:r>
      <w:r w:rsidR="000F4AB5" w:rsidRPr="009334F9">
        <w:rPr>
          <w:rFonts w:ascii="Arial" w:hAnsi="Arial" w:cs="Arial"/>
          <w:bCs/>
          <w:szCs w:val="24"/>
          <w:lang w:val="en-GB"/>
        </w:rPr>
        <w:t>.1</w:t>
      </w:r>
      <w:r w:rsidR="000F4AB5" w:rsidRPr="009334F9">
        <w:rPr>
          <w:rFonts w:ascii="Arial" w:hAnsi="Arial" w:cs="Arial"/>
          <w:bCs/>
          <w:szCs w:val="24"/>
          <w:lang w:val="en-GB"/>
        </w:rPr>
        <w:tab/>
        <w:t>The entry fee shall be paid according to</w:t>
      </w:r>
      <w:r w:rsidR="00110A64" w:rsidRPr="009334F9">
        <w:rPr>
          <w:rFonts w:ascii="Arial" w:hAnsi="Arial" w:cs="Arial"/>
          <w:bCs/>
          <w:szCs w:val="24"/>
          <w:lang w:val="en-GB"/>
        </w:rPr>
        <w:t xml:space="preserve"> Directive 2</w:t>
      </w:r>
      <w:r w:rsidR="004F6AF3" w:rsidRPr="009334F9">
        <w:rPr>
          <w:rFonts w:ascii="Arial" w:hAnsi="Arial" w:cs="Arial"/>
          <w:bCs/>
          <w:szCs w:val="24"/>
          <w:lang w:val="en-GB"/>
        </w:rPr>
        <w:t>.5</w:t>
      </w:r>
      <w:r w:rsidR="00110A64" w:rsidRPr="009334F9">
        <w:rPr>
          <w:rFonts w:ascii="Arial" w:hAnsi="Arial" w:cs="Arial"/>
          <w:bCs/>
          <w:szCs w:val="24"/>
          <w:lang w:val="en-GB"/>
        </w:rPr>
        <w:t>.</w:t>
      </w:r>
    </w:p>
    <w:p w14:paraId="5E5FBC92" w14:textId="322FDFD2" w:rsidR="000F4AB5" w:rsidRPr="008A2910" w:rsidRDefault="005A3AC7" w:rsidP="007775B5">
      <w:pPr>
        <w:tabs>
          <w:tab w:val="left" w:pos="1134"/>
          <w:tab w:val="left" w:pos="2268"/>
          <w:tab w:val="left" w:pos="2835"/>
        </w:tabs>
        <w:ind w:left="1134" w:hanging="1134"/>
        <w:jc w:val="both"/>
        <w:rPr>
          <w:rFonts w:ascii="Arial" w:hAnsi="Arial" w:cs="Arial"/>
          <w:bCs/>
          <w:szCs w:val="24"/>
          <w:lang w:val="en-GB"/>
        </w:rPr>
      </w:pPr>
      <w:r w:rsidRPr="008A2910">
        <w:rPr>
          <w:rFonts w:ascii="Arial" w:hAnsi="Arial" w:cs="Arial"/>
          <w:bCs/>
          <w:szCs w:val="24"/>
          <w:highlight w:val="red"/>
          <w:lang w:val="en-GB"/>
        </w:rPr>
        <w:t>2</w:t>
      </w:r>
      <w:r w:rsidR="002D7BAB" w:rsidRPr="008A2910">
        <w:rPr>
          <w:rFonts w:ascii="Arial" w:hAnsi="Arial" w:cs="Arial"/>
          <w:bCs/>
          <w:szCs w:val="24"/>
          <w:highlight w:val="red"/>
          <w:lang w:val="en-GB"/>
        </w:rPr>
        <w:t>1</w:t>
      </w:r>
      <w:r w:rsidR="000F4AB5" w:rsidRPr="008A2910">
        <w:rPr>
          <w:rFonts w:ascii="Arial" w:hAnsi="Arial" w:cs="Arial"/>
          <w:bCs/>
          <w:szCs w:val="24"/>
          <w:highlight w:val="red"/>
          <w:lang w:val="en-GB"/>
        </w:rPr>
        <w:t>.2</w:t>
      </w:r>
      <w:r w:rsidR="000F4AB5" w:rsidRPr="008A2910">
        <w:rPr>
          <w:rFonts w:ascii="Arial" w:hAnsi="Arial" w:cs="Arial"/>
          <w:bCs/>
          <w:szCs w:val="24"/>
          <w:highlight w:val="red"/>
          <w:lang w:val="en-GB"/>
        </w:rPr>
        <w:tab/>
        <w:t>The clubs parti</w:t>
      </w:r>
      <w:r w:rsidR="00861261" w:rsidRPr="008A2910">
        <w:rPr>
          <w:rFonts w:ascii="Arial" w:hAnsi="Arial" w:cs="Arial"/>
          <w:bCs/>
          <w:szCs w:val="24"/>
          <w:highlight w:val="red"/>
          <w:lang w:val="en-GB"/>
        </w:rPr>
        <w:t>cipating in the E</w:t>
      </w:r>
      <w:r w:rsidR="000F4AB5" w:rsidRPr="008A2910">
        <w:rPr>
          <w:rFonts w:ascii="Arial" w:hAnsi="Arial" w:cs="Arial"/>
          <w:bCs/>
          <w:szCs w:val="24"/>
          <w:highlight w:val="red"/>
          <w:lang w:val="en-GB"/>
        </w:rPr>
        <w:t>CL</w:t>
      </w:r>
      <w:r w:rsidR="00861261" w:rsidRPr="008A2910">
        <w:rPr>
          <w:rFonts w:ascii="Arial" w:hAnsi="Arial" w:cs="Arial"/>
          <w:bCs/>
          <w:szCs w:val="24"/>
          <w:highlight w:val="red"/>
          <w:lang w:val="en-GB"/>
        </w:rPr>
        <w:t>W</w:t>
      </w:r>
      <w:r w:rsidR="000F4AB5" w:rsidRPr="008A2910">
        <w:rPr>
          <w:rFonts w:ascii="Arial" w:hAnsi="Arial" w:cs="Arial"/>
          <w:bCs/>
          <w:szCs w:val="24"/>
          <w:highlight w:val="red"/>
          <w:lang w:val="en-GB"/>
        </w:rPr>
        <w:t xml:space="preserve"> shall provide a list of the team sponsors</w:t>
      </w:r>
      <w:r w:rsidR="000F4AB5" w:rsidRPr="008A2910">
        <w:rPr>
          <w:rFonts w:ascii="Arial" w:hAnsi="Arial" w:cs="Arial"/>
          <w:bCs/>
          <w:szCs w:val="24"/>
          <w:lang w:val="en-GB"/>
        </w:rPr>
        <w:t xml:space="preserve"> </w:t>
      </w:r>
    </w:p>
    <w:p w14:paraId="09A556B9" w14:textId="77777777" w:rsidR="009334F9" w:rsidRPr="00100104" w:rsidRDefault="009334F9" w:rsidP="00444CF9">
      <w:pPr>
        <w:tabs>
          <w:tab w:val="left" w:pos="851"/>
          <w:tab w:val="left" w:pos="2268"/>
          <w:tab w:val="left" w:pos="2835"/>
        </w:tabs>
        <w:jc w:val="both"/>
        <w:rPr>
          <w:rFonts w:ascii="Arial" w:hAnsi="Arial" w:cs="Arial"/>
          <w:bCs/>
          <w:szCs w:val="24"/>
          <w:lang w:val="en-GB"/>
        </w:rPr>
      </w:pPr>
    </w:p>
    <w:p w14:paraId="2E04C1DF" w14:textId="4DB647FB" w:rsidR="00D04B46" w:rsidRPr="00100104" w:rsidRDefault="00D04B46" w:rsidP="007775B5">
      <w:pPr>
        <w:tabs>
          <w:tab w:val="left" w:pos="1134"/>
          <w:tab w:val="left" w:pos="1701"/>
          <w:tab w:val="left" w:pos="2268"/>
          <w:tab w:val="left" w:pos="2835"/>
        </w:tabs>
        <w:jc w:val="both"/>
        <w:rPr>
          <w:rFonts w:ascii="Arial" w:hAnsi="Arial" w:cs="Arial"/>
          <w:b/>
          <w:szCs w:val="24"/>
          <w:lang w:val="en-GB"/>
        </w:rPr>
      </w:pPr>
      <w:r w:rsidRPr="00100104">
        <w:rPr>
          <w:rFonts w:ascii="Arial" w:hAnsi="Arial" w:cs="Arial"/>
          <w:b/>
          <w:szCs w:val="24"/>
          <w:lang w:val="en-GB"/>
        </w:rPr>
        <w:t>2</w:t>
      </w:r>
      <w:r w:rsidR="000C2A7F">
        <w:rPr>
          <w:rFonts w:ascii="Arial" w:hAnsi="Arial" w:cs="Arial"/>
          <w:b/>
          <w:szCs w:val="24"/>
          <w:lang w:val="en-GB"/>
        </w:rPr>
        <w:t>2</w:t>
      </w:r>
      <w:r w:rsidRPr="00100104">
        <w:rPr>
          <w:rFonts w:ascii="Arial" w:hAnsi="Arial" w:cs="Arial"/>
          <w:b/>
          <w:szCs w:val="24"/>
          <w:lang w:val="en-GB"/>
        </w:rPr>
        <w:t>.</w:t>
      </w:r>
      <w:r w:rsidRPr="00100104">
        <w:rPr>
          <w:rFonts w:ascii="Arial" w:hAnsi="Arial" w:cs="Arial"/>
          <w:b/>
          <w:szCs w:val="24"/>
          <w:lang w:val="en-GB"/>
        </w:rPr>
        <w:tab/>
        <w:t>PRIVACY POLICY</w:t>
      </w:r>
    </w:p>
    <w:p w14:paraId="078E4F46" w14:textId="77777777" w:rsidR="004922E2" w:rsidRPr="00100104" w:rsidRDefault="004922E2" w:rsidP="007775B5">
      <w:pPr>
        <w:tabs>
          <w:tab w:val="left" w:pos="1134"/>
          <w:tab w:val="left" w:pos="1701"/>
          <w:tab w:val="left" w:pos="2268"/>
          <w:tab w:val="left" w:pos="2835"/>
        </w:tabs>
        <w:ind w:left="1134"/>
        <w:jc w:val="both"/>
        <w:rPr>
          <w:rFonts w:ascii="Arial" w:hAnsi="Arial" w:cs="Arial"/>
          <w:snapToGrid/>
          <w:szCs w:val="24"/>
          <w:lang w:val="en-GB"/>
        </w:rPr>
      </w:pPr>
      <w:r w:rsidRPr="00100104">
        <w:rPr>
          <w:rFonts w:ascii="Arial" w:hAnsi="Arial" w:cs="Arial"/>
          <w:szCs w:val="24"/>
          <w:lang w:val="en-GB"/>
        </w:rPr>
        <w:t>By registering and entering the ETTU Club Competition, each registered and entered person agrees and gives his/her consent to the ETTU Privacy Policy as laid down on the ETTU website (</w:t>
      </w:r>
      <w:hyperlink r:id="rId27" w:history="1">
        <w:r w:rsidRPr="00100104">
          <w:rPr>
            <w:rStyle w:val="Hyperlink"/>
            <w:rFonts w:ascii="Arial" w:hAnsi="Arial" w:cs="Arial"/>
            <w:color w:val="auto"/>
            <w:szCs w:val="24"/>
            <w:lang w:val="en-GB"/>
          </w:rPr>
          <w:t>www.ettu.org</w:t>
        </w:r>
      </w:hyperlink>
      <w:r w:rsidRPr="00100104">
        <w:rPr>
          <w:rFonts w:ascii="Arial" w:hAnsi="Arial" w:cs="Arial"/>
          <w:szCs w:val="24"/>
          <w:lang w:val="en-GB"/>
        </w:rPr>
        <w:t xml:space="preserve">). </w:t>
      </w:r>
    </w:p>
    <w:p w14:paraId="7983D9F0" w14:textId="77777777" w:rsidR="000F4AB5" w:rsidRPr="006B77FC" w:rsidRDefault="000F4AB5" w:rsidP="000F4AB5">
      <w:pPr>
        <w:tabs>
          <w:tab w:val="left" w:pos="851"/>
          <w:tab w:val="left" w:pos="1701"/>
          <w:tab w:val="left" w:pos="2268"/>
          <w:tab w:val="left" w:pos="2835"/>
        </w:tabs>
        <w:rPr>
          <w:rFonts w:ascii="Arial" w:hAnsi="Arial" w:cs="Arial"/>
          <w:szCs w:val="24"/>
          <w:lang w:val="en-GB"/>
        </w:rPr>
      </w:pPr>
    </w:p>
    <w:p w14:paraId="524CBE27" w14:textId="4F71BD0C" w:rsidR="000F4AB5" w:rsidRPr="00100104" w:rsidRDefault="00944AF2" w:rsidP="007775B5">
      <w:pPr>
        <w:tabs>
          <w:tab w:val="left" w:pos="1134"/>
          <w:tab w:val="left" w:pos="1701"/>
          <w:tab w:val="left" w:pos="2268"/>
          <w:tab w:val="left" w:pos="2835"/>
        </w:tabs>
        <w:jc w:val="both"/>
        <w:rPr>
          <w:rFonts w:ascii="Arial" w:hAnsi="Arial" w:cs="Arial"/>
          <w:b/>
          <w:szCs w:val="24"/>
          <w:lang w:val="en-GB"/>
        </w:rPr>
      </w:pPr>
      <w:r w:rsidRPr="00100104">
        <w:rPr>
          <w:rFonts w:ascii="Arial" w:hAnsi="Arial" w:cs="Arial"/>
          <w:b/>
          <w:szCs w:val="24"/>
          <w:lang w:val="en-GB"/>
        </w:rPr>
        <w:t>2</w:t>
      </w:r>
      <w:r w:rsidR="00325F8E">
        <w:rPr>
          <w:rFonts w:ascii="Arial" w:hAnsi="Arial" w:cs="Arial"/>
          <w:b/>
          <w:szCs w:val="24"/>
          <w:lang w:val="en-GB"/>
        </w:rPr>
        <w:t>3</w:t>
      </w:r>
      <w:r w:rsidR="000F4AB5" w:rsidRPr="00100104">
        <w:rPr>
          <w:rFonts w:ascii="Arial" w:hAnsi="Arial" w:cs="Arial"/>
          <w:b/>
          <w:szCs w:val="24"/>
          <w:lang w:val="en-GB"/>
        </w:rPr>
        <w:t>.</w:t>
      </w:r>
      <w:r w:rsidR="000F4AB5" w:rsidRPr="00100104">
        <w:rPr>
          <w:rFonts w:ascii="Arial" w:hAnsi="Arial" w:cs="Arial"/>
          <w:b/>
          <w:szCs w:val="24"/>
          <w:lang w:val="en-GB"/>
        </w:rPr>
        <w:tab/>
        <w:t>PENALTIES</w:t>
      </w:r>
    </w:p>
    <w:p w14:paraId="6527C2A5" w14:textId="59C8FCB7" w:rsidR="00193557" w:rsidRPr="00100104" w:rsidRDefault="00DD51A6" w:rsidP="007775B5">
      <w:pPr>
        <w:pStyle w:val="Textkrper-Zeileneinzug"/>
        <w:tabs>
          <w:tab w:val="clear" w:pos="851"/>
          <w:tab w:val="left" w:pos="1134"/>
        </w:tabs>
        <w:ind w:left="1134"/>
        <w:rPr>
          <w:rFonts w:cs="Arial"/>
          <w:szCs w:val="24"/>
        </w:rPr>
      </w:pPr>
      <w:r w:rsidRPr="00100104">
        <w:rPr>
          <w:rFonts w:cs="Arial"/>
          <w:szCs w:val="24"/>
        </w:rPr>
        <w:t>The</w:t>
      </w:r>
      <w:r w:rsidR="000F4AB5" w:rsidRPr="00100104">
        <w:rPr>
          <w:rFonts w:cs="Arial"/>
          <w:szCs w:val="24"/>
        </w:rPr>
        <w:t xml:space="preserve"> Clubs may be fined by the ETTU Club Competition Official for any contravention to the provision of these directives in accordance with the Penalty Catalogue</w:t>
      </w:r>
      <w:r w:rsidR="00444CF9">
        <w:rPr>
          <w:rFonts w:cs="Arial"/>
          <w:szCs w:val="24"/>
        </w:rPr>
        <w:t xml:space="preserve"> </w:t>
      </w:r>
      <w:r w:rsidR="00444CF9" w:rsidRPr="008A2910">
        <w:rPr>
          <w:rFonts w:cs="Arial"/>
          <w:szCs w:val="24"/>
          <w:highlight w:val="green"/>
        </w:rPr>
        <w:t>as laid down in the ETTU regulation K</w:t>
      </w:r>
      <w:r w:rsidR="000F4AB5" w:rsidRPr="008A2910">
        <w:rPr>
          <w:rFonts w:cs="Arial"/>
          <w:szCs w:val="24"/>
          <w:highlight w:val="green"/>
        </w:rPr>
        <w:t>.</w:t>
      </w:r>
    </w:p>
    <w:p w14:paraId="41632409" w14:textId="77777777" w:rsidR="0075379C" w:rsidRPr="00100104" w:rsidRDefault="0075379C" w:rsidP="00193557">
      <w:pPr>
        <w:tabs>
          <w:tab w:val="left" w:pos="851"/>
          <w:tab w:val="left" w:pos="1701"/>
          <w:tab w:val="left" w:pos="2268"/>
          <w:tab w:val="left" w:pos="2835"/>
        </w:tabs>
        <w:rPr>
          <w:rFonts w:ascii="Arial" w:hAnsi="Arial" w:cs="Arial"/>
          <w:bCs/>
          <w:szCs w:val="24"/>
          <w:lang w:val="en-GB"/>
        </w:rPr>
      </w:pPr>
    </w:p>
    <w:p w14:paraId="136A3CEC" w14:textId="78C71EDA" w:rsidR="00193557" w:rsidRPr="00100104" w:rsidRDefault="00944AF2" w:rsidP="007775B5">
      <w:pPr>
        <w:tabs>
          <w:tab w:val="left" w:pos="1134"/>
          <w:tab w:val="left" w:pos="1701"/>
          <w:tab w:val="left" w:pos="2268"/>
          <w:tab w:val="left" w:pos="2835"/>
        </w:tabs>
        <w:jc w:val="both"/>
        <w:rPr>
          <w:rFonts w:ascii="Arial" w:hAnsi="Arial" w:cs="Arial"/>
          <w:b/>
          <w:szCs w:val="24"/>
          <w:lang w:val="en-GB"/>
        </w:rPr>
      </w:pPr>
      <w:bookmarkStart w:id="67" w:name="_Hlk43191614"/>
      <w:r w:rsidRPr="00100104">
        <w:rPr>
          <w:rFonts w:ascii="Arial" w:hAnsi="Arial" w:cs="Arial"/>
          <w:b/>
          <w:szCs w:val="24"/>
          <w:lang w:val="en-GB"/>
        </w:rPr>
        <w:t>2</w:t>
      </w:r>
      <w:r w:rsidR="00325F8E">
        <w:rPr>
          <w:rFonts w:ascii="Arial" w:hAnsi="Arial" w:cs="Arial"/>
          <w:b/>
          <w:szCs w:val="24"/>
          <w:lang w:val="en-GB"/>
        </w:rPr>
        <w:t>4</w:t>
      </w:r>
      <w:r w:rsidR="00193557" w:rsidRPr="00100104">
        <w:rPr>
          <w:rFonts w:ascii="Arial" w:hAnsi="Arial" w:cs="Arial"/>
          <w:b/>
          <w:szCs w:val="24"/>
          <w:lang w:val="en-GB"/>
        </w:rPr>
        <w:t xml:space="preserve">. </w:t>
      </w:r>
      <w:r w:rsidR="00193557" w:rsidRPr="00100104">
        <w:rPr>
          <w:rFonts w:ascii="Arial" w:hAnsi="Arial" w:cs="Arial"/>
          <w:b/>
          <w:szCs w:val="24"/>
          <w:lang w:val="en-GB"/>
        </w:rPr>
        <w:tab/>
        <w:t>DEFINITIONS</w:t>
      </w:r>
    </w:p>
    <w:bookmarkEnd w:id="67"/>
    <w:p w14:paraId="6DAFE06E" w14:textId="77777777" w:rsidR="00193557" w:rsidRDefault="00193557" w:rsidP="007775B5">
      <w:pPr>
        <w:tabs>
          <w:tab w:val="left" w:pos="1134"/>
          <w:tab w:val="left" w:pos="1701"/>
          <w:tab w:val="left" w:pos="2268"/>
          <w:tab w:val="left" w:pos="2835"/>
        </w:tabs>
        <w:ind w:left="1134"/>
        <w:jc w:val="both"/>
        <w:rPr>
          <w:rFonts w:ascii="Arial" w:hAnsi="Arial" w:cs="Arial"/>
          <w:szCs w:val="24"/>
          <w:lang w:val="en-GB"/>
        </w:rPr>
      </w:pPr>
      <w:r w:rsidRPr="006B77FC">
        <w:rPr>
          <w:rFonts w:ascii="Arial" w:hAnsi="Arial" w:cs="Arial"/>
          <w:szCs w:val="24"/>
          <w:lang w:val="en-GB"/>
        </w:rPr>
        <w:t xml:space="preserve">*Delay:  Official documents, e.g. invitation letters, hotel proposition, visas etc as described in the Regulations or the Directives above shall be sent by the home club within seven days if no other delay given by ETTU. If the respective home club fails to do so and the other party has financial losses because of this, the ETTU Club Competition Official may decide to impose towards the home club a reimbursement of the additional costs occurred to the guest club. </w:t>
      </w:r>
    </w:p>
    <w:p w14:paraId="0F41CCBB" w14:textId="77777777" w:rsidR="006F4128" w:rsidRPr="00005B08" w:rsidRDefault="006F4128" w:rsidP="006F4128">
      <w:pPr>
        <w:widowControl/>
        <w:tabs>
          <w:tab w:val="left" w:pos="1134"/>
          <w:tab w:val="left" w:pos="1440"/>
          <w:tab w:val="left" w:pos="2280"/>
        </w:tabs>
        <w:ind w:left="1134" w:right="-234"/>
        <w:jc w:val="both"/>
        <w:rPr>
          <w:rFonts w:ascii="Arial" w:hAnsi="Arial" w:cs="Arial"/>
          <w:snapToGrid/>
          <w:szCs w:val="24"/>
          <w:lang w:val="en-GB"/>
        </w:rPr>
      </w:pPr>
      <w:r w:rsidRPr="00005B08">
        <w:rPr>
          <w:rFonts w:ascii="Arial" w:hAnsi="Arial" w:cs="Arial"/>
          <w:snapToGrid/>
          <w:szCs w:val="24"/>
          <w:lang w:val="en-GB"/>
        </w:rPr>
        <w:t>* A non-European player is a player with a nationality outside ETTU member Associations’ countries.</w:t>
      </w:r>
    </w:p>
    <w:p w14:paraId="6A57E3A5" w14:textId="77777777" w:rsidR="00F11B32" w:rsidRPr="00005B08" w:rsidRDefault="00F11B32" w:rsidP="006F4128">
      <w:pPr>
        <w:tabs>
          <w:tab w:val="left" w:pos="851"/>
          <w:tab w:val="left" w:pos="1701"/>
          <w:tab w:val="left" w:pos="2268"/>
          <w:tab w:val="left" w:pos="2835"/>
        </w:tabs>
        <w:jc w:val="both"/>
        <w:rPr>
          <w:rFonts w:ascii="Arial" w:hAnsi="Arial" w:cs="Arial"/>
          <w:szCs w:val="24"/>
          <w:lang w:val="en-GB"/>
        </w:rPr>
      </w:pPr>
    </w:p>
    <w:p w14:paraId="48C5163F" w14:textId="1BAF15BB" w:rsidR="00F11B32" w:rsidRPr="00005B08" w:rsidRDefault="00F11B32" w:rsidP="007775B5">
      <w:pPr>
        <w:tabs>
          <w:tab w:val="left" w:pos="1134"/>
          <w:tab w:val="left" w:pos="1701"/>
          <w:tab w:val="left" w:pos="2268"/>
          <w:tab w:val="left" w:pos="2835"/>
        </w:tabs>
        <w:jc w:val="both"/>
        <w:rPr>
          <w:rFonts w:ascii="Arial" w:hAnsi="Arial" w:cs="Arial"/>
          <w:b/>
          <w:szCs w:val="24"/>
          <w:lang w:val="en-GB"/>
        </w:rPr>
      </w:pPr>
      <w:r w:rsidRPr="00005B08">
        <w:rPr>
          <w:rFonts w:ascii="Arial" w:hAnsi="Arial" w:cs="Arial"/>
          <w:b/>
          <w:szCs w:val="24"/>
          <w:lang w:val="en-GB"/>
        </w:rPr>
        <w:t>2</w:t>
      </w:r>
      <w:r w:rsidR="000F6027">
        <w:rPr>
          <w:rFonts w:ascii="Arial" w:hAnsi="Arial" w:cs="Arial"/>
          <w:b/>
          <w:szCs w:val="24"/>
          <w:lang w:val="en-GB"/>
        </w:rPr>
        <w:t>5</w:t>
      </w:r>
      <w:r w:rsidRPr="00005B08">
        <w:rPr>
          <w:rFonts w:ascii="Arial" w:hAnsi="Arial" w:cs="Arial"/>
          <w:b/>
          <w:szCs w:val="24"/>
          <w:lang w:val="en-GB"/>
        </w:rPr>
        <w:t xml:space="preserve">. </w:t>
      </w:r>
      <w:r w:rsidRPr="00005B08">
        <w:rPr>
          <w:rFonts w:ascii="Arial" w:hAnsi="Arial" w:cs="Arial"/>
          <w:b/>
          <w:szCs w:val="24"/>
          <w:lang w:val="en-GB"/>
        </w:rPr>
        <w:tab/>
        <w:t>FORCE MAJEURE</w:t>
      </w:r>
    </w:p>
    <w:p w14:paraId="4BF3388A" w14:textId="6E6881F1" w:rsidR="00F11B32" w:rsidRPr="00005B08" w:rsidRDefault="00F11B32" w:rsidP="007775B5">
      <w:pPr>
        <w:widowControl/>
        <w:spacing w:after="200"/>
        <w:ind w:left="1134"/>
        <w:rPr>
          <w:rFonts w:ascii="Arial" w:eastAsia="Calibri" w:hAnsi="Arial" w:cs="Arial"/>
          <w:snapToGrid/>
          <w:szCs w:val="24"/>
          <w:lang w:val="en-GB"/>
        </w:rPr>
      </w:pPr>
      <w:bookmarkStart w:id="68" w:name="_Hlk40340934"/>
      <w:r w:rsidRPr="00005B08">
        <w:rPr>
          <w:rFonts w:ascii="Arial" w:eastAsia="Calibri" w:hAnsi="Arial" w:cs="Arial"/>
          <w:snapToGrid/>
          <w:szCs w:val="24"/>
          <w:lang w:val="en-GB"/>
        </w:rPr>
        <w:t xml:space="preserve">In case of </w:t>
      </w:r>
      <w:bookmarkStart w:id="69" w:name="_Hlk40340751"/>
      <w:r w:rsidRPr="00005B08">
        <w:rPr>
          <w:rFonts w:ascii="Arial" w:eastAsia="Calibri" w:hAnsi="Arial" w:cs="Arial"/>
          <w:snapToGrid/>
          <w:szCs w:val="24"/>
          <w:lang w:val="en-GB"/>
        </w:rPr>
        <w:t xml:space="preserve">“force majeure”*, </w:t>
      </w:r>
      <w:bookmarkEnd w:id="69"/>
      <w:r w:rsidRPr="00005B08">
        <w:rPr>
          <w:rFonts w:ascii="Arial" w:eastAsia="Calibri" w:hAnsi="Arial" w:cs="Arial"/>
          <w:snapToGrid/>
          <w:szCs w:val="24"/>
          <w:lang w:val="en-GB"/>
        </w:rPr>
        <w:t xml:space="preserve">the ETTU Executive Board may decide, </w:t>
      </w:r>
      <w:r w:rsidRPr="00E63AE6">
        <w:rPr>
          <w:rFonts w:ascii="Arial" w:eastAsia="Calibri" w:hAnsi="Arial" w:cs="Arial"/>
          <w:snapToGrid/>
          <w:szCs w:val="24"/>
          <w:lang w:val="en-GB"/>
        </w:rPr>
        <w:t>after consultation</w:t>
      </w:r>
      <w:r w:rsidRPr="000C597D">
        <w:rPr>
          <w:rFonts w:ascii="Arial" w:eastAsia="Calibri" w:hAnsi="Arial" w:cs="Arial"/>
          <w:snapToGrid/>
          <w:szCs w:val="24"/>
          <w:lang w:val="en-GB"/>
        </w:rPr>
        <w:t xml:space="preserve"> </w:t>
      </w:r>
      <w:r w:rsidRPr="001C36A0">
        <w:rPr>
          <w:rFonts w:ascii="Arial" w:eastAsia="Calibri" w:hAnsi="Arial" w:cs="Arial"/>
          <w:snapToGrid/>
          <w:szCs w:val="24"/>
          <w:lang w:val="en-GB"/>
        </w:rPr>
        <w:t>with</w:t>
      </w:r>
      <w:r w:rsidRPr="00005B08">
        <w:rPr>
          <w:rFonts w:ascii="Arial" w:eastAsia="Calibri" w:hAnsi="Arial" w:cs="Arial"/>
          <w:snapToGrid/>
          <w:szCs w:val="24"/>
          <w:lang w:val="en-GB"/>
        </w:rPr>
        <w:t xml:space="preserve"> the Club Competition Official</w:t>
      </w:r>
      <w:r w:rsidR="00356F9C">
        <w:rPr>
          <w:rFonts w:ascii="Arial" w:eastAsia="Calibri" w:hAnsi="Arial" w:cs="Arial"/>
          <w:snapToGrid/>
          <w:szCs w:val="24"/>
          <w:lang w:val="en-GB"/>
        </w:rPr>
        <w:t xml:space="preserve"> </w:t>
      </w:r>
      <w:r w:rsidR="001C36A0">
        <w:rPr>
          <w:rFonts w:ascii="Arial" w:eastAsia="Calibri" w:hAnsi="Arial" w:cs="Arial"/>
          <w:snapToGrid/>
          <w:szCs w:val="24"/>
          <w:lang w:val="en-GB"/>
        </w:rPr>
        <w:t xml:space="preserve">and </w:t>
      </w:r>
      <w:r w:rsidRPr="00005B08">
        <w:rPr>
          <w:rFonts w:ascii="Arial" w:eastAsia="Calibri" w:hAnsi="Arial" w:cs="Arial"/>
          <w:snapToGrid/>
          <w:szCs w:val="24"/>
          <w:lang w:val="en-GB"/>
        </w:rPr>
        <w:t>the Secretary General on any amendment to the general organisation and planning of the European Club Competitions. Such amendment may come into force also during an ECC season.</w:t>
      </w:r>
    </w:p>
    <w:p w14:paraId="4CCCF52D" w14:textId="77777777" w:rsidR="00F11B32" w:rsidRPr="00F11B32" w:rsidRDefault="00F11B32" w:rsidP="007775B5">
      <w:pPr>
        <w:widowControl/>
        <w:spacing w:after="200"/>
        <w:ind w:left="1134"/>
        <w:rPr>
          <w:rFonts w:ascii="Arial" w:eastAsia="Calibri" w:hAnsi="Arial" w:cs="Arial"/>
          <w:snapToGrid/>
          <w:szCs w:val="24"/>
          <w:lang w:val="en-GB"/>
        </w:rPr>
      </w:pPr>
      <w:r w:rsidRPr="00005B08">
        <w:rPr>
          <w:rFonts w:ascii="Arial" w:eastAsia="Calibri" w:hAnsi="Arial" w:cs="Arial"/>
          <w:snapToGrid/>
          <w:szCs w:val="24"/>
          <w:lang w:val="en-GB"/>
        </w:rPr>
        <w:t>*Force majeure is extended to the well-being and safety of all involved parties including the need to guarantee the best possible continuation of the ECC.</w:t>
      </w:r>
      <w:r w:rsidRPr="00F11B32">
        <w:rPr>
          <w:rFonts w:ascii="Arial" w:eastAsia="Calibri" w:hAnsi="Arial" w:cs="Arial"/>
          <w:snapToGrid/>
          <w:szCs w:val="24"/>
          <w:lang w:val="en-GB"/>
        </w:rPr>
        <w:t xml:space="preserve">    </w:t>
      </w:r>
    </w:p>
    <w:bookmarkEnd w:id="68"/>
    <w:p w14:paraId="6DE6A087" w14:textId="77777777" w:rsidR="00F11B32" w:rsidRPr="00100104" w:rsidRDefault="00F11B32" w:rsidP="00F11B32">
      <w:pPr>
        <w:tabs>
          <w:tab w:val="left" w:pos="851"/>
          <w:tab w:val="left" w:pos="1701"/>
          <w:tab w:val="left" w:pos="2268"/>
          <w:tab w:val="left" w:pos="2835"/>
        </w:tabs>
        <w:jc w:val="both"/>
        <w:rPr>
          <w:rFonts w:ascii="Arial" w:hAnsi="Arial" w:cs="Arial"/>
          <w:b/>
          <w:szCs w:val="24"/>
          <w:lang w:val="en-GB"/>
        </w:rPr>
      </w:pPr>
    </w:p>
    <w:p w14:paraId="43A94B6F" w14:textId="77777777" w:rsidR="00F11B32" w:rsidRPr="006B77FC" w:rsidRDefault="00F11B32" w:rsidP="00193557">
      <w:pPr>
        <w:tabs>
          <w:tab w:val="left" w:pos="851"/>
          <w:tab w:val="left" w:pos="1701"/>
          <w:tab w:val="left" w:pos="2268"/>
          <w:tab w:val="left" w:pos="2835"/>
        </w:tabs>
        <w:ind w:left="851"/>
        <w:jc w:val="both"/>
        <w:rPr>
          <w:rFonts w:ascii="Arial" w:hAnsi="Arial" w:cs="Arial"/>
          <w:szCs w:val="24"/>
          <w:lang w:val="en-GB"/>
        </w:rPr>
      </w:pPr>
    </w:p>
    <w:p w14:paraId="50BFCCD8" w14:textId="77777777" w:rsidR="00193557" w:rsidRPr="006B77FC" w:rsidRDefault="00193557" w:rsidP="00580CFD">
      <w:pPr>
        <w:tabs>
          <w:tab w:val="left" w:pos="851"/>
          <w:tab w:val="left" w:pos="1701"/>
          <w:tab w:val="left" w:pos="2268"/>
          <w:tab w:val="left" w:pos="2835"/>
        </w:tabs>
        <w:ind w:left="851"/>
        <w:jc w:val="both"/>
        <w:rPr>
          <w:rFonts w:ascii="Arial" w:hAnsi="Arial" w:cs="Arial"/>
          <w:bCs/>
          <w:szCs w:val="24"/>
          <w:lang w:val="en-GB"/>
        </w:rPr>
      </w:pPr>
    </w:p>
    <w:p w14:paraId="69226D68" w14:textId="77777777" w:rsidR="003F1CF6" w:rsidRPr="006B77FC" w:rsidRDefault="003F1CF6" w:rsidP="008C0B8A">
      <w:pPr>
        <w:pStyle w:val="Textkrper-Zeileneinzug"/>
        <w:rPr>
          <w:szCs w:val="24"/>
        </w:rPr>
      </w:pPr>
    </w:p>
    <w:p w14:paraId="68CC210B" w14:textId="77777777" w:rsidR="003D77E6" w:rsidRPr="006B77FC" w:rsidRDefault="0046472F" w:rsidP="0046472F">
      <w:pPr>
        <w:tabs>
          <w:tab w:val="left" w:pos="851"/>
          <w:tab w:val="left" w:pos="1701"/>
          <w:tab w:val="left" w:pos="2268"/>
          <w:tab w:val="left" w:pos="2835"/>
        </w:tabs>
        <w:jc w:val="center"/>
        <w:rPr>
          <w:rFonts w:ascii="Arial" w:hAnsi="Arial" w:cs="Arial"/>
          <w:szCs w:val="24"/>
          <w:lang w:val="en-GB"/>
        </w:rPr>
      </w:pPr>
      <w:r w:rsidRPr="0046472F">
        <w:rPr>
          <w:rFonts w:ascii="Arial" w:hAnsi="Arial" w:cs="Arial"/>
          <w:szCs w:val="24"/>
          <w:lang w:val="en-GB"/>
        </w:rPr>
        <w:t>***********</w:t>
      </w:r>
    </w:p>
    <w:sectPr w:rsidR="003D77E6" w:rsidRPr="006B77FC" w:rsidSect="00C5333C">
      <w:footerReference w:type="default" r:id="rId28"/>
      <w:pgSz w:w="12240" w:h="15840"/>
      <w:pgMar w:top="851" w:right="680"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28C9" w14:textId="77777777" w:rsidR="001D53E1" w:rsidRDefault="001D53E1" w:rsidP="00BE69EF">
      <w:r>
        <w:separator/>
      </w:r>
    </w:p>
  </w:endnote>
  <w:endnote w:type="continuationSeparator" w:id="0">
    <w:p w14:paraId="7683C913" w14:textId="77777777" w:rsidR="001D53E1" w:rsidRDefault="001D53E1" w:rsidP="00BE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4A181" w14:textId="77777777" w:rsidR="00847CF6" w:rsidRDefault="00847CF6">
    <w:pPr>
      <w:pStyle w:val="Fuzeile"/>
      <w:jc w:val="center"/>
    </w:pPr>
    <w:r>
      <w:fldChar w:fldCharType="begin"/>
    </w:r>
    <w:r>
      <w:instrText>PAGE   \* MERGEFORMAT</w:instrText>
    </w:r>
    <w:r>
      <w:fldChar w:fldCharType="separate"/>
    </w:r>
    <w:r w:rsidR="00C47EB3" w:rsidRPr="00C47EB3">
      <w:rPr>
        <w:noProof/>
        <w:lang w:val="de-DE"/>
      </w:rPr>
      <w:t>18</w:t>
    </w:r>
    <w:r>
      <w:fldChar w:fldCharType="end"/>
    </w:r>
  </w:p>
  <w:p w14:paraId="1894D584" w14:textId="77777777" w:rsidR="00847CF6" w:rsidRDefault="00847C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E4F71" w14:textId="77777777" w:rsidR="001D53E1" w:rsidRDefault="001D53E1" w:rsidP="00BE69EF">
      <w:r>
        <w:separator/>
      </w:r>
    </w:p>
  </w:footnote>
  <w:footnote w:type="continuationSeparator" w:id="0">
    <w:p w14:paraId="43963EA4" w14:textId="77777777" w:rsidR="001D53E1" w:rsidRDefault="001D53E1" w:rsidP="00BE69EF">
      <w:r>
        <w:continuationSeparator/>
      </w:r>
    </w:p>
  </w:footnote>
  <w:footnote w:id="1">
    <w:p w14:paraId="0B327127" w14:textId="68FB0CCE" w:rsidR="00847CF6" w:rsidRPr="002A085D" w:rsidRDefault="00847CF6" w:rsidP="00BE69EF">
      <w:pPr>
        <w:pStyle w:val="Funotentext"/>
        <w:rPr>
          <w:rFonts w:ascii="Arial" w:hAnsi="Arial" w:cs="Arial"/>
          <w:sz w:val="18"/>
          <w:szCs w:val="18"/>
        </w:rPr>
      </w:pPr>
      <w:r w:rsidRPr="00D8467E">
        <w:rPr>
          <w:rStyle w:val="Funotenzeichen"/>
          <w:rFonts w:ascii="Arial" w:hAnsi="Arial" w:cs="Arial"/>
          <w:sz w:val="18"/>
          <w:szCs w:val="18"/>
          <w:highlight w:val="red"/>
        </w:rPr>
        <w:footnoteRef/>
      </w:r>
      <w:r w:rsidRPr="00D8467E">
        <w:rPr>
          <w:rFonts w:ascii="Arial" w:hAnsi="Arial" w:cs="Arial"/>
          <w:sz w:val="18"/>
          <w:szCs w:val="18"/>
          <w:highlight w:val="red"/>
        </w:rPr>
        <w:t>Pre-announced companies: ETTU.tv production teams and other interested media companies which have the written permission from</w:t>
      </w:r>
      <w:r w:rsidRPr="00D8467E">
        <w:rPr>
          <w:rFonts w:ascii="Arial" w:hAnsi="Arial" w:cs="Arial"/>
          <w:bCs/>
          <w:snapToGrid/>
          <w:sz w:val="18"/>
          <w:szCs w:val="18"/>
          <w:highlight w:val="red"/>
          <w:lang w:val="en-GB"/>
        </w:rPr>
        <w:t xml:space="preserve"> Sportradar</w:t>
      </w:r>
      <w:r w:rsidRPr="00D8467E">
        <w:rPr>
          <w:rFonts w:ascii="Arial" w:hAnsi="Arial" w:cs="Arial"/>
          <w:sz w:val="18"/>
          <w:szCs w:val="18"/>
          <w:highlight w:val="red"/>
        </w:rPr>
        <w:t xml:space="preserve"> to broadcast the match</w:t>
      </w:r>
      <w:r w:rsidRPr="002A085D">
        <w:rPr>
          <w:rFonts w:ascii="Arial" w:hAnsi="Arial" w:cs="Arial"/>
          <w:sz w:val="18"/>
          <w:szCs w:val="18"/>
        </w:rPr>
        <w:t>.</w:t>
      </w:r>
    </w:p>
  </w:footnote>
  <w:footnote w:id="2">
    <w:p w14:paraId="292BA8C1" w14:textId="77777777" w:rsidR="00847CF6" w:rsidRPr="00CD43FF" w:rsidRDefault="00847CF6" w:rsidP="00BE69EF">
      <w:pPr>
        <w:pStyle w:val="Funotentext"/>
        <w:rPr>
          <w:rFonts w:ascii="Arial" w:hAnsi="Arial" w:cs="Arial"/>
          <w:sz w:val="18"/>
          <w:szCs w:val="18"/>
          <w:highlight w:val="red"/>
        </w:rPr>
      </w:pPr>
      <w:r w:rsidRPr="00CD43FF">
        <w:rPr>
          <w:rStyle w:val="Funotenzeichen"/>
          <w:rFonts w:ascii="Arial" w:hAnsi="Arial" w:cs="Arial"/>
          <w:sz w:val="18"/>
          <w:szCs w:val="18"/>
          <w:highlight w:val="red"/>
        </w:rPr>
        <w:footnoteRef/>
      </w:r>
      <w:r w:rsidRPr="00CD43FF">
        <w:rPr>
          <w:rFonts w:ascii="Arial" w:hAnsi="Arial" w:cs="Arial"/>
          <w:sz w:val="18"/>
          <w:szCs w:val="18"/>
          <w:highlight w:val="red"/>
        </w:rPr>
        <w:t xml:space="preserve">Each Club shall be responsible and liable for the clearing of rights of third parties including, but not limited to copyrights and personal rights, and shall indemnify and keep indemnified </w:t>
      </w:r>
      <w:r w:rsidRPr="00CD43FF">
        <w:rPr>
          <w:rFonts w:ascii="Arial" w:hAnsi="Arial" w:cs="Arial"/>
          <w:bCs/>
          <w:snapToGrid/>
          <w:sz w:val="18"/>
          <w:szCs w:val="18"/>
          <w:highlight w:val="red"/>
          <w:lang w:val="en-GB"/>
        </w:rPr>
        <w:t xml:space="preserve">Sportradar </w:t>
      </w:r>
      <w:r w:rsidRPr="00CD43FF">
        <w:rPr>
          <w:rFonts w:ascii="Arial" w:hAnsi="Arial" w:cs="Arial"/>
          <w:sz w:val="18"/>
          <w:szCs w:val="18"/>
          <w:highlight w:val="red"/>
        </w:rPr>
        <w:t>/</w:t>
      </w:r>
      <w:r w:rsidRPr="00CD43FF">
        <w:rPr>
          <w:rFonts w:ascii="Arial" w:hAnsi="Arial" w:cs="Arial"/>
          <w:sz w:val="18"/>
          <w:szCs w:val="18"/>
          <w:highlight w:val="red"/>
          <w:lang w:val="en-CA"/>
        </w:rPr>
        <w:t xml:space="preserve"> </w:t>
      </w:r>
      <w:r w:rsidRPr="00CD43FF">
        <w:rPr>
          <w:rFonts w:ascii="Arial" w:hAnsi="Arial" w:cs="Arial"/>
          <w:sz w:val="18"/>
          <w:szCs w:val="18"/>
          <w:highlight w:val="red"/>
        </w:rPr>
        <w:t>ETTU and its officers, employees and agents against any liability, loss damage, costs or expenses arising therefrom upon first request.</w:t>
      </w:r>
    </w:p>
    <w:p w14:paraId="0AF5C7D0" w14:textId="77777777" w:rsidR="00847CF6" w:rsidRPr="0005652F" w:rsidRDefault="00847CF6" w:rsidP="00BE69EF">
      <w:pPr>
        <w:pStyle w:val="Funotentext"/>
        <w:rPr>
          <w:rFonts w:ascii="Arial" w:hAnsi="Arial" w:cs="Arial"/>
          <w:strike/>
          <w:sz w:val="18"/>
          <w:szCs w:val="18"/>
        </w:rPr>
      </w:pPr>
      <w:r w:rsidRPr="00CD43FF">
        <w:rPr>
          <w:rStyle w:val="Funotenzeichen"/>
          <w:rFonts w:ascii="Arial" w:hAnsi="Arial" w:cs="Arial"/>
          <w:sz w:val="18"/>
          <w:szCs w:val="18"/>
          <w:highlight w:val="red"/>
        </w:rPr>
        <w:t>3</w:t>
      </w:r>
      <w:r w:rsidRPr="00CD43FF">
        <w:rPr>
          <w:rFonts w:ascii="Arial" w:hAnsi="Arial" w:cs="Arial"/>
          <w:sz w:val="18"/>
          <w:szCs w:val="18"/>
          <w:highlight w:val="red"/>
        </w:rPr>
        <w:t>If made available to the clubs</w:t>
      </w:r>
    </w:p>
  </w:footnote>
  <w:footnote w:id="3">
    <w:p w14:paraId="11FF25EC" w14:textId="77777777" w:rsidR="00847CF6" w:rsidRPr="00283D7B" w:rsidRDefault="00847CF6" w:rsidP="00BB7AC1">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44B"/>
    <w:multiLevelType w:val="hybridMultilevel"/>
    <w:tmpl w:val="8EDE61A2"/>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1D2A01E9"/>
    <w:multiLevelType w:val="hybridMultilevel"/>
    <w:tmpl w:val="0B2261DE"/>
    <w:lvl w:ilvl="0" w:tplc="94ACF2FA">
      <w:start w:val="13"/>
      <w:numFmt w:val="bullet"/>
      <w:lvlText w:val="-"/>
      <w:lvlJc w:val="left"/>
      <w:pPr>
        <w:ind w:left="1353" w:hanging="360"/>
      </w:pPr>
      <w:rPr>
        <w:rFonts w:ascii="Arial" w:eastAsia="Times New Roman" w:hAnsi="Arial" w:cs="Aria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 w15:restartNumberingAfterBreak="0">
    <w:nsid w:val="1D6F73D5"/>
    <w:multiLevelType w:val="hybridMultilevel"/>
    <w:tmpl w:val="1A2C716C"/>
    <w:lvl w:ilvl="0" w:tplc="4CDE40D2">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282D779A"/>
    <w:multiLevelType w:val="multilevel"/>
    <w:tmpl w:val="AFE8C414"/>
    <w:lvl w:ilvl="0">
      <w:start w:val="8"/>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2"/>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1B4224"/>
    <w:multiLevelType w:val="hybridMultilevel"/>
    <w:tmpl w:val="C86A435E"/>
    <w:lvl w:ilvl="0" w:tplc="04070001">
      <w:start w:val="1"/>
      <w:numFmt w:val="bullet"/>
      <w:lvlText w:val=""/>
      <w:lvlJc w:val="left"/>
      <w:pPr>
        <w:ind w:left="2400" w:hanging="360"/>
      </w:pPr>
      <w:rPr>
        <w:rFonts w:ascii="Symbol" w:hAnsi="Symbol" w:hint="default"/>
      </w:rPr>
    </w:lvl>
    <w:lvl w:ilvl="1" w:tplc="04070003">
      <w:start w:val="1"/>
      <w:numFmt w:val="bullet"/>
      <w:lvlText w:val="o"/>
      <w:lvlJc w:val="left"/>
      <w:pPr>
        <w:ind w:left="3120" w:hanging="360"/>
      </w:pPr>
      <w:rPr>
        <w:rFonts w:ascii="Courier New" w:hAnsi="Courier New" w:cs="Courier New" w:hint="default"/>
      </w:rPr>
    </w:lvl>
    <w:lvl w:ilvl="2" w:tplc="04070005">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cs="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cs="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5" w15:restartNumberingAfterBreak="0">
    <w:nsid w:val="4CF77714"/>
    <w:multiLevelType w:val="hybridMultilevel"/>
    <w:tmpl w:val="313C2CFC"/>
    <w:lvl w:ilvl="0" w:tplc="907A3810">
      <w:start w:val="3"/>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255ACD"/>
    <w:multiLevelType w:val="hybridMultilevel"/>
    <w:tmpl w:val="CC24F4D8"/>
    <w:lvl w:ilvl="0" w:tplc="DD42C2FC">
      <w:start w:val="10"/>
      <w:numFmt w:val="bullet"/>
      <w:lvlText w:val=""/>
      <w:lvlJc w:val="left"/>
      <w:pPr>
        <w:ind w:left="720" w:hanging="360"/>
      </w:pPr>
      <w:rPr>
        <w:rFonts w:ascii="Symbol" w:eastAsia="Times New Roman" w:hAnsi="Symbol" w:cs="Aria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7" w15:restartNumberingAfterBreak="0">
    <w:nsid w:val="64112C3B"/>
    <w:multiLevelType w:val="hybridMultilevel"/>
    <w:tmpl w:val="5D46B5E8"/>
    <w:lvl w:ilvl="0" w:tplc="0046DFB2">
      <w:start w:val="2"/>
      <w:numFmt w:val="bullet"/>
      <w:lvlText w:val="-"/>
      <w:lvlJc w:val="left"/>
      <w:pPr>
        <w:ind w:left="1490" w:hanging="360"/>
      </w:pPr>
      <w:rPr>
        <w:rFonts w:ascii="Arial" w:eastAsia="Times New Roman" w:hAnsi="Arial" w:cs="Arial" w:hint="default"/>
      </w:rPr>
    </w:lvl>
    <w:lvl w:ilvl="1" w:tplc="10090003">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8" w15:restartNumberingAfterBreak="0">
    <w:nsid w:val="65C158E5"/>
    <w:multiLevelType w:val="multilevel"/>
    <w:tmpl w:val="33D0F8AA"/>
    <w:lvl w:ilvl="0">
      <w:start w:val="8"/>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4"/>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6C56456"/>
    <w:multiLevelType w:val="multilevel"/>
    <w:tmpl w:val="C8DAD63E"/>
    <w:lvl w:ilvl="0">
      <w:start w:val="1"/>
      <w:numFmt w:val="decimal"/>
      <w:lvlText w:val="%1."/>
      <w:lvlJc w:val="left"/>
      <w:pPr>
        <w:ind w:left="720" w:hanging="360"/>
      </w:pPr>
    </w:lvl>
    <w:lvl w:ilvl="1">
      <w:start w:val="4"/>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95F38A8"/>
    <w:multiLevelType w:val="hybridMultilevel"/>
    <w:tmpl w:val="ED3CAAFA"/>
    <w:lvl w:ilvl="0" w:tplc="0E2882F2">
      <w:start w:val="2"/>
      <w:numFmt w:val="bullet"/>
      <w:lvlText w:val=""/>
      <w:lvlJc w:val="left"/>
      <w:pPr>
        <w:ind w:left="1490" w:hanging="360"/>
      </w:pPr>
      <w:rPr>
        <w:rFonts w:ascii="Symbol" w:eastAsia="Times New Roman" w:hAnsi="Symbol" w:cs="Calibri" w:hint="default"/>
      </w:rPr>
    </w:lvl>
    <w:lvl w:ilvl="1" w:tplc="10070003" w:tentative="1">
      <w:start w:val="1"/>
      <w:numFmt w:val="bullet"/>
      <w:lvlText w:val="o"/>
      <w:lvlJc w:val="left"/>
      <w:pPr>
        <w:ind w:left="2210" w:hanging="360"/>
      </w:pPr>
      <w:rPr>
        <w:rFonts w:ascii="Courier New" w:hAnsi="Courier New" w:cs="Courier New" w:hint="default"/>
      </w:rPr>
    </w:lvl>
    <w:lvl w:ilvl="2" w:tplc="10070005" w:tentative="1">
      <w:start w:val="1"/>
      <w:numFmt w:val="bullet"/>
      <w:lvlText w:val=""/>
      <w:lvlJc w:val="left"/>
      <w:pPr>
        <w:ind w:left="2930" w:hanging="360"/>
      </w:pPr>
      <w:rPr>
        <w:rFonts w:ascii="Wingdings" w:hAnsi="Wingdings" w:hint="default"/>
      </w:rPr>
    </w:lvl>
    <w:lvl w:ilvl="3" w:tplc="10070001" w:tentative="1">
      <w:start w:val="1"/>
      <w:numFmt w:val="bullet"/>
      <w:lvlText w:val=""/>
      <w:lvlJc w:val="left"/>
      <w:pPr>
        <w:ind w:left="3650" w:hanging="360"/>
      </w:pPr>
      <w:rPr>
        <w:rFonts w:ascii="Symbol" w:hAnsi="Symbol" w:hint="default"/>
      </w:rPr>
    </w:lvl>
    <w:lvl w:ilvl="4" w:tplc="10070003" w:tentative="1">
      <w:start w:val="1"/>
      <w:numFmt w:val="bullet"/>
      <w:lvlText w:val="o"/>
      <w:lvlJc w:val="left"/>
      <w:pPr>
        <w:ind w:left="4370" w:hanging="360"/>
      </w:pPr>
      <w:rPr>
        <w:rFonts w:ascii="Courier New" w:hAnsi="Courier New" w:cs="Courier New" w:hint="default"/>
      </w:rPr>
    </w:lvl>
    <w:lvl w:ilvl="5" w:tplc="10070005" w:tentative="1">
      <w:start w:val="1"/>
      <w:numFmt w:val="bullet"/>
      <w:lvlText w:val=""/>
      <w:lvlJc w:val="left"/>
      <w:pPr>
        <w:ind w:left="5090" w:hanging="360"/>
      </w:pPr>
      <w:rPr>
        <w:rFonts w:ascii="Wingdings" w:hAnsi="Wingdings" w:hint="default"/>
      </w:rPr>
    </w:lvl>
    <w:lvl w:ilvl="6" w:tplc="10070001" w:tentative="1">
      <w:start w:val="1"/>
      <w:numFmt w:val="bullet"/>
      <w:lvlText w:val=""/>
      <w:lvlJc w:val="left"/>
      <w:pPr>
        <w:ind w:left="5810" w:hanging="360"/>
      </w:pPr>
      <w:rPr>
        <w:rFonts w:ascii="Symbol" w:hAnsi="Symbol" w:hint="default"/>
      </w:rPr>
    </w:lvl>
    <w:lvl w:ilvl="7" w:tplc="10070003" w:tentative="1">
      <w:start w:val="1"/>
      <w:numFmt w:val="bullet"/>
      <w:lvlText w:val="o"/>
      <w:lvlJc w:val="left"/>
      <w:pPr>
        <w:ind w:left="6530" w:hanging="360"/>
      </w:pPr>
      <w:rPr>
        <w:rFonts w:ascii="Courier New" w:hAnsi="Courier New" w:cs="Courier New" w:hint="default"/>
      </w:rPr>
    </w:lvl>
    <w:lvl w:ilvl="8" w:tplc="10070005" w:tentative="1">
      <w:start w:val="1"/>
      <w:numFmt w:val="bullet"/>
      <w:lvlText w:val=""/>
      <w:lvlJc w:val="left"/>
      <w:pPr>
        <w:ind w:left="7250" w:hanging="360"/>
      </w:pPr>
      <w:rPr>
        <w:rFonts w:ascii="Wingdings" w:hAnsi="Wingdings" w:hint="default"/>
      </w:rPr>
    </w:lvl>
  </w:abstractNum>
  <w:abstractNum w:abstractNumId="11" w15:restartNumberingAfterBreak="0">
    <w:nsid w:val="7B901311"/>
    <w:multiLevelType w:val="hybridMultilevel"/>
    <w:tmpl w:val="8D50D7DE"/>
    <w:lvl w:ilvl="0" w:tplc="3724BD94">
      <w:start w:val="4"/>
      <w:numFmt w:val="bullet"/>
      <w:lvlText w:val="-"/>
      <w:lvlJc w:val="left"/>
      <w:pPr>
        <w:ind w:left="1353" w:hanging="360"/>
      </w:pPr>
      <w:rPr>
        <w:rFonts w:ascii="Arial" w:eastAsia="Times New Roman"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7C523381"/>
    <w:multiLevelType w:val="hybridMultilevel"/>
    <w:tmpl w:val="0F64E10C"/>
    <w:lvl w:ilvl="0" w:tplc="16BC9B7A">
      <w:start w:val="10"/>
      <w:numFmt w:val="bullet"/>
      <w:lvlText w:val=""/>
      <w:lvlJc w:val="left"/>
      <w:pPr>
        <w:ind w:left="1080" w:hanging="360"/>
      </w:pPr>
      <w:rPr>
        <w:rFonts w:ascii="Symbol" w:eastAsia="Times New Roman" w:hAnsi="Symbol" w:cs="Arial"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num w:numId="1" w16cid:durableId="1871528209">
    <w:abstractNumId w:val="0"/>
  </w:num>
  <w:num w:numId="2" w16cid:durableId="1465197282">
    <w:abstractNumId w:val="2"/>
  </w:num>
  <w:num w:numId="3" w16cid:durableId="1455245803">
    <w:abstractNumId w:val="8"/>
  </w:num>
  <w:num w:numId="4" w16cid:durableId="1717318767">
    <w:abstractNumId w:val="3"/>
  </w:num>
  <w:num w:numId="5" w16cid:durableId="727388099">
    <w:abstractNumId w:val="6"/>
  </w:num>
  <w:num w:numId="6" w16cid:durableId="1103917792">
    <w:abstractNumId w:val="12"/>
  </w:num>
  <w:num w:numId="7" w16cid:durableId="2029671146">
    <w:abstractNumId w:val="9"/>
  </w:num>
  <w:num w:numId="8" w16cid:durableId="1471053270">
    <w:abstractNumId w:val="4"/>
  </w:num>
  <w:num w:numId="9" w16cid:durableId="68575731">
    <w:abstractNumId w:val="1"/>
  </w:num>
  <w:num w:numId="10" w16cid:durableId="2067601416">
    <w:abstractNumId w:val="11"/>
  </w:num>
  <w:num w:numId="11" w16cid:durableId="1688750899">
    <w:abstractNumId w:val="7"/>
  </w:num>
  <w:num w:numId="12" w16cid:durableId="1423452088">
    <w:abstractNumId w:val="5"/>
  </w:num>
  <w:num w:numId="13" w16cid:durableId="1832334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7B"/>
    <w:rsid w:val="000009D0"/>
    <w:rsid w:val="00004124"/>
    <w:rsid w:val="000053E3"/>
    <w:rsid w:val="00005B08"/>
    <w:rsid w:val="00005B28"/>
    <w:rsid w:val="00011937"/>
    <w:rsid w:val="000121E4"/>
    <w:rsid w:val="0001356A"/>
    <w:rsid w:val="000150DB"/>
    <w:rsid w:val="00016F19"/>
    <w:rsid w:val="000171AC"/>
    <w:rsid w:val="000177AB"/>
    <w:rsid w:val="00022667"/>
    <w:rsid w:val="00022A98"/>
    <w:rsid w:val="00025BA9"/>
    <w:rsid w:val="00030CBB"/>
    <w:rsid w:val="00032E18"/>
    <w:rsid w:val="000349D3"/>
    <w:rsid w:val="00035FC4"/>
    <w:rsid w:val="00037979"/>
    <w:rsid w:val="00041C93"/>
    <w:rsid w:val="000432E8"/>
    <w:rsid w:val="00050B97"/>
    <w:rsid w:val="00051541"/>
    <w:rsid w:val="000515C6"/>
    <w:rsid w:val="00052446"/>
    <w:rsid w:val="00052475"/>
    <w:rsid w:val="00054F1A"/>
    <w:rsid w:val="0005652F"/>
    <w:rsid w:val="00056B8B"/>
    <w:rsid w:val="00056CC9"/>
    <w:rsid w:val="00061E5A"/>
    <w:rsid w:val="000623DF"/>
    <w:rsid w:val="00063ACB"/>
    <w:rsid w:val="00063C7A"/>
    <w:rsid w:val="00065701"/>
    <w:rsid w:val="00065AAE"/>
    <w:rsid w:val="000724FD"/>
    <w:rsid w:val="000746BB"/>
    <w:rsid w:val="00075AE9"/>
    <w:rsid w:val="00075E4C"/>
    <w:rsid w:val="000840A0"/>
    <w:rsid w:val="00085C00"/>
    <w:rsid w:val="00087866"/>
    <w:rsid w:val="00087C19"/>
    <w:rsid w:val="00092394"/>
    <w:rsid w:val="000929BE"/>
    <w:rsid w:val="00095926"/>
    <w:rsid w:val="000961A5"/>
    <w:rsid w:val="000962A4"/>
    <w:rsid w:val="00096BFC"/>
    <w:rsid w:val="00097935"/>
    <w:rsid w:val="000A1D42"/>
    <w:rsid w:val="000A5909"/>
    <w:rsid w:val="000A7BC2"/>
    <w:rsid w:val="000A7DA1"/>
    <w:rsid w:val="000B1F1D"/>
    <w:rsid w:val="000B2038"/>
    <w:rsid w:val="000B4C49"/>
    <w:rsid w:val="000B7A34"/>
    <w:rsid w:val="000C0E64"/>
    <w:rsid w:val="000C1C3B"/>
    <w:rsid w:val="000C2A7F"/>
    <w:rsid w:val="000C597D"/>
    <w:rsid w:val="000D419D"/>
    <w:rsid w:val="000D5923"/>
    <w:rsid w:val="000E0903"/>
    <w:rsid w:val="000E0A70"/>
    <w:rsid w:val="000E127E"/>
    <w:rsid w:val="000E29BB"/>
    <w:rsid w:val="000E3A19"/>
    <w:rsid w:val="000E40B3"/>
    <w:rsid w:val="000E640B"/>
    <w:rsid w:val="000E6492"/>
    <w:rsid w:val="000E65D2"/>
    <w:rsid w:val="000E6C15"/>
    <w:rsid w:val="000E6DA5"/>
    <w:rsid w:val="000E75B2"/>
    <w:rsid w:val="000F11BF"/>
    <w:rsid w:val="000F4AB5"/>
    <w:rsid w:val="000F6027"/>
    <w:rsid w:val="000F7DAA"/>
    <w:rsid w:val="00100104"/>
    <w:rsid w:val="001046EC"/>
    <w:rsid w:val="001078EC"/>
    <w:rsid w:val="00110A64"/>
    <w:rsid w:val="0011322F"/>
    <w:rsid w:val="00113311"/>
    <w:rsid w:val="00113A93"/>
    <w:rsid w:val="00113B65"/>
    <w:rsid w:val="001151C8"/>
    <w:rsid w:val="001159E9"/>
    <w:rsid w:val="001163E3"/>
    <w:rsid w:val="00122391"/>
    <w:rsid w:val="00123BCA"/>
    <w:rsid w:val="00124470"/>
    <w:rsid w:val="0012557C"/>
    <w:rsid w:val="00125982"/>
    <w:rsid w:val="001274BD"/>
    <w:rsid w:val="00130C08"/>
    <w:rsid w:val="001336A6"/>
    <w:rsid w:val="00134F53"/>
    <w:rsid w:val="00135C24"/>
    <w:rsid w:val="00137CF3"/>
    <w:rsid w:val="00137F49"/>
    <w:rsid w:val="0014079A"/>
    <w:rsid w:val="001427AE"/>
    <w:rsid w:val="00144C9A"/>
    <w:rsid w:val="00150134"/>
    <w:rsid w:val="001604B9"/>
    <w:rsid w:val="0016090C"/>
    <w:rsid w:val="00161900"/>
    <w:rsid w:val="001623C4"/>
    <w:rsid w:val="00162D4E"/>
    <w:rsid w:val="00164E3F"/>
    <w:rsid w:val="0017043D"/>
    <w:rsid w:val="0017183C"/>
    <w:rsid w:val="001719D7"/>
    <w:rsid w:val="00172D44"/>
    <w:rsid w:val="00173E81"/>
    <w:rsid w:val="001767B3"/>
    <w:rsid w:val="00177BD8"/>
    <w:rsid w:val="00180B8D"/>
    <w:rsid w:val="00181018"/>
    <w:rsid w:val="00182DAC"/>
    <w:rsid w:val="00190593"/>
    <w:rsid w:val="001923FF"/>
    <w:rsid w:val="00192A06"/>
    <w:rsid w:val="00193500"/>
    <w:rsid w:val="00193557"/>
    <w:rsid w:val="001958DC"/>
    <w:rsid w:val="00197FDE"/>
    <w:rsid w:val="001A09DD"/>
    <w:rsid w:val="001A2FA6"/>
    <w:rsid w:val="001A4213"/>
    <w:rsid w:val="001A4AD9"/>
    <w:rsid w:val="001B30A7"/>
    <w:rsid w:val="001B62E1"/>
    <w:rsid w:val="001B78B2"/>
    <w:rsid w:val="001C1306"/>
    <w:rsid w:val="001C36A0"/>
    <w:rsid w:val="001C5BB1"/>
    <w:rsid w:val="001C5EFE"/>
    <w:rsid w:val="001D0C67"/>
    <w:rsid w:val="001D12A4"/>
    <w:rsid w:val="001D2102"/>
    <w:rsid w:val="001D407B"/>
    <w:rsid w:val="001D53E1"/>
    <w:rsid w:val="001E02C6"/>
    <w:rsid w:val="001E1A99"/>
    <w:rsid w:val="001E297F"/>
    <w:rsid w:val="001E5F3B"/>
    <w:rsid w:val="001E6B8C"/>
    <w:rsid w:val="001E6B9F"/>
    <w:rsid w:val="001E7A16"/>
    <w:rsid w:val="00200F14"/>
    <w:rsid w:val="00202728"/>
    <w:rsid w:val="00203003"/>
    <w:rsid w:val="00204D90"/>
    <w:rsid w:val="00205C64"/>
    <w:rsid w:val="00206E6D"/>
    <w:rsid w:val="00212AB4"/>
    <w:rsid w:val="00212BA9"/>
    <w:rsid w:val="002205EE"/>
    <w:rsid w:val="00220973"/>
    <w:rsid w:val="00220D8A"/>
    <w:rsid w:val="00222840"/>
    <w:rsid w:val="00224F84"/>
    <w:rsid w:val="00227E8A"/>
    <w:rsid w:val="00230B3D"/>
    <w:rsid w:val="00231802"/>
    <w:rsid w:val="002321CB"/>
    <w:rsid w:val="0023277A"/>
    <w:rsid w:val="00232A12"/>
    <w:rsid w:val="00232EF0"/>
    <w:rsid w:val="0023382C"/>
    <w:rsid w:val="002356E5"/>
    <w:rsid w:val="0024278E"/>
    <w:rsid w:val="00243240"/>
    <w:rsid w:val="00243EB1"/>
    <w:rsid w:val="00244507"/>
    <w:rsid w:val="00244895"/>
    <w:rsid w:val="00244C0F"/>
    <w:rsid w:val="00245F81"/>
    <w:rsid w:val="00247B49"/>
    <w:rsid w:val="00250432"/>
    <w:rsid w:val="00253DFB"/>
    <w:rsid w:val="00255E53"/>
    <w:rsid w:val="0025678C"/>
    <w:rsid w:val="002611D6"/>
    <w:rsid w:val="00263F67"/>
    <w:rsid w:val="00266A94"/>
    <w:rsid w:val="002679B6"/>
    <w:rsid w:val="002712EE"/>
    <w:rsid w:val="00271B80"/>
    <w:rsid w:val="002733B8"/>
    <w:rsid w:val="002744F0"/>
    <w:rsid w:val="00275381"/>
    <w:rsid w:val="00275D3E"/>
    <w:rsid w:val="002826BB"/>
    <w:rsid w:val="00282877"/>
    <w:rsid w:val="002843D7"/>
    <w:rsid w:val="00284BE1"/>
    <w:rsid w:val="00285D14"/>
    <w:rsid w:val="00286E83"/>
    <w:rsid w:val="00290BA4"/>
    <w:rsid w:val="00292326"/>
    <w:rsid w:val="00292717"/>
    <w:rsid w:val="00293235"/>
    <w:rsid w:val="002933C5"/>
    <w:rsid w:val="002940F2"/>
    <w:rsid w:val="002944DA"/>
    <w:rsid w:val="002970C7"/>
    <w:rsid w:val="002A0207"/>
    <w:rsid w:val="002A085D"/>
    <w:rsid w:val="002A19F8"/>
    <w:rsid w:val="002A33A5"/>
    <w:rsid w:val="002A76D4"/>
    <w:rsid w:val="002B0203"/>
    <w:rsid w:val="002B13F6"/>
    <w:rsid w:val="002B15E5"/>
    <w:rsid w:val="002B242C"/>
    <w:rsid w:val="002B25B3"/>
    <w:rsid w:val="002B34E1"/>
    <w:rsid w:val="002B44CC"/>
    <w:rsid w:val="002B4D88"/>
    <w:rsid w:val="002B6768"/>
    <w:rsid w:val="002B686C"/>
    <w:rsid w:val="002B7971"/>
    <w:rsid w:val="002B7C5B"/>
    <w:rsid w:val="002C0996"/>
    <w:rsid w:val="002C1DFC"/>
    <w:rsid w:val="002C3330"/>
    <w:rsid w:val="002C37C2"/>
    <w:rsid w:val="002C6EBB"/>
    <w:rsid w:val="002C73A3"/>
    <w:rsid w:val="002D124D"/>
    <w:rsid w:val="002D4AB0"/>
    <w:rsid w:val="002D65D3"/>
    <w:rsid w:val="002D6D7F"/>
    <w:rsid w:val="002D7BAB"/>
    <w:rsid w:val="002E3000"/>
    <w:rsid w:val="002E3C62"/>
    <w:rsid w:val="002E4840"/>
    <w:rsid w:val="002F0E34"/>
    <w:rsid w:val="002F2A67"/>
    <w:rsid w:val="002F53D2"/>
    <w:rsid w:val="002F56AE"/>
    <w:rsid w:val="002F7197"/>
    <w:rsid w:val="003007A4"/>
    <w:rsid w:val="00301118"/>
    <w:rsid w:val="00303448"/>
    <w:rsid w:val="00304320"/>
    <w:rsid w:val="003044D8"/>
    <w:rsid w:val="0030642A"/>
    <w:rsid w:val="003070A0"/>
    <w:rsid w:val="003106B1"/>
    <w:rsid w:val="003128A9"/>
    <w:rsid w:val="0031386E"/>
    <w:rsid w:val="00313ECD"/>
    <w:rsid w:val="003155A0"/>
    <w:rsid w:val="00317031"/>
    <w:rsid w:val="00317FE2"/>
    <w:rsid w:val="003244A0"/>
    <w:rsid w:val="00325A55"/>
    <w:rsid w:val="00325F8E"/>
    <w:rsid w:val="00330D7B"/>
    <w:rsid w:val="00330F3A"/>
    <w:rsid w:val="00331B49"/>
    <w:rsid w:val="003330C8"/>
    <w:rsid w:val="00333518"/>
    <w:rsid w:val="00333700"/>
    <w:rsid w:val="003349FE"/>
    <w:rsid w:val="003431D1"/>
    <w:rsid w:val="00343239"/>
    <w:rsid w:val="003436C2"/>
    <w:rsid w:val="00346326"/>
    <w:rsid w:val="00352CB2"/>
    <w:rsid w:val="00356F9C"/>
    <w:rsid w:val="00357ED9"/>
    <w:rsid w:val="00360827"/>
    <w:rsid w:val="0036490A"/>
    <w:rsid w:val="003717BB"/>
    <w:rsid w:val="00373387"/>
    <w:rsid w:val="00373785"/>
    <w:rsid w:val="00373AF2"/>
    <w:rsid w:val="00382D52"/>
    <w:rsid w:val="00382DAE"/>
    <w:rsid w:val="0038488E"/>
    <w:rsid w:val="00384B8B"/>
    <w:rsid w:val="00385B0A"/>
    <w:rsid w:val="003878C3"/>
    <w:rsid w:val="00391237"/>
    <w:rsid w:val="0039188A"/>
    <w:rsid w:val="003926FA"/>
    <w:rsid w:val="0039547C"/>
    <w:rsid w:val="003A2707"/>
    <w:rsid w:val="003A38CC"/>
    <w:rsid w:val="003B799D"/>
    <w:rsid w:val="003B7C50"/>
    <w:rsid w:val="003B7EEE"/>
    <w:rsid w:val="003C046D"/>
    <w:rsid w:val="003C168E"/>
    <w:rsid w:val="003C191A"/>
    <w:rsid w:val="003D1801"/>
    <w:rsid w:val="003D1D81"/>
    <w:rsid w:val="003D310B"/>
    <w:rsid w:val="003D4779"/>
    <w:rsid w:val="003D6007"/>
    <w:rsid w:val="003D6807"/>
    <w:rsid w:val="003D77E6"/>
    <w:rsid w:val="003E25B7"/>
    <w:rsid w:val="003E2FB8"/>
    <w:rsid w:val="003E30BF"/>
    <w:rsid w:val="003E5E48"/>
    <w:rsid w:val="003E5E85"/>
    <w:rsid w:val="003E76CC"/>
    <w:rsid w:val="003F177A"/>
    <w:rsid w:val="003F1CF6"/>
    <w:rsid w:val="003F1F1B"/>
    <w:rsid w:val="003F21F4"/>
    <w:rsid w:val="003F2E23"/>
    <w:rsid w:val="003F2EBD"/>
    <w:rsid w:val="003F6114"/>
    <w:rsid w:val="003F6C0A"/>
    <w:rsid w:val="003F72A3"/>
    <w:rsid w:val="003F74E2"/>
    <w:rsid w:val="00400B96"/>
    <w:rsid w:val="004014E2"/>
    <w:rsid w:val="0040483E"/>
    <w:rsid w:val="0040517C"/>
    <w:rsid w:val="004111B5"/>
    <w:rsid w:val="004126A4"/>
    <w:rsid w:val="004145E3"/>
    <w:rsid w:val="00416C19"/>
    <w:rsid w:val="004248E1"/>
    <w:rsid w:val="00424BF0"/>
    <w:rsid w:val="00425628"/>
    <w:rsid w:val="00425B2D"/>
    <w:rsid w:val="00426322"/>
    <w:rsid w:val="0042659E"/>
    <w:rsid w:val="00426B08"/>
    <w:rsid w:val="0043071B"/>
    <w:rsid w:val="00433796"/>
    <w:rsid w:val="00433C22"/>
    <w:rsid w:val="00433D2E"/>
    <w:rsid w:val="0043589D"/>
    <w:rsid w:val="00436273"/>
    <w:rsid w:val="0043676F"/>
    <w:rsid w:val="00437309"/>
    <w:rsid w:val="00441586"/>
    <w:rsid w:val="00441B81"/>
    <w:rsid w:val="00442129"/>
    <w:rsid w:val="004438A9"/>
    <w:rsid w:val="00444CF9"/>
    <w:rsid w:val="0044751C"/>
    <w:rsid w:val="00450F73"/>
    <w:rsid w:val="004519DA"/>
    <w:rsid w:val="00453DF7"/>
    <w:rsid w:val="004541F3"/>
    <w:rsid w:val="0046472F"/>
    <w:rsid w:val="00465A93"/>
    <w:rsid w:val="00467145"/>
    <w:rsid w:val="0047041F"/>
    <w:rsid w:val="00470D0E"/>
    <w:rsid w:val="00477211"/>
    <w:rsid w:val="00482657"/>
    <w:rsid w:val="00486240"/>
    <w:rsid w:val="004875B9"/>
    <w:rsid w:val="004911A5"/>
    <w:rsid w:val="004922E2"/>
    <w:rsid w:val="00495B43"/>
    <w:rsid w:val="00497200"/>
    <w:rsid w:val="004A1331"/>
    <w:rsid w:val="004A5664"/>
    <w:rsid w:val="004A6BE0"/>
    <w:rsid w:val="004B0960"/>
    <w:rsid w:val="004B0DDB"/>
    <w:rsid w:val="004B3767"/>
    <w:rsid w:val="004B37A0"/>
    <w:rsid w:val="004B58D0"/>
    <w:rsid w:val="004B669F"/>
    <w:rsid w:val="004C0077"/>
    <w:rsid w:val="004C0DAB"/>
    <w:rsid w:val="004C1543"/>
    <w:rsid w:val="004C4A69"/>
    <w:rsid w:val="004C6422"/>
    <w:rsid w:val="004D0437"/>
    <w:rsid w:val="004D1C15"/>
    <w:rsid w:val="004D3440"/>
    <w:rsid w:val="004D37AF"/>
    <w:rsid w:val="004D3DD3"/>
    <w:rsid w:val="004D66A4"/>
    <w:rsid w:val="004D73E1"/>
    <w:rsid w:val="004E0B57"/>
    <w:rsid w:val="004E1352"/>
    <w:rsid w:val="004E24D7"/>
    <w:rsid w:val="004E393D"/>
    <w:rsid w:val="004E47AC"/>
    <w:rsid w:val="004E5B3F"/>
    <w:rsid w:val="004E7739"/>
    <w:rsid w:val="004E7F05"/>
    <w:rsid w:val="004F0662"/>
    <w:rsid w:val="004F0852"/>
    <w:rsid w:val="004F1062"/>
    <w:rsid w:val="004F208B"/>
    <w:rsid w:val="004F2A06"/>
    <w:rsid w:val="004F3E51"/>
    <w:rsid w:val="004F5C30"/>
    <w:rsid w:val="004F6AF3"/>
    <w:rsid w:val="004F7217"/>
    <w:rsid w:val="00500759"/>
    <w:rsid w:val="00504901"/>
    <w:rsid w:val="00505411"/>
    <w:rsid w:val="00505C0C"/>
    <w:rsid w:val="00506A08"/>
    <w:rsid w:val="0050756B"/>
    <w:rsid w:val="00507CE8"/>
    <w:rsid w:val="00510FAA"/>
    <w:rsid w:val="00510FB4"/>
    <w:rsid w:val="00520A61"/>
    <w:rsid w:val="00521DCB"/>
    <w:rsid w:val="00522CFE"/>
    <w:rsid w:val="00525CEE"/>
    <w:rsid w:val="00535651"/>
    <w:rsid w:val="00535FAB"/>
    <w:rsid w:val="0053655F"/>
    <w:rsid w:val="00537077"/>
    <w:rsid w:val="0054575C"/>
    <w:rsid w:val="005471B8"/>
    <w:rsid w:val="005511BF"/>
    <w:rsid w:val="00556EA2"/>
    <w:rsid w:val="0055789E"/>
    <w:rsid w:val="005631F6"/>
    <w:rsid w:val="00564789"/>
    <w:rsid w:val="005651B8"/>
    <w:rsid w:val="00567621"/>
    <w:rsid w:val="0057315A"/>
    <w:rsid w:val="00575D51"/>
    <w:rsid w:val="00576403"/>
    <w:rsid w:val="005770E3"/>
    <w:rsid w:val="00577E3D"/>
    <w:rsid w:val="00580CFD"/>
    <w:rsid w:val="005836BB"/>
    <w:rsid w:val="005836FC"/>
    <w:rsid w:val="005855AB"/>
    <w:rsid w:val="0058620A"/>
    <w:rsid w:val="005877C0"/>
    <w:rsid w:val="00591606"/>
    <w:rsid w:val="0059175B"/>
    <w:rsid w:val="005A106F"/>
    <w:rsid w:val="005A1262"/>
    <w:rsid w:val="005A1721"/>
    <w:rsid w:val="005A1790"/>
    <w:rsid w:val="005A2428"/>
    <w:rsid w:val="005A2DB8"/>
    <w:rsid w:val="005A3AC7"/>
    <w:rsid w:val="005A5E68"/>
    <w:rsid w:val="005B08FC"/>
    <w:rsid w:val="005B15D8"/>
    <w:rsid w:val="005B49BA"/>
    <w:rsid w:val="005B4C59"/>
    <w:rsid w:val="005B752D"/>
    <w:rsid w:val="005C231C"/>
    <w:rsid w:val="005C3A63"/>
    <w:rsid w:val="005C76FE"/>
    <w:rsid w:val="005D1AE8"/>
    <w:rsid w:val="005D486D"/>
    <w:rsid w:val="005D52A4"/>
    <w:rsid w:val="005D5D68"/>
    <w:rsid w:val="005D6552"/>
    <w:rsid w:val="005D6B1E"/>
    <w:rsid w:val="005E0A2F"/>
    <w:rsid w:val="005E3190"/>
    <w:rsid w:val="005E5453"/>
    <w:rsid w:val="005E591D"/>
    <w:rsid w:val="005E5BB3"/>
    <w:rsid w:val="005E63FE"/>
    <w:rsid w:val="005F24B7"/>
    <w:rsid w:val="005F4B55"/>
    <w:rsid w:val="005F4C04"/>
    <w:rsid w:val="005F4F11"/>
    <w:rsid w:val="0060235A"/>
    <w:rsid w:val="00611B45"/>
    <w:rsid w:val="0061507A"/>
    <w:rsid w:val="006159D4"/>
    <w:rsid w:val="00617F04"/>
    <w:rsid w:val="00623666"/>
    <w:rsid w:val="00630523"/>
    <w:rsid w:val="00635FB0"/>
    <w:rsid w:val="006361A3"/>
    <w:rsid w:val="00637121"/>
    <w:rsid w:val="00637E3F"/>
    <w:rsid w:val="006410F9"/>
    <w:rsid w:val="00642320"/>
    <w:rsid w:val="00645895"/>
    <w:rsid w:val="0065206F"/>
    <w:rsid w:val="00652A8A"/>
    <w:rsid w:val="00655CFC"/>
    <w:rsid w:val="00657250"/>
    <w:rsid w:val="00657289"/>
    <w:rsid w:val="00657CA7"/>
    <w:rsid w:val="00661212"/>
    <w:rsid w:val="00663C24"/>
    <w:rsid w:val="0066443F"/>
    <w:rsid w:val="006661F1"/>
    <w:rsid w:val="00670665"/>
    <w:rsid w:val="006706E9"/>
    <w:rsid w:val="006718AF"/>
    <w:rsid w:val="006728CE"/>
    <w:rsid w:val="00673717"/>
    <w:rsid w:val="00675012"/>
    <w:rsid w:val="00675431"/>
    <w:rsid w:val="00676BFE"/>
    <w:rsid w:val="00677357"/>
    <w:rsid w:val="00681A35"/>
    <w:rsid w:val="006876F1"/>
    <w:rsid w:val="0069084D"/>
    <w:rsid w:val="0069093A"/>
    <w:rsid w:val="00690A49"/>
    <w:rsid w:val="006919A0"/>
    <w:rsid w:val="006920D4"/>
    <w:rsid w:val="00692951"/>
    <w:rsid w:val="0069381F"/>
    <w:rsid w:val="0069426C"/>
    <w:rsid w:val="00694D32"/>
    <w:rsid w:val="006A17FA"/>
    <w:rsid w:val="006A1F66"/>
    <w:rsid w:val="006A218E"/>
    <w:rsid w:val="006A2B2C"/>
    <w:rsid w:val="006B2599"/>
    <w:rsid w:val="006B31EB"/>
    <w:rsid w:val="006B323D"/>
    <w:rsid w:val="006B34A7"/>
    <w:rsid w:val="006B45C9"/>
    <w:rsid w:val="006B650B"/>
    <w:rsid w:val="006B77FC"/>
    <w:rsid w:val="006C0592"/>
    <w:rsid w:val="006C1A3B"/>
    <w:rsid w:val="006C3524"/>
    <w:rsid w:val="006C4136"/>
    <w:rsid w:val="006C4968"/>
    <w:rsid w:val="006C7100"/>
    <w:rsid w:val="006D0101"/>
    <w:rsid w:val="006D02F8"/>
    <w:rsid w:val="006D1AD5"/>
    <w:rsid w:val="006D73CA"/>
    <w:rsid w:val="006D75BE"/>
    <w:rsid w:val="006E4971"/>
    <w:rsid w:val="006E5D45"/>
    <w:rsid w:val="006F34D2"/>
    <w:rsid w:val="006F4128"/>
    <w:rsid w:val="006F47AD"/>
    <w:rsid w:val="006F654F"/>
    <w:rsid w:val="006F7145"/>
    <w:rsid w:val="006F7753"/>
    <w:rsid w:val="006F7C94"/>
    <w:rsid w:val="00702B87"/>
    <w:rsid w:val="00703760"/>
    <w:rsid w:val="00703D46"/>
    <w:rsid w:val="0070591D"/>
    <w:rsid w:val="00707612"/>
    <w:rsid w:val="00710F9C"/>
    <w:rsid w:val="00712641"/>
    <w:rsid w:val="00713973"/>
    <w:rsid w:val="00715767"/>
    <w:rsid w:val="007173F1"/>
    <w:rsid w:val="00720921"/>
    <w:rsid w:val="00722479"/>
    <w:rsid w:val="007225C8"/>
    <w:rsid w:val="007231ED"/>
    <w:rsid w:val="00726CAF"/>
    <w:rsid w:val="0072792A"/>
    <w:rsid w:val="00727B32"/>
    <w:rsid w:val="00731AD5"/>
    <w:rsid w:val="00733E37"/>
    <w:rsid w:val="00733ECC"/>
    <w:rsid w:val="0074156B"/>
    <w:rsid w:val="00741C98"/>
    <w:rsid w:val="00743355"/>
    <w:rsid w:val="00751B70"/>
    <w:rsid w:val="00752CA4"/>
    <w:rsid w:val="00753522"/>
    <w:rsid w:val="0075379C"/>
    <w:rsid w:val="00756254"/>
    <w:rsid w:val="00761BFC"/>
    <w:rsid w:val="00763D80"/>
    <w:rsid w:val="00764594"/>
    <w:rsid w:val="007648D8"/>
    <w:rsid w:val="007652BF"/>
    <w:rsid w:val="00765EE5"/>
    <w:rsid w:val="00766602"/>
    <w:rsid w:val="00767668"/>
    <w:rsid w:val="00767A3C"/>
    <w:rsid w:val="007775B5"/>
    <w:rsid w:val="00780B92"/>
    <w:rsid w:val="0078221F"/>
    <w:rsid w:val="0078428E"/>
    <w:rsid w:val="00784FDB"/>
    <w:rsid w:val="007878F4"/>
    <w:rsid w:val="00790896"/>
    <w:rsid w:val="00791D34"/>
    <w:rsid w:val="00792914"/>
    <w:rsid w:val="00794B22"/>
    <w:rsid w:val="007959E2"/>
    <w:rsid w:val="007A048F"/>
    <w:rsid w:val="007A0761"/>
    <w:rsid w:val="007A0A9B"/>
    <w:rsid w:val="007A0BAE"/>
    <w:rsid w:val="007A244F"/>
    <w:rsid w:val="007A26B0"/>
    <w:rsid w:val="007A2E40"/>
    <w:rsid w:val="007A4524"/>
    <w:rsid w:val="007A5C8A"/>
    <w:rsid w:val="007B0006"/>
    <w:rsid w:val="007B273E"/>
    <w:rsid w:val="007C18F8"/>
    <w:rsid w:val="007C32C0"/>
    <w:rsid w:val="007C429A"/>
    <w:rsid w:val="007C541A"/>
    <w:rsid w:val="007D1EAD"/>
    <w:rsid w:val="007E013B"/>
    <w:rsid w:val="007E2452"/>
    <w:rsid w:val="007E3C34"/>
    <w:rsid w:val="007E6262"/>
    <w:rsid w:val="007F0776"/>
    <w:rsid w:val="007F18F4"/>
    <w:rsid w:val="007F27FD"/>
    <w:rsid w:val="007F5877"/>
    <w:rsid w:val="00803298"/>
    <w:rsid w:val="0080438E"/>
    <w:rsid w:val="0080514F"/>
    <w:rsid w:val="00805ECF"/>
    <w:rsid w:val="00807492"/>
    <w:rsid w:val="00810A76"/>
    <w:rsid w:val="00812B0C"/>
    <w:rsid w:val="008141F0"/>
    <w:rsid w:val="0082142C"/>
    <w:rsid w:val="008215A6"/>
    <w:rsid w:val="008225ED"/>
    <w:rsid w:val="00826847"/>
    <w:rsid w:val="00827613"/>
    <w:rsid w:val="008303B8"/>
    <w:rsid w:val="008346F7"/>
    <w:rsid w:val="00837AC1"/>
    <w:rsid w:val="00840F63"/>
    <w:rsid w:val="00841132"/>
    <w:rsid w:val="00843992"/>
    <w:rsid w:val="00844DA6"/>
    <w:rsid w:val="00845049"/>
    <w:rsid w:val="00845387"/>
    <w:rsid w:val="00846C62"/>
    <w:rsid w:val="00847CF6"/>
    <w:rsid w:val="00854FF7"/>
    <w:rsid w:val="00857A3B"/>
    <w:rsid w:val="00861261"/>
    <w:rsid w:val="008619C6"/>
    <w:rsid w:val="0086433C"/>
    <w:rsid w:val="008645A8"/>
    <w:rsid w:val="00865A69"/>
    <w:rsid w:val="00866565"/>
    <w:rsid w:val="00866E70"/>
    <w:rsid w:val="0087248D"/>
    <w:rsid w:val="0087250D"/>
    <w:rsid w:val="0087340F"/>
    <w:rsid w:val="0087384E"/>
    <w:rsid w:val="00874253"/>
    <w:rsid w:val="00874A00"/>
    <w:rsid w:val="00874B4A"/>
    <w:rsid w:val="00876E99"/>
    <w:rsid w:val="008817A8"/>
    <w:rsid w:val="00882DA9"/>
    <w:rsid w:val="00890C68"/>
    <w:rsid w:val="00890DE7"/>
    <w:rsid w:val="00891119"/>
    <w:rsid w:val="008917B4"/>
    <w:rsid w:val="0089186E"/>
    <w:rsid w:val="00891B9D"/>
    <w:rsid w:val="00893DE2"/>
    <w:rsid w:val="008951B7"/>
    <w:rsid w:val="00895A8B"/>
    <w:rsid w:val="00896C6E"/>
    <w:rsid w:val="00897478"/>
    <w:rsid w:val="00897622"/>
    <w:rsid w:val="008A0B80"/>
    <w:rsid w:val="008A0BCC"/>
    <w:rsid w:val="008A221D"/>
    <w:rsid w:val="008A2910"/>
    <w:rsid w:val="008A5914"/>
    <w:rsid w:val="008A6A20"/>
    <w:rsid w:val="008A717D"/>
    <w:rsid w:val="008B101B"/>
    <w:rsid w:val="008B2194"/>
    <w:rsid w:val="008B492A"/>
    <w:rsid w:val="008B6B90"/>
    <w:rsid w:val="008C0B8A"/>
    <w:rsid w:val="008C239E"/>
    <w:rsid w:val="008C2B5A"/>
    <w:rsid w:val="008C43CB"/>
    <w:rsid w:val="008C72B8"/>
    <w:rsid w:val="008C7B4D"/>
    <w:rsid w:val="008D0D96"/>
    <w:rsid w:val="008D2C9F"/>
    <w:rsid w:val="008D34D9"/>
    <w:rsid w:val="008D3C0C"/>
    <w:rsid w:val="008D5901"/>
    <w:rsid w:val="008E1911"/>
    <w:rsid w:val="008E32FF"/>
    <w:rsid w:val="008E6AB1"/>
    <w:rsid w:val="008F0980"/>
    <w:rsid w:val="008F2555"/>
    <w:rsid w:val="008F3460"/>
    <w:rsid w:val="008F6FDC"/>
    <w:rsid w:val="00901351"/>
    <w:rsid w:val="009014E2"/>
    <w:rsid w:val="009105DB"/>
    <w:rsid w:val="00916EED"/>
    <w:rsid w:val="00917CE4"/>
    <w:rsid w:val="00917D1E"/>
    <w:rsid w:val="00920759"/>
    <w:rsid w:val="009207F3"/>
    <w:rsid w:val="00920B37"/>
    <w:rsid w:val="00921B7C"/>
    <w:rsid w:val="00923A9F"/>
    <w:rsid w:val="00926E2E"/>
    <w:rsid w:val="0093113A"/>
    <w:rsid w:val="00932AB5"/>
    <w:rsid w:val="00933192"/>
    <w:rsid w:val="009334F9"/>
    <w:rsid w:val="009349D2"/>
    <w:rsid w:val="00936B87"/>
    <w:rsid w:val="0094166A"/>
    <w:rsid w:val="00943427"/>
    <w:rsid w:val="00944AF2"/>
    <w:rsid w:val="00944D97"/>
    <w:rsid w:val="0094541F"/>
    <w:rsid w:val="00945DAD"/>
    <w:rsid w:val="00947230"/>
    <w:rsid w:val="00950757"/>
    <w:rsid w:val="00950EEE"/>
    <w:rsid w:val="00951D0F"/>
    <w:rsid w:val="0095202B"/>
    <w:rsid w:val="00952F88"/>
    <w:rsid w:val="009534EB"/>
    <w:rsid w:val="00953FF5"/>
    <w:rsid w:val="00954BE5"/>
    <w:rsid w:val="0095502F"/>
    <w:rsid w:val="00956069"/>
    <w:rsid w:val="009560D0"/>
    <w:rsid w:val="00960E1C"/>
    <w:rsid w:val="00962DD5"/>
    <w:rsid w:val="0097104D"/>
    <w:rsid w:val="009736FC"/>
    <w:rsid w:val="0097379B"/>
    <w:rsid w:val="00973FBC"/>
    <w:rsid w:val="009743FA"/>
    <w:rsid w:val="009758CB"/>
    <w:rsid w:val="00976C9D"/>
    <w:rsid w:val="0097714E"/>
    <w:rsid w:val="009829B8"/>
    <w:rsid w:val="00987650"/>
    <w:rsid w:val="009916CD"/>
    <w:rsid w:val="00993F26"/>
    <w:rsid w:val="009965FD"/>
    <w:rsid w:val="009A71EA"/>
    <w:rsid w:val="009A7650"/>
    <w:rsid w:val="009A7849"/>
    <w:rsid w:val="009B1FDD"/>
    <w:rsid w:val="009B3119"/>
    <w:rsid w:val="009B37CE"/>
    <w:rsid w:val="009B46D2"/>
    <w:rsid w:val="009B7FA8"/>
    <w:rsid w:val="009C1794"/>
    <w:rsid w:val="009C6968"/>
    <w:rsid w:val="009C6CFF"/>
    <w:rsid w:val="009D15EC"/>
    <w:rsid w:val="009D1E76"/>
    <w:rsid w:val="009D3781"/>
    <w:rsid w:val="009D3A8B"/>
    <w:rsid w:val="009D4ED7"/>
    <w:rsid w:val="009D7721"/>
    <w:rsid w:val="009E0703"/>
    <w:rsid w:val="009E167A"/>
    <w:rsid w:val="009E6D25"/>
    <w:rsid w:val="009F13F6"/>
    <w:rsid w:val="009F1420"/>
    <w:rsid w:val="009F15AF"/>
    <w:rsid w:val="009F31F3"/>
    <w:rsid w:val="009F56F4"/>
    <w:rsid w:val="009F571F"/>
    <w:rsid w:val="009F5757"/>
    <w:rsid w:val="00A0187B"/>
    <w:rsid w:val="00A04471"/>
    <w:rsid w:val="00A0455D"/>
    <w:rsid w:val="00A045DB"/>
    <w:rsid w:val="00A05AA8"/>
    <w:rsid w:val="00A06A82"/>
    <w:rsid w:val="00A071AD"/>
    <w:rsid w:val="00A07648"/>
    <w:rsid w:val="00A10949"/>
    <w:rsid w:val="00A111F0"/>
    <w:rsid w:val="00A11DC0"/>
    <w:rsid w:val="00A13547"/>
    <w:rsid w:val="00A15C19"/>
    <w:rsid w:val="00A16258"/>
    <w:rsid w:val="00A174CC"/>
    <w:rsid w:val="00A17E3B"/>
    <w:rsid w:val="00A21277"/>
    <w:rsid w:val="00A22946"/>
    <w:rsid w:val="00A24358"/>
    <w:rsid w:val="00A24F31"/>
    <w:rsid w:val="00A265A8"/>
    <w:rsid w:val="00A26D4D"/>
    <w:rsid w:val="00A33F18"/>
    <w:rsid w:val="00A34E7F"/>
    <w:rsid w:val="00A34EA1"/>
    <w:rsid w:val="00A35885"/>
    <w:rsid w:val="00A358FB"/>
    <w:rsid w:val="00A400D8"/>
    <w:rsid w:val="00A415AD"/>
    <w:rsid w:val="00A449D0"/>
    <w:rsid w:val="00A46337"/>
    <w:rsid w:val="00A47B11"/>
    <w:rsid w:val="00A47E26"/>
    <w:rsid w:val="00A51EFC"/>
    <w:rsid w:val="00A52657"/>
    <w:rsid w:val="00A5726F"/>
    <w:rsid w:val="00A57F39"/>
    <w:rsid w:val="00A62536"/>
    <w:rsid w:val="00A637E4"/>
    <w:rsid w:val="00A6749B"/>
    <w:rsid w:val="00A72FD5"/>
    <w:rsid w:val="00A74186"/>
    <w:rsid w:val="00A74F52"/>
    <w:rsid w:val="00A75720"/>
    <w:rsid w:val="00A75D17"/>
    <w:rsid w:val="00A76A61"/>
    <w:rsid w:val="00A803FC"/>
    <w:rsid w:val="00A80F2F"/>
    <w:rsid w:val="00A81C14"/>
    <w:rsid w:val="00A8319E"/>
    <w:rsid w:val="00A83841"/>
    <w:rsid w:val="00A86009"/>
    <w:rsid w:val="00A878D2"/>
    <w:rsid w:val="00A90C1B"/>
    <w:rsid w:val="00A9445E"/>
    <w:rsid w:val="00A9499E"/>
    <w:rsid w:val="00A95026"/>
    <w:rsid w:val="00A97F56"/>
    <w:rsid w:val="00AA0FFE"/>
    <w:rsid w:val="00AA28C4"/>
    <w:rsid w:val="00AA33BB"/>
    <w:rsid w:val="00AA4029"/>
    <w:rsid w:val="00AA440A"/>
    <w:rsid w:val="00AA603E"/>
    <w:rsid w:val="00AA6F24"/>
    <w:rsid w:val="00AA7B98"/>
    <w:rsid w:val="00AB1E5E"/>
    <w:rsid w:val="00AB385D"/>
    <w:rsid w:val="00AB6A49"/>
    <w:rsid w:val="00AB6CFE"/>
    <w:rsid w:val="00AB7FAA"/>
    <w:rsid w:val="00AC0784"/>
    <w:rsid w:val="00AC0CB6"/>
    <w:rsid w:val="00AC1B20"/>
    <w:rsid w:val="00AC260D"/>
    <w:rsid w:val="00AC331A"/>
    <w:rsid w:val="00AC3CC5"/>
    <w:rsid w:val="00AC41DF"/>
    <w:rsid w:val="00AC4409"/>
    <w:rsid w:val="00AC4ABE"/>
    <w:rsid w:val="00AC4AE7"/>
    <w:rsid w:val="00AD140A"/>
    <w:rsid w:val="00AD25CF"/>
    <w:rsid w:val="00AD31B6"/>
    <w:rsid w:val="00AD5553"/>
    <w:rsid w:val="00AD5DE7"/>
    <w:rsid w:val="00AD747D"/>
    <w:rsid w:val="00AE2778"/>
    <w:rsid w:val="00AE4952"/>
    <w:rsid w:val="00AE4C4F"/>
    <w:rsid w:val="00AE6093"/>
    <w:rsid w:val="00AF0CB1"/>
    <w:rsid w:val="00AF1FE2"/>
    <w:rsid w:val="00AF4FC9"/>
    <w:rsid w:val="00AF53E8"/>
    <w:rsid w:val="00AF7960"/>
    <w:rsid w:val="00B00D54"/>
    <w:rsid w:val="00B0497C"/>
    <w:rsid w:val="00B04DC8"/>
    <w:rsid w:val="00B06D67"/>
    <w:rsid w:val="00B07145"/>
    <w:rsid w:val="00B12A90"/>
    <w:rsid w:val="00B12D4D"/>
    <w:rsid w:val="00B1300F"/>
    <w:rsid w:val="00B13891"/>
    <w:rsid w:val="00B16B68"/>
    <w:rsid w:val="00B2319D"/>
    <w:rsid w:val="00B231EC"/>
    <w:rsid w:val="00B24FC8"/>
    <w:rsid w:val="00B27B7B"/>
    <w:rsid w:val="00B30125"/>
    <w:rsid w:val="00B332B0"/>
    <w:rsid w:val="00B356D8"/>
    <w:rsid w:val="00B3602A"/>
    <w:rsid w:val="00B419D6"/>
    <w:rsid w:val="00B457F3"/>
    <w:rsid w:val="00B4792A"/>
    <w:rsid w:val="00B527DA"/>
    <w:rsid w:val="00B54A53"/>
    <w:rsid w:val="00B56170"/>
    <w:rsid w:val="00B57277"/>
    <w:rsid w:val="00B604EF"/>
    <w:rsid w:val="00B6677D"/>
    <w:rsid w:val="00B67A7C"/>
    <w:rsid w:val="00B71734"/>
    <w:rsid w:val="00B727DE"/>
    <w:rsid w:val="00B772C6"/>
    <w:rsid w:val="00B77AB7"/>
    <w:rsid w:val="00B813CF"/>
    <w:rsid w:val="00B82040"/>
    <w:rsid w:val="00B841ED"/>
    <w:rsid w:val="00B85268"/>
    <w:rsid w:val="00B85A09"/>
    <w:rsid w:val="00B8601E"/>
    <w:rsid w:val="00B861E1"/>
    <w:rsid w:val="00B86CFC"/>
    <w:rsid w:val="00B91D46"/>
    <w:rsid w:val="00B934CB"/>
    <w:rsid w:val="00B94A50"/>
    <w:rsid w:val="00BA14FB"/>
    <w:rsid w:val="00BA57B3"/>
    <w:rsid w:val="00BA5C36"/>
    <w:rsid w:val="00BA6288"/>
    <w:rsid w:val="00BB38DD"/>
    <w:rsid w:val="00BB4ABE"/>
    <w:rsid w:val="00BB4E37"/>
    <w:rsid w:val="00BB5A22"/>
    <w:rsid w:val="00BB7AC1"/>
    <w:rsid w:val="00BB7B4D"/>
    <w:rsid w:val="00BB7F52"/>
    <w:rsid w:val="00BC0577"/>
    <w:rsid w:val="00BC2FC3"/>
    <w:rsid w:val="00BC2FE1"/>
    <w:rsid w:val="00BC304A"/>
    <w:rsid w:val="00BC3AED"/>
    <w:rsid w:val="00BC60FF"/>
    <w:rsid w:val="00BD0B59"/>
    <w:rsid w:val="00BD1BE1"/>
    <w:rsid w:val="00BD1E92"/>
    <w:rsid w:val="00BD302A"/>
    <w:rsid w:val="00BD3E7D"/>
    <w:rsid w:val="00BE1778"/>
    <w:rsid w:val="00BE69EF"/>
    <w:rsid w:val="00BE78B1"/>
    <w:rsid w:val="00BF0214"/>
    <w:rsid w:val="00BF059F"/>
    <w:rsid w:val="00BF0CE3"/>
    <w:rsid w:val="00BF2B63"/>
    <w:rsid w:val="00C03A33"/>
    <w:rsid w:val="00C04E28"/>
    <w:rsid w:val="00C06309"/>
    <w:rsid w:val="00C0761C"/>
    <w:rsid w:val="00C07B28"/>
    <w:rsid w:val="00C10DDE"/>
    <w:rsid w:val="00C12EDB"/>
    <w:rsid w:val="00C12F6C"/>
    <w:rsid w:val="00C20187"/>
    <w:rsid w:val="00C21777"/>
    <w:rsid w:val="00C225E5"/>
    <w:rsid w:val="00C23A13"/>
    <w:rsid w:val="00C2454A"/>
    <w:rsid w:val="00C25BA8"/>
    <w:rsid w:val="00C25C72"/>
    <w:rsid w:val="00C26BBB"/>
    <w:rsid w:val="00C32040"/>
    <w:rsid w:val="00C332AE"/>
    <w:rsid w:val="00C33E7E"/>
    <w:rsid w:val="00C35CE5"/>
    <w:rsid w:val="00C413DF"/>
    <w:rsid w:val="00C44536"/>
    <w:rsid w:val="00C447AD"/>
    <w:rsid w:val="00C44934"/>
    <w:rsid w:val="00C4522B"/>
    <w:rsid w:val="00C4785D"/>
    <w:rsid w:val="00C47EB3"/>
    <w:rsid w:val="00C5090E"/>
    <w:rsid w:val="00C5333C"/>
    <w:rsid w:val="00C546AC"/>
    <w:rsid w:val="00C555EE"/>
    <w:rsid w:val="00C56BD8"/>
    <w:rsid w:val="00C60240"/>
    <w:rsid w:val="00C6153D"/>
    <w:rsid w:val="00C61D6F"/>
    <w:rsid w:val="00C6758E"/>
    <w:rsid w:val="00C67B84"/>
    <w:rsid w:val="00C70CA4"/>
    <w:rsid w:val="00C71CA1"/>
    <w:rsid w:val="00C7350F"/>
    <w:rsid w:val="00C74832"/>
    <w:rsid w:val="00C928A7"/>
    <w:rsid w:val="00C93ED4"/>
    <w:rsid w:val="00C94D79"/>
    <w:rsid w:val="00C9660A"/>
    <w:rsid w:val="00C968CC"/>
    <w:rsid w:val="00CA1E13"/>
    <w:rsid w:val="00CA31EA"/>
    <w:rsid w:val="00CB0987"/>
    <w:rsid w:val="00CB2BB5"/>
    <w:rsid w:val="00CC075B"/>
    <w:rsid w:val="00CC2A6A"/>
    <w:rsid w:val="00CC2FB3"/>
    <w:rsid w:val="00CC3ED4"/>
    <w:rsid w:val="00CC4F2C"/>
    <w:rsid w:val="00CC533D"/>
    <w:rsid w:val="00CC566D"/>
    <w:rsid w:val="00CD43FF"/>
    <w:rsid w:val="00CD4BEB"/>
    <w:rsid w:val="00CD5182"/>
    <w:rsid w:val="00CD7669"/>
    <w:rsid w:val="00CD7B1A"/>
    <w:rsid w:val="00CE33F3"/>
    <w:rsid w:val="00CE360F"/>
    <w:rsid w:val="00CE42C3"/>
    <w:rsid w:val="00CE5181"/>
    <w:rsid w:val="00CE69A1"/>
    <w:rsid w:val="00CE6A6D"/>
    <w:rsid w:val="00CF06CD"/>
    <w:rsid w:val="00CF1624"/>
    <w:rsid w:val="00CF1CEE"/>
    <w:rsid w:val="00CF5018"/>
    <w:rsid w:val="00CF68E7"/>
    <w:rsid w:val="00D04B46"/>
    <w:rsid w:val="00D06B69"/>
    <w:rsid w:val="00D06FFB"/>
    <w:rsid w:val="00D13362"/>
    <w:rsid w:val="00D14B01"/>
    <w:rsid w:val="00D1712D"/>
    <w:rsid w:val="00D21F6C"/>
    <w:rsid w:val="00D24C68"/>
    <w:rsid w:val="00D32BF5"/>
    <w:rsid w:val="00D344F6"/>
    <w:rsid w:val="00D34D14"/>
    <w:rsid w:val="00D3681F"/>
    <w:rsid w:val="00D41891"/>
    <w:rsid w:val="00D46FA9"/>
    <w:rsid w:val="00D47F71"/>
    <w:rsid w:val="00D50B3A"/>
    <w:rsid w:val="00D54C30"/>
    <w:rsid w:val="00D56BFB"/>
    <w:rsid w:val="00D601C6"/>
    <w:rsid w:val="00D62ADF"/>
    <w:rsid w:val="00D640BA"/>
    <w:rsid w:val="00D6511C"/>
    <w:rsid w:val="00D65E28"/>
    <w:rsid w:val="00D72796"/>
    <w:rsid w:val="00D74C11"/>
    <w:rsid w:val="00D74D1C"/>
    <w:rsid w:val="00D75A29"/>
    <w:rsid w:val="00D8467E"/>
    <w:rsid w:val="00D874F4"/>
    <w:rsid w:val="00D87ED2"/>
    <w:rsid w:val="00D91F7C"/>
    <w:rsid w:val="00D9349E"/>
    <w:rsid w:val="00D953FB"/>
    <w:rsid w:val="00DA050D"/>
    <w:rsid w:val="00DA0B49"/>
    <w:rsid w:val="00DA1777"/>
    <w:rsid w:val="00DA1CB7"/>
    <w:rsid w:val="00DA4715"/>
    <w:rsid w:val="00DA5D3D"/>
    <w:rsid w:val="00DA61D0"/>
    <w:rsid w:val="00DA63A2"/>
    <w:rsid w:val="00DA76CC"/>
    <w:rsid w:val="00DB0D76"/>
    <w:rsid w:val="00DB142B"/>
    <w:rsid w:val="00DB1CA4"/>
    <w:rsid w:val="00DB1D9D"/>
    <w:rsid w:val="00DB3882"/>
    <w:rsid w:val="00DB5414"/>
    <w:rsid w:val="00DB55F0"/>
    <w:rsid w:val="00DB5FF2"/>
    <w:rsid w:val="00DB6255"/>
    <w:rsid w:val="00DB689D"/>
    <w:rsid w:val="00DB7FC8"/>
    <w:rsid w:val="00DC00F6"/>
    <w:rsid w:val="00DC034D"/>
    <w:rsid w:val="00DC07EC"/>
    <w:rsid w:val="00DC0C50"/>
    <w:rsid w:val="00DC1343"/>
    <w:rsid w:val="00DC5A3D"/>
    <w:rsid w:val="00DD2511"/>
    <w:rsid w:val="00DD51A6"/>
    <w:rsid w:val="00DD5B3B"/>
    <w:rsid w:val="00DD7A2F"/>
    <w:rsid w:val="00DE6706"/>
    <w:rsid w:val="00DE683A"/>
    <w:rsid w:val="00DF23DF"/>
    <w:rsid w:val="00DF5C23"/>
    <w:rsid w:val="00DF7412"/>
    <w:rsid w:val="00E018B1"/>
    <w:rsid w:val="00E01ED5"/>
    <w:rsid w:val="00E01F40"/>
    <w:rsid w:val="00E02F9C"/>
    <w:rsid w:val="00E03F34"/>
    <w:rsid w:val="00E07205"/>
    <w:rsid w:val="00E07872"/>
    <w:rsid w:val="00E07E64"/>
    <w:rsid w:val="00E1059F"/>
    <w:rsid w:val="00E111E2"/>
    <w:rsid w:val="00E11ABE"/>
    <w:rsid w:val="00E14D4F"/>
    <w:rsid w:val="00E16EC3"/>
    <w:rsid w:val="00E205DE"/>
    <w:rsid w:val="00E21CC1"/>
    <w:rsid w:val="00E22E3F"/>
    <w:rsid w:val="00E2523F"/>
    <w:rsid w:val="00E264DB"/>
    <w:rsid w:val="00E33BE3"/>
    <w:rsid w:val="00E36397"/>
    <w:rsid w:val="00E3655C"/>
    <w:rsid w:val="00E36623"/>
    <w:rsid w:val="00E37514"/>
    <w:rsid w:val="00E4246D"/>
    <w:rsid w:val="00E428C7"/>
    <w:rsid w:val="00E439F1"/>
    <w:rsid w:val="00E455E0"/>
    <w:rsid w:val="00E46617"/>
    <w:rsid w:val="00E4750C"/>
    <w:rsid w:val="00E52A61"/>
    <w:rsid w:val="00E559E9"/>
    <w:rsid w:val="00E60E0B"/>
    <w:rsid w:val="00E63AE6"/>
    <w:rsid w:val="00E63FBA"/>
    <w:rsid w:val="00E64637"/>
    <w:rsid w:val="00E6575C"/>
    <w:rsid w:val="00E70854"/>
    <w:rsid w:val="00E718AF"/>
    <w:rsid w:val="00E7357E"/>
    <w:rsid w:val="00E8060D"/>
    <w:rsid w:val="00E81BEE"/>
    <w:rsid w:val="00E82FE0"/>
    <w:rsid w:val="00E8429E"/>
    <w:rsid w:val="00E85BF3"/>
    <w:rsid w:val="00E85CAA"/>
    <w:rsid w:val="00E86441"/>
    <w:rsid w:val="00E871E8"/>
    <w:rsid w:val="00E87250"/>
    <w:rsid w:val="00E87C84"/>
    <w:rsid w:val="00E91013"/>
    <w:rsid w:val="00E92200"/>
    <w:rsid w:val="00E93BC9"/>
    <w:rsid w:val="00E9494D"/>
    <w:rsid w:val="00E94F89"/>
    <w:rsid w:val="00E957C1"/>
    <w:rsid w:val="00E974E9"/>
    <w:rsid w:val="00EB083F"/>
    <w:rsid w:val="00EB0E6A"/>
    <w:rsid w:val="00EB100F"/>
    <w:rsid w:val="00EB3A79"/>
    <w:rsid w:val="00EB40B8"/>
    <w:rsid w:val="00EB7FAE"/>
    <w:rsid w:val="00EC0792"/>
    <w:rsid w:val="00EC10E1"/>
    <w:rsid w:val="00EC169F"/>
    <w:rsid w:val="00EC4C58"/>
    <w:rsid w:val="00EC4FA3"/>
    <w:rsid w:val="00EC56DE"/>
    <w:rsid w:val="00EC6C3A"/>
    <w:rsid w:val="00EC6E6D"/>
    <w:rsid w:val="00EC7C6D"/>
    <w:rsid w:val="00EC7CBD"/>
    <w:rsid w:val="00ED00F7"/>
    <w:rsid w:val="00ED089B"/>
    <w:rsid w:val="00ED16CE"/>
    <w:rsid w:val="00ED1C56"/>
    <w:rsid w:val="00ED1E3A"/>
    <w:rsid w:val="00ED3161"/>
    <w:rsid w:val="00ED3C37"/>
    <w:rsid w:val="00ED72A7"/>
    <w:rsid w:val="00EE09BC"/>
    <w:rsid w:val="00EE193F"/>
    <w:rsid w:val="00EE330E"/>
    <w:rsid w:val="00EE3D49"/>
    <w:rsid w:val="00EE4103"/>
    <w:rsid w:val="00EE640D"/>
    <w:rsid w:val="00EF2E08"/>
    <w:rsid w:val="00EF41A0"/>
    <w:rsid w:val="00EF5EC4"/>
    <w:rsid w:val="00EF687F"/>
    <w:rsid w:val="00EF7D87"/>
    <w:rsid w:val="00F01694"/>
    <w:rsid w:val="00F0567A"/>
    <w:rsid w:val="00F07537"/>
    <w:rsid w:val="00F0773A"/>
    <w:rsid w:val="00F10630"/>
    <w:rsid w:val="00F1118D"/>
    <w:rsid w:val="00F11B32"/>
    <w:rsid w:val="00F145B1"/>
    <w:rsid w:val="00F16075"/>
    <w:rsid w:val="00F16389"/>
    <w:rsid w:val="00F164EA"/>
    <w:rsid w:val="00F22366"/>
    <w:rsid w:val="00F225E0"/>
    <w:rsid w:val="00F235A6"/>
    <w:rsid w:val="00F25386"/>
    <w:rsid w:val="00F2720D"/>
    <w:rsid w:val="00F27F77"/>
    <w:rsid w:val="00F302AA"/>
    <w:rsid w:val="00F31671"/>
    <w:rsid w:val="00F33996"/>
    <w:rsid w:val="00F33DD7"/>
    <w:rsid w:val="00F43B59"/>
    <w:rsid w:val="00F45396"/>
    <w:rsid w:val="00F47F72"/>
    <w:rsid w:val="00F50ADF"/>
    <w:rsid w:val="00F50BF0"/>
    <w:rsid w:val="00F521FF"/>
    <w:rsid w:val="00F56AE6"/>
    <w:rsid w:val="00F6075F"/>
    <w:rsid w:val="00F61821"/>
    <w:rsid w:val="00F61841"/>
    <w:rsid w:val="00F63145"/>
    <w:rsid w:val="00F636AE"/>
    <w:rsid w:val="00F64257"/>
    <w:rsid w:val="00F644F5"/>
    <w:rsid w:val="00F64C6E"/>
    <w:rsid w:val="00F657A7"/>
    <w:rsid w:val="00F673A7"/>
    <w:rsid w:val="00F7209F"/>
    <w:rsid w:val="00F769FD"/>
    <w:rsid w:val="00F76E56"/>
    <w:rsid w:val="00F8121D"/>
    <w:rsid w:val="00F81467"/>
    <w:rsid w:val="00F86AD6"/>
    <w:rsid w:val="00F92101"/>
    <w:rsid w:val="00F93E77"/>
    <w:rsid w:val="00FA0E00"/>
    <w:rsid w:val="00FA3027"/>
    <w:rsid w:val="00FA3FE5"/>
    <w:rsid w:val="00FA62A2"/>
    <w:rsid w:val="00FA6326"/>
    <w:rsid w:val="00FA7758"/>
    <w:rsid w:val="00FB58DE"/>
    <w:rsid w:val="00FC12CD"/>
    <w:rsid w:val="00FC24CA"/>
    <w:rsid w:val="00FC3298"/>
    <w:rsid w:val="00FC6669"/>
    <w:rsid w:val="00FD1633"/>
    <w:rsid w:val="00FD179E"/>
    <w:rsid w:val="00FD23BD"/>
    <w:rsid w:val="00FD2732"/>
    <w:rsid w:val="00FD36F7"/>
    <w:rsid w:val="00FD5B70"/>
    <w:rsid w:val="00FD66BD"/>
    <w:rsid w:val="00FE01F0"/>
    <w:rsid w:val="00FE0856"/>
    <w:rsid w:val="00FE0871"/>
    <w:rsid w:val="00FE1687"/>
    <w:rsid w:val="00FE4038"/>
    <w:rsid w:val="00FE4127"/>
    <w:rsid w:val="00FE653E"/>
    <w:rsid w:val="00FE6EC6"/>
    <w:rsid w:val="00FF1033"/>
    <w:rsid w:val="00FF1463"/>
    <w:rsid w:val="00FF1778"/>
    <w:rsid w:val="00FF21CA"/>
    <w:rsid w:val="00FF2FCA"/>
    <w:rsid w:val="00FF32B4"/>
    <w:rsid w:val="00FF4508"/>
    <w:rsid w:val="00FF47D8"/>
    <w:rsid w:val="00FF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9A2A4"/>
  <w15:chartTrackingRefBased/>
  <w15:docId w15:val="{396D978A-2F92-467A-8B21-F36B156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7C50"/>
    <w:pPr>
      <w:widowControl w:val="0"/>
    </w:pPr>
    <w:rPr>
      <w:rFonts w:ascii="Courier" w:hAnsi="Courier"/>
      <w:snapToGrid w:val="0"/>
      <w:sz w:val="24"/>
      <w:lang w:val="en-US" w:eastAsia="en-US"/>
    </w:rPr>
  </w:style>
  <w:style w:type="paragraph" w:styleId="berschrift1">
    <w:name w:val="heading 1"/>
    <w:basedOn w:val="Standard"/>
    <w:next w:val="Standard"/>
    <w:qFormat/>
    <w:pPr>
      <w:keepNext/>
      <w:jc w:val="both"/>
      <w:outlineLvl w:val="0"/>
    </w:pPr>
    <w:rPr>
      <w:rFonts w:ascii="Arial" w:hAnsi="Arial" w:cs="Arial"/>
      <w:b/>
      <w:sz w:val="38"/>
      <w:lang w:val="en-GB"/>
    </w:rPr>
  </w:style>
  <w:style w:type="paragraph" w:styleId="berschrift2">
    <w:name w:val="heading 2"/>
    <w:basedOn w:val="Standard"/>
    <w:next w:val="Standard"/>
    <w:qFormat/>
    <w:pPr>
      <w:keepNext/>
      <w:jc w:val="center"/>
      <w:outlineLvl w:val="1"/>
    </w:pPr>
    <w:rPr>
      <w:rFonts w:ascii="Times New Roman" w:hAnsi="Times New Roman"/>
      <w:b/>
      <w:sz w:val="48"/>
      <w:lang w:val="en-GB"/>
    </w:rPr>
  </w:style>
  <w:style w:type="paragraph" w:styleId="berschrift3">
    <w:name w:val="heading 3"/>
    <w:basedOn w:val="Standard"/>
    <w:next w:val="Standard"/>
    <w:qFormat/>
    <w:pPr>
      <w:keepNext/>
      <w:jc w:val="center"/>
      <w:outlineLvl w:val="2"/>
    </w:pPr>
    <w:rPr>
      <w:rFonts w:ascii="Times New Roman" w:hAnsi="Times New Roman"/>
      <w:b/>
      <w:sz w:val="4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tabs>
        <w:tab w:val="left" w:pos="851"/>
        <w:tab w:val="left" w:pos="1701"/>
        <w:tab w:val="left" w:pos="2268"/>
        <w:tab w:val="left" w:pos="2835"/>
      </w:tabs>
      <w:ind w:left="840"/>
      <w:jc w:val="both"/>
    </w:pPr>
    <w:rPr>
      <w:rFonts w:ascii="Arial" w:hAnsi="Arial"/>
      <w:lang w:val="en-GB"/>
    </w:rPr>
  </w:style>
  <w:style w:type="paragraph" w:styleId="Textkrper">
    <w:name w:val="Body Text"/>
    <w:basedOn w:val="Standard"/>
    <w:semiHidden/>
    <w:pPr>
      <w:tabs>
        <w:tab w:val="left" w:pos="851"/>
        <w:tab w:val="left" w:pos="1200"/>
        <w:tab w:val="left" w:pos="1701"/>
        <w:tab w:val="left" w:pos="2268"/>
        <w:tab w:val="left" w:pos="2835"/>
      </w:tabs>
      <w:jc w:val="both"/>
    </w:pPr>
    <w:rPr>
      <w:rFonts w:ascii="Arial" w:hAnsi="Arial" w:cs="Arial"/>
      <w:lang w:val="en-GB"/>
    </w:rPr>
  </w:style>
  <w:style w:type="paragraph" w:styleId="Beschriftung">
    <w:name w:val="caption"/>
    <w:basedOn w:val="Standard"/>
    <w:next w:val="Standard"/>
    <w:uiPriority w:val="35"/>
    <w:unhideWhenUsed/>
    <w:qFormat/>
    <w:rsid w:val="003A2707"/>
    <w:rPr>
      <w:b/>
      <w:bCs/>
      <w:sz w:val="20"/>
    </w:rPr>
  </w:style>
  <w:style w:type="paragraph" w:styleId="Sprechblasentext">
    <w:name w:val="Balloon Text"/>
    <w:basedOn w:val="Standard"/>
    <w:link w:val="SprechblasentextZchn"/>
    <w:uiPriority w:val="99"/>
    <w:semiHidden/>
    <w:unhideWhenUsed/>
    <w:rsid w:val="008C0B8A"/>
    <w:rPr>
      <w:rFonts w:ascii="Tahoma" w:hAnsi="Tahoma"/>
      <w:sz w:val="16"/>
      <w:szCs w:val="16"/>
      <w:lang w:val="x-none" w:eastAsia="x-none"/>
    </w:rPr>
  </w:style>
  <w:style w:type="character" w:customStyle="1" w:styleId="SprechblasentextZchn">
    <w:name w:val="Sprechblasentext Zchn"/>
    <w:link w:val="Sprechblasentext"/>
    <w:uiPriority w:val="99"/>
    <w:semiHidden/>
    <w:rsid w:val="008C0B8A"/>
    <w:rPr>
      <w:rFonts w:ascii="Tahoma" w:hAnsi="Tahoma" w:cs="Tahoma"/>
      <w:snapToGrid w:val="0"/>
      <w:sz w:val="16"/>
      <w:szCs w:val="16"/>
    </w:rPr>
  </w:style>
  <w:style w:type="character" w:customStyle="1" w:styleId="Textkrper-ZeileneinzugZchn">
    <w:name w:val="Textkörper-Zeileneinzug Zchn"/>
    <w:link w:val="Textkrper-Zeileneinzug"/>
    <w:semiHidden/>
    <w:rsid w:val="007225C8"/>
    <w:rPr>
      <w:rFonts w:ascii="Arial" w:hAnsi="Arial" w:cs="Arial"/>
      <w:snapToGrid w:val="0"/>
      <w:sz w:val="24"/>
      <w:lang w:val="en-GB" w:eastAsia="en-US"/>
    </w:rPr>
  </w:style>
  <w:style w:type="paragraph" w:styleId="Listenabsatz">
    <w:name w:val="List Paragraph"/>
    <w:basedOn w:val="Standard"/>
    <w:uiPriority w:val="34"/>
    <w:qFormat/>
    <w:rsid w:val="00BE69EF"/>
    <w:pPr>
      <w:widowControl/>
      <w:ind w:left="720"/>
      <w:contextualSpacing/>
    </w:pPr>
    <w:rPr>
      <w:rFonts w:ascii="Times New Roman" w:hAnsi="Times New Roman"/>
      <w:snapToGrid/>
      <w:szCs w:val="24"/>
      <w:lang w:val="en-GB"/>
    </w:rPr>
  </w:style>
  <w:style w:type="paragraph" w:styleId="Funotentext">
    <w:name w:val="footnote text"/>
    <w:basedOn w:val="Standard"/>
    <w:link w:val="FunotentextZchn"/>
    <w:uiPriority w:val="99"/>
    <w:semiHidden/>
    <w:unhideWhenUsed/>
    <w:rsid w:val="00BE69EF"/>
    <w:rPr>
      <w:sz w:val="20"/>
      <w:lang w:val="x-none" w:eastAsia="x-none"/>
    </w:rPr>
  </w:style>
  <w:style w:type="character" w:customStyle="1" w:styleId="FunotentextZchn">
    <w:name w:val="Fußnotentext Zchn"/>
    <w:link w:val="Funotentext"/>
    <w:uiPriority w:val="99"/>
    <w:semiHidden/>
    <w:rsid w:val="00BE69EF"/>
    <w:rPr>
      <w:rFonts w:ascii="Courier" w:hAnsi="Courier"/>
      <w:snapToGrid w:val="0"/>
    </w:rPr>
  </w:style>
  <w:style w:type="character" w:styleId="Funotenzeichen">
    <w:name w:val="footnote reference"/>
    <w:uiPriority w:val="99"/>
    <w:semiHidden/>
    <w:unhideWhenUsed/>
    <w:rsid w:val="00BE69EF"/>
    <w:rPr>
      <w:vertAlign w:val="superscript"/>
    </w:rPr>
  </w:style>
  <w:style w:type="character" w:styleId="Hyperlink">
    <w:name w:val="Hyperlink"/>
    <w:uiPriority w:val="99"/>
    <w:unhideWhenUsed/>
    <w:rsid w:val="00766602"/>
    <w:rPr>
      <w:color w:val="0000FF"/>
      <w:u w:val="single"/>
    </w:rPr>
  </w:style>
  <w:style w:type="character" w:styleId="NichtaufgelsteErwhnung">
    <w:name w:val="Unresolved Mention"/>
    <w:uiPriority w:val="99"/>
    <w:semiHidden/>
    <w:unhideWhenUsed/>
    <w:rsid w:val="00A22946"/>
    <w:rPr>
      <w:color w:val="605E5C"/>
      <w:shd w:val="clear" w:color="auto" w:fill="E1DFDD"/>
    </w:rPr>
  </w:style>
  <w:style w:type="paragraph" w:styleId="Kopfzeile">
    <w:name w:val="header"/>
    <w:basedOn w:val="Standard"/>
    <w:link w:val="KopfzeileZchn"/>
    <w:uiPriority w:val="99"/>
    <w:unhideWhenUsed/>
    <w:rsid w:val="00317031"/>
    <w:pPr>
      <w:tabs>
        <w:tab w:val="center" w:pos="4680"/>
        <w:tab w:val="right" w:pos="9360"/>
      </w:tabs>
    </w:pPr>
  </w:style>
  <w:style w:type="character" w:customStyle="1" w:styleId="KopfzeileZchn">
    <w:name w:val="Kopfzeile Zchn"/>
    <w:link w:val="Kopfzeile"/>
    <w:uiPriority w:val="99"/>
    <w:rsid w:val="00317031"/>
    <w:rPr>
      <w:rFonts w:ascii="Courier" w:hAnsi="Courier"/>
      <w:snapToGrid w:val="0"/>
      <w:sz w:val="24"/>
      <w:lang w:val="en-US" w:eastAsia="en-US"/>
    </w:rPr>
  </w:style>
  <w:style w:type="paragraph" w:styleId="Fuzeile">
    <w:name w:val="footer"/>
    <w:basedOn w:val="Standard"/>
    <w:link w:val="FuzeileZchn"/>
    <w:uiPriority w:val="99"/>
    <w:unhideWhenUsed/>
    <w:rsid w:val="00317031"/>
    <w:pPr>
      <w:tabs>
        <w:tab w:val="center" w:pos="4680"/>
        <w:tab w:val="right" w:pos="9360"/>
      </w:tabs>
    </w:pPr>
  </w:style>
  <w:style w:type="character" w:customStyle="1" w:styleId="FuzeileZchn">
    <w:name w:val="Fußzeile Zchn"/>
    <w:link w:val="Fuzeile"/>
    <w:uiPriority w:val="99"/>
    <w:rsid w:val="00317031"/>
    <w:rPr>
      <w:rFonts w:ascii="Courier" w:hAnsi="Courier"/>
      <w:snapToGrid w:val="0"/>
      <w:sz w:val="24"/>
      <w:lang w:val="en-US" w:eastAsia="en-US"/>
    </w:rPr>
  </w:style>
  <w:style w:type="character" w:styleId="Kommentarzeichen">
    <w:name w:val="annotation reference"/>
    <w:uiPriority w:val="99"/>
    <w:semiHidden/>
    <w:unhideWhenUsed/>
    <w:rsid w:val="00B94A50"/>
    <w:rPr>
      <w:sz w:val="16"/>
      <w:szCs w:val="16"/>
    </w:rPr>
  </w:style>
  <w:style w:type="paragraph" w:styleId="Kommentartext">
    <w:name w:val="annotation text"/>
    <w:basedOn w:val="Standard"/>
    <w:link w:val="KommentartextZchn"/>
    <w:uiPriority w:val="99"/>
    <w:semiHidden/>
    <w:unhideWhenUsed/>
    <w:rsid w:val="00B94A50"/>
    <w:rPr>
      <w:sz w:val="20"/>
    </w:rPr>
  </w:style>
  <w:style w:type="character" w:customStyle="1" w:styleId="KommentartextZchn">
    <w:name w:val="Kommentartext Zchn"/>
    <w:link w:val="Kommentartext"/>
    <w:uiPriority w:val="99"/>
    <w:semiHidden/>
    <w:rsid w:val="00B94A50"/>
    <w:rPr>
      <w:rFonts w:ascii="Courier" w:hAnsi="Courier"/>
      <w:snapToGrid w:val="0"/>
      <w:lang w:val="en-US" w:eastAsia="en-US"/>
    </w:rPr>
  </w:style>
  <w:style w:type="paragraph" w:styleId="Kommentarthema">
    <w:name w:val="annotation subject"/>
    <w:basedOn w:val="Kommentartext"/>
    <w:next w:val="Kommentartext"/>
    <w:link w:val="KommentarthemaZchn"/>
    <w:uiPriority w:val="99"/>
    <w:semiHidden/>
    <w:unhideWhenUsed/>
    <w:rsid w:val="00B94A50"/>
    <w:rPr>
      <w:b/>
      <w:bCs/>
    </w:rPr>
  </w:style>
  <w:style w:type="character" w:customStyle="1" w:styleId="KommentarthemaZchn">
    <w:name w:val="Kommentarthema Zchn"/>
    <w:link w:val="Kommentarthema"/>
    <w:uiPriority w:val="99"/>
    <w:semiHidden/>
    <w:rsid w:val="00B94A50"/>
    <w:rPr>
      <w:rFonts w:ascii="Courier" w:hAnsi="Courie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7803">
      <w:bodyDiv w:val="1"/>
      <w:marLeft w:val="0"/>
      <w:marRight w:val="0"/>
      <w:marTop w:val="0"/>
      <w:marBottom w:val="0"/>
      <w:divBdr>
        <w:top w:val="none" w:sz="0" w:space="0" w:color="auto"/>
        <w:left w:val="none" w:sz="0" w:space="0" w:color="auto"/>
        <w:bottom w:val="none" w:sz="0" w:space="0" w:color="auto"/>
        <w:right w:val="none" w:sz="0" w:space="0" w:color="auto"/>
      </w:divBdr>
      <w:divsChild>
        <w:div w:id="191652415">
          <w:marLeft w:val="0"/>
          <w:marRight w:val="0"/>
          <w:marTop w:val="0"/>
          <w:marBottom w:val="0"/>
          <w:divBdr>
            <w:top w:val="none" w:sz="0" w:space="0" w:color="auto"/>
            <w:left w:val="none" w:sz="0" w:space="0" w:color="auto"/>
            <w:bottom w:val="none" w:sz="0" w:space="0" w:color="auto"/>
            <w:right w:val="none" w:sz="0" w:space="0" w:color="auto"/>
          </w:divBdr>
        </w:div>
        <w:div w:id="662002284">
          <w:marLeft w:val="0"/>
          <w:marRight w:val="0"/>
          <w:marTop w:val="0"/>
          <w:marBottom w:val="0"/>
          <w:divBdr>
            <w:top w:val="none" w:sz="0" w:space="0" w:color="auto"/>
            <w:left w:val="none" w:sz="0" w:space="0" w:color="auto"/>
            <w:bottom w:val="none" w:sz="0" w:space="0" w:color="auto"/>
            <w:right w:val="none" w:sz="0" w:space="0" w:color="auto"/>
          </w:divBdr>
        </w:div>
        <w:div w:id="930697815">
          <w:marLeft w:val="0"/>
          <w:marRight w:val="0"/>
          <w:marTop w:val="0"/>
          <w:marBottom w:val="0"/>
          <w:divBdr>
            <w:top w:val="none" w:sz="0" w:space="0" w:color="auto"/>
            <w:left w:val="none" w:sz="0" w:space="0" w:color="auto"/>
            <w:bottom w:val="none" w:sz="0" w:space="0" w:color="auto"/>
            <w:right w:val="none" w:sz="0" w:space="0" w:color="auto"/>
          </w:divBdr>
        </w:div>
        <w:div w:id="1770659692">
          <w:marLeft w:val="0"/>
          <w:marRight w:val="0"/>
          <w:marTop w:val="0"/>
          <w:marBottom w:val="0"/>
          <w:divBdr>
            <w:top w:val="none" w:sz="0" w:space="0" w:color="auto"/>
            <w:left w:val="none" w:sz="0" w:space="0" w:color="auto"/>
            <w:bottom w:val="none" w:sz="0" w:space="0" w:color="auto"/>
            <w:right w:val="none" w:sz="0" w:space="0" w:color="auto"/>
          </w:divBdr>
        </w:div>
      </w:divsChild>
    </w:div>
    <w:div w:id="478495182">
      <w:bodyDiv w:val="1"/>
      <w:marLeft w:val="0"/>
      <w:marRight w:val="0"/>
      <w:marTop w:val="0"/>
      <w:marBottom w:val="0"/>
      <w:divBdr>
        <w:top w:val="none" w:sz="0" w:space="0" w:color="auto"/>
        <w:left w:val="none" w:sz="0" w:space="0" w:color="auto"/>
        <w:bottom w:val="none" w:sz="0" w:space="0" w:color="auto"/>
        <w:right w:val="none" w:sz="0" w:space="0" w:color="auto"/>
      </w:divBdr>
    </w:div>
    <w:div w:id="701395826">
      <w:bodyDiv w:val="1"/>
      <w:marLeft w:val="0"/>
      <w:marRight w:val="0"/>
      <w:marTop w:val="0"/>
      <w:marBottom w:val="0"/>
      <w:divBdr>
        <w:top w:val="none" w:sz="0" w:space="0" w:color="auto"/>
        <w:left w:val="none" w:sz="0" w:space="0" w:color="auto"/>
        <w:bottom w:val="none" w:sz="0" w:space="0" w:color="auto"/>
        <w:right w:val="none" w:sz="0" w:space="0" w:color="auto"/>
      </w:divBdr>
    </w:div>
    <w:div w:id="856310169">
      <w:bodyDiv w:val="1"/>
      <w:marLeft w:val="0"/>
      <w:marRight w:val="0"/>
      <w:marTop w:val="0"/>
      <w:marBottom w:val="0"/>
      <w:divBdr>
        <w:top w:val="none" w:sz="0" w:space="0" w:color="auto"/>
        <w:left w:val="none" w:sz="0" w:space="0" w:color="auto"/>
        <w:bottom w:val="none" w:sz="0" w:space="0" w:color="auto"/>
        <w:right w:val="none" w:sz="0" w:space="0" w:color="auto"/>
      </w:divBdr>
    </w:div>
    <w:div w:id="932319340">
      <w:bodyDiv w:val="1"/>
      <w:marLeft w:val="0"/>
      <w:marRight w:val="0"/>
      <w:marTop w:val="0"/>
      <w:marBottom w:val="0"/>
      <w:divBdr>
        <w:top w:val="none" w:sz="0" w:space="0" w:color="auto"/>
        <w:left w:val="none" w:sz="0" w:space="0" w:color="auto"/>
        <w:bottom w:val="none" w:sz="0" w:space="0" w:color="auto"/>
        <w:right w:val="none" w:sz="0" w:space="0" w:color="auto"/>
      </w:divBdr>
    </w:div>
    <w:div w:id="1156917672">
      <w:bodyDiv w:val="1"/>
      <w:marLeft w:val="0"/>
      <w:marRight w:val="0"/>
      <w:marTop w:val="0"/>
      <w:marBottom w:val="0"/>
      <w:divBdr>
        <w:top w:val="none" w:sz="0" w:space="0" w:color="auto"/>
        <w:left w:val="none" w:sz="0" w:space="0" w:color="auto"/>
        <w:bottom w:val="none" w:sz="0" w:space="0" w:color="auto"/>
        <w:right w:val="none" w:sz="0" w:space="0" w:color="auto"/>
      </w:divBdr>
    </w:div>
    <w:div w:id="1197081722">
      <w:bodyDiv w:val="1"/>
      <w:marLeft w:val="0"/>
      <w:marRight w:val="0"/>
      <w:marTop w:val="0"/>
      <w:marBottom w:val="0"/>
      <w:divBdr>
        <w:top w:val="none" w:sz="0" w:space="0" w:color="auto"/>
        <w:left w:val="none" w:sz="0" w:space="0" w:color="auto"/>
        <w:bottom w:val="none" w:sz="0" w:space="0" w:color="auto"/>
        <w:right w:val="none" w:sz="0" w:space="0" w:color="auto"/>
      </w:divBdr>
    </w:div>
    <w:div w:id="19005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ettu.org" TargetMode="External"/><Relationship Id="rId13" Type="http://schemas.openxmlformats.org/officeDocument/2006/relationships/hyperlink" Target="mailto:club@ettu.org" TargetMode="External"/><Relationship Id="rId18" Type="http://schemas.openxmlformats.org/officeDocument/2006/relationships/hyperlink" Target="mailto:fixtures@sportradar.com"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mailto:av-proco@sportradar.co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mailto:av-mcr@sportradar.com" TargetMode="External"/><Relationship Id="rId25" Type="http://schemas.openxmlformats.org/officeDocument/2006/relationships/hyperlink" Target="mailto:result@ettu.org" TargetMode="External"/><Relationship Id="rId2" Type="http://schemas.openxmlformats.org/officeDocument/2006/relationships/styles" Target="styles.xml"/><Relationship Id="rId16" Type="http://schemas.openxmlformats.org/officeDocument/2006/relationships/hyperlink" Target="mailto:tabletennis@sportradar.com" TargetMode="External"/><Relationship Id="rId20" Type="http://schemas.openxmlformats.org/officeDocument/2006/relationships/hyperlink" Target="mailto:Program-Management@sportradar.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urc@ettu.org" TargetMode="External"/><Relationship Id="rId5" Type="http://schemas.openxmlformats.org/officeDocument/2006/relationships/footnotes" Target="footnotes.xml"/><Relationship Id="rId15" Type="http://schemas.openxmlformats.org/officeDocument/2006/relationships/hyperlink" Target="mailto:urc@ettu.org" TargetMode="External"/><Relationship Id="rId23" Type="http://schemas.openxmlformats.org/officeDocument/2006/relationships/hyperlink" Target="mailto:press@ettu.org" TargetMode="Externa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mailto:events@sportradar.com" TargetMode="External"/><Relationship Id="rId4" Type="http://schemas.openxmlformats.org/officeDocument/2006/relationships/webSettings" Target="webSettings.xml"/><Relationship Id="rId9" Type="http://schemas.openxmlformats.org/officeDocument/2006/relationships/hyperlink" Target="mailto:ana.ivosevic@ettu.org" TargetMode="External"/><Relationship Id="rId14" Type="http://schemas.openxmlformats.org/officeDocument/2006/relationships/hyperlink" Target="mailto:press@ettu.org" TargetMode="External"/><Relationship Id="rId22" Type="http://schemas.openxmlformats.org/officeDocument/2006/relationships/hyperlink" Target="mailto:result@ettu.org" TargetMode="External"/><Relationship Id="rId27" Type="http://schemas.openxmlformats.org/officeDocument/2006/relationships/hyperlink" Target="http://www.ettu.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7993</Words>
  <Characters>50362</Characters>
  <Application>Microsoft Office Word</Application>
  <DocSecurity>0</DocSecurity>
  <Lines>419</Lines>
  <Paragraphs>116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EUROPEAN TABLE TENNIS UNION a</vt:lpstr>
      <vt:lpstr>EUROPEAN TABLE TENNIS UNION a</vt:lpstr>
    </vt:vector>
  </TitlesOfParts>
  <Company>ETTU</Company>
  <LinksUpToDate>false</LinksUpToDate>
  <CharactersWithSpaces>58239</CharactersWithSpaces>
  <SharedDoc>false</SharedDoc>
  <HLinks>
    <vt:vector size="96" baseType="variant">
      <vt:variant>
        <vt:i4>4784217</vt:i4>
      </vt:variant>
      <vt:variant>
        <vt:i4>51</vt:i4>
      </vt:variant>
      <vt:variant>
        <vt:i4>0</vt:i4>
      </vt:variant>
      <vt:variant>
        <vt:i4>5</vt:i4>
      </vt:variant>
      <vt:variant>
        <vt:lpwstr>http://www.ettu.org/</vt:lpwstr>
      </vt:variant>
      <vt:variant>
        <vt:lpwstr/>
      </vt:variant>
      <vt:variant>
        <vt:i4>1507429</vt:i4>
      </vt:variant>
      <vt:variant>
        <vt:i4>48</vt:i4>
      </vt:variant>
      <vt:variant>
        <vt:i4>0</vt:i4>
      </vt:variant>
      <vt:variant>
        <vt:i4>5</vt:i4>
      </vt:variant>
      <vt:variant>
        <vt:lpwstr>mailto:av-proco@sportradar.com</vt:lpwstr>
      </vt:variant>
      <vt:variant>
        <vt:lpwstr/>
      </vt:variant>
      <vt:variant>
        <vt:i4>2949198</vt:i4>
      </vt:variant>
      <vt:variant>
        <vt:i4>45</vt:i4>
      </vt:variant>
      <vt:variant>
        <vt:i4>0</vt:i4>
      </vt:variant>
      <vt:variant>
        <vt:i4>5</vt:i4>
      </vt:variant>
      <vt:variant>
        <vt:lpwstr>mailto:Program-Management@sportradar.com</vt:lpwstr>
      </vt:variant>
      <vt:variant>
        <vt:lpwstr/>
      </vt:variant>
      <vt:variant>
        <vt:i4>4194417</vt:i4>
      </vt:variant>
      <vt:variant>
        <vt:i4>42</vt:i4>
      </vt:variant>
      <vt:variant>
        <vt:i4>0</vt:i4>
      </vt:variant>
      <vt:variant>
        <vt:i4>5</vt:i4>
      </vt:variant>
      <vt:variant>
        <vt:lpwstr>mailto:tabletennis@sportradar.com</vt:lpwstr>
      </vt:variant>
      <vt:variant>
        <vt:lpwstr/>
      </vt:variant>
      <vt:variant>
        <vt:i4>3997705</vt:i4>
      </vt:variant>
      <vt:variant>
        <vt:i4>39</vt:i4>
      </vt:variant>
      <vt:variant>
        <vt:i4>0</vt:i4>
      </vt:variant>
      <vt:variant>
        <vt:i4>5</vt:i4>
      </vt:variant>
      <vt:variant>
        <vt:lpwstr>mailto:club@ettu.org</vt:lpwstr>
      </vt:variant>
      <vt:variant>
        <vt:lpwstr/>
      </vt:variant>
      <vt:variant>
        <vt:i4>1507429</vt:i4>
      </vt:variant>
      <vt:variant>
        <vt:i4>36</vt:i4>
      </vt:variant>
      <vt:variant>
        <vt:i4>0</vt:i4>
      </vt:variant>
      <vt:variant>
        <vt:i4>5</vt:i4>
      </vt:variant>
      <vt:variant>
        <vt:lpwstr>mailto:av-proco@sportradar.com</vt:lpwstr>
      </vt:variant>
      <vt:variant>
        <vt:lpwstr/>
      </vt:variant>
      <vt:variant>
        <vt:i4>2949198</vt:i4>
      </vt:variant>
      <vt:variant>
        <vt:i4>33</vt:i4>
      </vt:variant>
      <vt:variant>
        <vt:i4>0</vt:i4>
      </vt:variant>
      <vt:variant>
        <vt:i4>5</vt:i4>
      </vt:variant>
      <vt:variant>
        <vt:lpwstr>mailto:Program-Management@sportradar.com</vt:lpwstr>
      </vt:variant>
      <vt:variant>
        <vt:lpwstr/>
      </vt:variant>
      <vt:variant>
        <vt:i4>4063240</vt:i4>
      </vt:variant>
      <vt:variant>
        <vt:i4>30</vt:i4>
      </vt:variant>
      <vt:variant>
        <vt:i4>0</vt:i4>
      </vt:variant>
      <vt:variant>
        <vt:i4>5</vt:i4>
      </vt:variant>
      <vt:variant>
        <vt:lpwstr>mailto:events@sportradar.com</vt:lpwstr>
      </vt:variant>
      <vt:variant>
        <vt:lpwstr/>
      </vt:variant>
      <vt:variant>
        <vt:i4>4456575</vt:i4>
      </vt:variant>
      <vt:variant>
        <vt:i4>27</vt:i4>
      </vt:variant>
      <vt:variant>
        <vt:i4>0</vt:i4>
      </vt:variant>
      <vt:variant>
        <vt:i4>5</vt:i4>
      </vt:variant>
      <vt:variant>
        <vt:lpwstr>mailto:fixtures@sportradar.com</vt:lpwstr>
      </vt:variant>
      <vt:variant>
        <vt:lpwstr/>
      </vt:variant>
      <vt:variant>
        <vt:i4>6619146</vt:i4>
      </vt:variant>
      <vt:variant>
        <vt:i4>24</vt:i4>
      </vt:variant>
      <vt:variant>
        <vt:i4>0</vt:i4>
      </vt:variant>
      <vt:variant>
        <vt:i4>5</vt:i4>
      </vt:variant>
      <vt:variant>
        <vt:lpwstr>mailto:av-mcr@sportradar.com</vt:lpwstr>
      </vt:variant>
      <vt:variant>
        <vt:lpwstr/>
      </vt:variant>
      <vt:variant>
        <vt:i4>1507429</vt:i4>
      </vt:variant>
      <vt:variant>
        <vt:i4>21</vt:i4>
      </vt:variant>
      <vt:variant>
        <vt:i4>0</vt:i4>
      </vt:variant>
      <vt:variant>
        <vt:i4>5</vt:i4>
      </vt:variant>
      <vt:variant>
        <vt:lpwstr>mailto:av-proco@sportradar.com</vt:lpwstr>
      </vt:variant>
      <vt:variant>
        <vt:lpwstr/>
      </vt:variant>
      <vt:variant>
        <vt:i4>2949198</vt:i4>
      </vt:variant>
      <vt:variant>
        <vt:i4>18</vt:i4>
      </vt:variant>
      <vt:variant>
        <vt:i4>0</vt:i4>
      </vt:variant>
      <vt:variant>
        <vt:i4>5</vt:i4>
      </vt:variant>
      <vt:variant>
        <vt:lpwstr>mailto:Program-Management@sportradar.com</vt:lpwstr>
      </vt:variant>
      <vt:variant>
        <vt:lpwstr/>
      </vt:variant>
      <vt:variant>
        <vt:i4>4194417</vt:i4>
      </vt:variant>
      <vt:variant>
        <vt:i4>15</vt:i4>
      </vt:variant>
      <vt:variant>
        <vt:i4>0</vt:i4>
      </vt:variant>
      <vt:variant>
        <vt:i4>5</vt:i4>
      </vt:variant>
      <vt:variant>
        <vt:lpwstr>mailto:tabletennis@sportradar.com</vt:lpwstr>
      </vt:variant>
      <vt:variant>
        <vt:lpwstr/>
      </vt:variant>
      <vt:variant>
        <vt:i4>4587619</vt:i4>
      </vt:variant>
      <vt:variant>
        <vt:i4>12</vt:i4>
      </vt:variant>
      <vt:variant>
        <vt:i4>0</vt:i4>
      </vt:variant>
      <vt:variant>
        <vt:i4>5</vt:i4>
      </vt:variant>
      <vt:variant>
        <vt:lpwstr>mailto:result@ettu.org</vt:lpwstr>
      </vt:variant>
      <vt:variant>
        <vt:lpwstr/>
      </vt:variant>
      <vt:variant>
        <vt:i4>4587619</vt:i4>
      </vt:variant>
      <vt:variant>
        <vt:i4>9</vt:i4>
      </vt:variant>
      <vt:variant>
        <vt:i4>0</vt:i4>
      </vt:variant>
      <vt:variant>
        <vt:i4>5</vt:i4>
      </vt:variant>
      <vt:variant>
        <vt:lpwstr>mailto:result@ettu.org</vt:lpwstr>
      </vt:variant>
      <vt:variant>
        <vt:lpwstr/>
      </vt:variant>
      <vt:variant>
        <vt:i4>4587619</vt:i4>
      </vt:variant>
      <vt:variant>
        <vt:i4>6</vt:i4>
      </vt:variant>
      <vt:variant>
        <vt:i4>0</vt:i4>
      </vt:variant>
      <vt:variant>
        <vt:i4>5</vt:i4>
      </vt:variant>
      <vt:variant>
        <vt:lpwstr>mailto:result@ettu.org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TABLE TENNIS UNION a</dc:title>
  <dc:subject/>
  <dc:creator>Pierre</dc:creator>
  <cp:keywords/>
  <cp:lastModifiedBy>Andrea Bjurström</cp:lastModifiedBy>
  <cp:revision>2</cp:revision>
  <cp:lastPrinted>2023-06-05T08:48:00Z</cp:lastPrinted>
  <dcterms:created xsi:type="dcterms:W3CDTF">2024-06-26T17:01:00Z</dcterms:created>
  <dcterms:modified xsi:type="dcterms:W3CDTF">2024-06-26T17:01:00Z</dcterms:modified>
</cp:coreProperties>
</file>